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7DE3C2" w14:textId="1367EB01" w:rsidR="00282DB3" w:rsidRPr="00F8446E" w:rsidRDefault="005D095A" w:rsidP="009316AB">
      <w:pPr>
        <w:spacing w:before="0"/>
      </w:pPr>
      <w:r w:rsidRPr="00F8446E">
        <w:rPr>
          <w:noProof/>
        </w:rPr>
        <w:drawing>
          <wp:anchor distT="0" distB="0" distL="114300" distR="114300" simplePos="0" relativeHeight="251658240" behindDoc="0" locked="0" layoutInCell="1" allowOverlap="1" wp14:anchorId="31A89039" wp14:editId="2E95776A">
            <wp:simplePos x="0" y="0"/>
            <wp:positionH relativeFrom="column">
              <wp:posOffset>-635</wp:posOffset>
            </wp:positionH>
            <wp:positionV relativeFrom="page">
              <wp:posOffset>444500</wp:posOffset>
            </wp:positionV>
            <wp:extent cx="5456555" cy="3437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56555" cy="343725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4932AC">
        <w:t xml:space="preserve"> </w:t>
      </w:r>
    </w:p>
    <w:p w14:paraId="354FD51F" w14:textId="66703EBD" w:rsidR="001139EA" w:rsidRPr="00333AD1" w:rsidRDefault="001139EA" w:rsidP="001139EA">
      <w:pPr>
        <w:rPr>
          <w:rFonts w:ascii="Calibri" w:eastAsia="Calibri" w:hAnsi="Calibri" w:cs="Calibri"/>
          <w:noProof/>
          <w:color w:val="000000"/>
          <w:szCs w:val="20"/>
        </w:rPr>
      </w:pPr>
      <w:r w:rsidRPr="00333AD1">
        <w:rPr>
          <w:rFonts w:ascii="Calibri" w:eastAsia="Calibri" w:hAnsi="Calibri" w:cs="Calibri"/>
          <w:noProof/>
          <w:color w:val="000000"/>
          <w:szCs w:val="20"/>
        </w:rPr>
        <w:t xml:space="preserve">INTERNAL |  SAP AND </w:t>
      </w:r>
      <w:r w:rsidR="00AC0448">
        <w:rPr>
          <w:rFonts w:ascii="Calibri" w:eastAsia="Calibri" w:hAnsi="Calibri" w:cs="Calibri"/>
          <w:noProof/>
          <w:color w:val="000000"/>
          <w:szCs w:val="20"/>
        </w:rPr>
        <w:t>CUSTOMERS</w:t>
      </w:r>
      <w:r w:rsidRPr="00333AD1">
        <w:rPr>
          <w:rFonts w:ascii="Calibri" w:eastAsia="Calibri" w:hAnsi="Calibri" w:cs="Calibri"/>
          <w:noProof/>
          <w:color w:val="000000"/>
          <w:szCs w:val="20"/>
        </w:rPr>
        <w:t xml:space="preserve"> ONLY</w:t>
      </w:r>
    </w:p>
    <w:p w14:paraId="60A763BA" w14:textId="1417F287" w:rsidR="00C03E96" w:rsidRDefault="005D095A" w:rsidP="005D095A">
      <w:pPr>
        <w:pStyle w:val="Title"/>
      </w:pPr>
      <w:r>
        <w:t>SAP Business Network Integration</w:t>
      </w:r>
    </w:p>
    <w:p w14:paraId="5A45EDC7" w14:textId="09CEEB5A" w:rsidR="00C03E96" w:rsidRDefault="00AD3EF8" w:rsidP="005D095A">
      <w:pPr>
        <w:pStyle w:val="Title"/>
      </w:pPr>
      <w:r>
        <w:rPr>
          <w:noProof/>
        </w:rPr>
        <mc:AlternateContent>
          <mc:Choice Requires="wps">
            <w:drawing>
              <wp:anchor distT="0" distB="0" distL="114300" distR="114300" simplePos="0" relativeHeight="251658286" behindDoc="0" locked="0" layoutInCell="1" allowOverlap="1" wp14:anchorId="12C8ED57" wp14:editId="11D122AB">
                <wp:simplePos x="0" y="0"/>
                <wp:positionH relativeFrom="margin">
                  <wp:posOffset>828675</wp:posOffset>
                </wp:positionH>
                <wp:positionV relativeFrom="paragraph">
                  <wp:posOffset>1815465</wp:posOffset>
                </wp:positionV>
                <wp:extent cx="4675208" cy="2192686"/>
                <wp:effectExtent l="76200" t="76200" r="87630" b="93345"/>
                <wp:wrapNone/>
                <wp:docPr id="29" name="Rectangle 29"/>
                <wp:cNvGraphicFramePr/>
                <a:graphic xmlns:a="http://schemas.openxmlformats.org/drawingml/2006/main">
                  <a:graphicData uri="http://schemas.microsoft.com/office/word/2010/wordprocessingShape">
                    <wps:wsp>
                      <wps:cNvSpPr/>
                      <wps:spPr>
                        <a:xfrm>
                          <a:off x="0" y="0"/>
                          <a:ext cx="4675208" cy="2192686"/>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DECD342" w14:textId="5F475320" w:rsidR="006168D4" w:rsidRPr="00882874" w:rsidRDefault="006168D4"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6168D4" w:rsidRPr="00882874" w:rsidRDefault="006168D4" w:rsidP="008C2556">
                            <w:pPr>
                              <w:rPr>
                                <w:b/>
                                <w:color w:val="000000" w:themeColor="text1"/>
                                <w:sz w:val="16"/>
                                <w:szCs w:val="16"/>
                              </w:rPr>
                            </w:pPr>
                            <w:r w:rsidRPr="00882874">
                              <w:rPr>
                                <w:b/>
                                <w:color w:val="000000" w:themeColor="text1"/>
                                <w:sz w:val="16"/>
                                <w:szCs w:val="16"/>
                              </w:rPr>
                              <w:t>Purpose</w:t>
                            </w:r>
                          </w:p>
                          <w:p w14:paraId="23C89389" w14:textId="77777777" w:rsidR="006168D4" w:rsidRPr="00882874" w:rsidRDefault="006168D4"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6168D4" w:rsidRPr="00882874" w:rsidRDefault="006168D4"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349F958" w:rsidR="006168D4" w:rsidRPr="00882874" w:rsidRDefault="006168D4" w:rsidP="0042482E">
                            <w:pPr>
                              <w:pStyle w:val="ListParagraph"/>
                              <w:numPr>
                                <w:ilvl w:val="0"/>
                                <w:numId w:val="7"/>
                              </w:numPr>
                              <w:spacing w:before="0" w:line="240" w:lineRule="auto"/>
                              <w:rPr>
                                <w:color w:val="000000" w:themeColor="text1"/>
                                <w:sz w:val="16"/>
                                <w:szCs w:val="16"/>
                              </w:rPr>
                            </w:pPr>
                            <w:r>
                              <w:rPr>
                                <w:color w:val="000000" w:themeColor="text1"/>
                                <w:sz w:val="16"/>
                                <w:szCs w:val="16"/>
                              </w:rPr>
                              <w:t xml:space="preserve">IA </w:t>
                            </w:r>
                            <w:r w:rsidRPr="00882874">
                              <w:rPr>
                                <w:color w:val="000000" w:themeColor="text1"/>
                                <w:sz w:val="16"/>
                                <w:szCs w:val="16"/>
                              </w:rPr>
                              <w:t xml:space="preserve">will create the </w:t>
                            </w:r>
                            <w:r w:rsidRPr="00882874">
                              <w:rPr>
                                <w:i/>
                                <w:color w:val="000000" w:themeColor="text1"/>
                                <w:sz w:val="16"/>
                                <w:szCs w:val="16"/>
                              </w:rPr>
                              <w:t>Solution Blueprint</w:t>
                            </w:r>
                            <w:r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6168D4" w:rsidRPr="00882874" w:rsidRDefault="006168D4"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6168D4" w:rsidRPr="00882874" w:rsidRDefault="006168D4"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6168D4" w:rsidRPr="00882874" w:rsidRDefault="006168D4" w:rsidP="008C2556">
                            <w:pPr>
                              <w:rPr>
                                <w:sz w:val="18"/>
                                <w:szCs w:val="20"/>
                              </w:rPr>
                            </w:pPr>
                            <w:r w:rsidRPr="00882874">
                              <w:rPr>
                                <w:b/>
                                <w:color w:val="000000" w:themeColor="text1"/>
                                <w:sz w:val="16"/>
                                <w:szCs w:val="16"/>
                              </w:rPr>
                              <w:t>Remove This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C8ED57" id="Rectangle 29" o:spid="_x0000_s1026" style="position:absolute;margin-left:65.25pt;margin-top:142.95pt;width:368.15pt;height:172.65pt;z-index:25165828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" fillcolor="#f2f2f2 [3052]" strokecolor="#7f7f7f [1612]" strokeweight="1pt">
                <v:textbox>
                  <w:txbxContent>
                    <w:p w14:paraId="2DECD342" w14:textId="5F475320" w:rsidR="006168D4" w:rsidRPr="00882874" w:rsidRDefault="006168D4" w:rsidP="008C2556">
                      <w:pPr>
                        <w:jc w:val="center"/>
                        <w:rPr>
                          <w:b/>
                          <w:color w:val="000000" w:themeColor="text1"/>
                          <w:sz w:val="16"/>
                          <w:szCs w:val="16"/>
                        </w:rPr>
                      </w:pPr>
                      <w:r w:rsidRPr="00882874">
                        <w:rPr>
                          <w:b/>
                          <w:color w:val="000000" w:themeColor="text1"/>
                          <w:sz w:val="16"/>
                          <w:szCs w:val="16"/>
                        </w:rPr>
                        <w:t xml:space="preserve">IS/DS – Make a Copy of this Blueprint for Each Trading Partner </w:t>
                      </w:r>
                    </w:p>
                    <w:p w14:paraId="717154A1" w14:textId="77777777" w:rsidR="006168D4" w:rsidRPr="00882874" w:rsidRDefault="006168D4" w:rsidP="008C2556">
                      <w:pPr>
                        <w:rPr>
                          <w:b/>
                          <w:color w:val="000000" w:themeColor="text1"/>
                          <w:sz w:val="16"/>
                          <w:szCs w:val="16"/>
                        </w:rPr>
                      </w:pPr>
                      <w:r w:rsidRPr="00882874">
                        <w:rPr>
                          <w:b/>
                          <w:color w:val="000000" w:themeColor="text1"/>
                          <w:sz w:val="16"/>
                          <w:szCs w:val="16"/>
                        </w:rPr>
                        <w:t>Purpose</w:t>
                      </w:r>
                    </w:p>
                    <w:p w14:paraId="23C89389" w14:textId="77777777" w:rsidR="006168D4" w:rsidRPr="00882874" w:rsidRDefault="006168D4"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IR suppliers can start with the </w:t>
                      </w:r>
                      <w:r w:rsidRPr="00882874">
                        <w:rPr>
                          <w:i/>
                          <w:color w:val="000000" w:themeColor="text1"/>
                          <w:sz w:val="16"/>
                          <w:szCs w:val="16"/>
                        </w:rPr>
                        <w:t>Solution Blueprint</w:t>
                      </w:r>
                      <w:r w:rsidRPr="00882874">
                        <w:rPr>
                          <w:color w:val="000000" w:themeColor="text1"/>
                          <w:sz w:val="16"/>
                          <w:szCs w:val="16"/>
                        </w:rPr>
                        <w:t>, no need for PowerPoint KO Deck as they should already be familiar with integration process</w:t>
                      </w:r>
                    </w:p>
                    <w:p w14:paraId="3CEED068" w14:textId="660294B7" w:rsidR="006168D4" w:rsidRPr="00882874" w:rsidRDefault="006168D4"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IQ suppliers will still use the PowerPoint KO Deck for information sharing only. All project requirements are to be captured in the </w:t>
                      </w:r>
                      <w:r w:rsidRPr="00882874">
                        <w:rPr>
                          <w:i/>
                          <w:color w:val="000000" w:themeColor="text1"/>
                          <w:sz w:val="16"/>
                          <w:szCs w:val="16"/>
                        </w:rPr>
                        <w:t>Supplier Solution Blueprint</w:t>
                      </w:r>
                    </w:p>
                    <w:p w14:paraId="02243E09" w14:textId="0349F958" w:rsidR="006168D4" w:rsidRPr="00882874" w:rsidRDefault="006168D4" w:rsidP="0042482E">
                      <w:pPr>
                        <w:pStyle w:val="ListParagraph"/>
                        <w:numPr>
                          <w:ilvl w:val="0"/>
                          <w:numId w:val="7"/>
                        </w:numPr>
                        <w:spacing w:before="0" w:line="240" w:lineRule="auto"/>
                        <w:rPr>
                          <w:color w:val="000000" w:themeColor="text1"/>
                          <w:sz w:val="16"/>
                          <w:szCs w:val="16"/>
                        </w:rPr>
                      </w:pPr>
                      <w:r>
                        <w:rPr>
                          <w:color w:val="000000" w:themeColor="text1"/>
                          <w:sz w:val="16"/>
                          <w:szCs w:val="16"/>
                        </w:rPr>
                        <w:t xml:space="preserve">IA </w:t>
                      </w:r>
                      <w:r w:rsidRPr="00882874">
                        <w:rPr>
                          <w:color w:val="000000" w:themeColor="text1"/>
                          <w:sz w:val="16"/>
                          <w:szCs w:val="16"/>
                        </w:rPr>
                        <w:t xml:space="preserve">will create the </w:t>
                      </w:r>
                      <w:r w:rsidRPr="00882874">
                        <w:rPr>
                          <w:i/>
                          <w:color w:val="000000" w:themeColor="text1"/>
                          <w:sz w:val="16"/>
                          <w:szCs w:val="16"/>
                        </w:rPr>
                        <w:t>Solution Blueprint</w:t>
                      </w:r>
                      <w:r w:rsidRPr="00882874">
                        <w:rPr>
                          <w:color w:val="000000" w:themeColor="text1"/>
                          <w:sz w:val="16"/>
                          <w:szCs w:val="16"/>
                        </w:rPr>
                        <w:t xml:space="preserve"> template based on the Buyer’s requirements (scope, business rules, mapping requirements, outcome of scoping session, transaction specifics, known limitations etc.)</w:t>
                      </w:r>
                    </w:p>
                    <w:p w14:paraId="36DC1FD9" w14:textId="1D6AD078" w:rsidR="006168D4" w:rsidRPr="00882874" w:rsidRDefault="006168D4" w:rsidP="0042482E">
                      <w:pPr>
                        <w:pStyle w:val="ListParagraph"/>
                        <w:numPr>
                          <w:ilvl w:val="0"/>
                          <w:numId w:val="7"/>
                        </w:numPr>
                        <w:spacing w:before="0" w:line="240" w:lineRule="auto"/>
                        <w:rPr>
                          <w:color w:val="000000" w:themeColor="text1"/>
                          <w:sz w:val="16"/>
                          <w:szCs w:val="16"/>
                        </w:rPr>
                      </w:pPr>
                      <w:r w:rsidRPr="00882874">
                        <w:rPr>
                          <w:color w:val="000000" w:themeColor="text1"/>
                          <w:sz w:val="16"/>
                          <w:szCs w:val="16"/>
                        </w:rPr>
                        <w:t xml:space="preserve">IS/DS to use a copy of this template for all supplier projects. All project requirements between Buyer &amp; Supplier are to be captured in the copy of this document.  </w:t>
                      </w:r>
                    </w:p>
                    <w:p w14:paraId="6AC9321F" w14:textId="654B1AD2" w:rsidR="006168D4" w:rsidRPr="00882874" w:rsidRDefault="006168D4" w:rsidP="008C2556">
                      <w:pPr>
                        <w:rPr>
                          <w:color w:val="000000" w:themeColor="text1"/>
                          <w:sz w:val="16"/>
                          <w:szCs w:val="16"/>
                        </w:rPr>
                      </w:pPr>
                      <w:r w:rsidRPr="00882874">
                        <w:rPr>
                          <w:color w:val="000000" w:themeColor="text1"/>
                          <w:sz w:val="16"/>
                          <w:szCs w:val="16"/>
                        </w:rPr>
                        <w:t>Document includes multiple “talking points” that should be discussed with both parties, and results documented in the Solution Blueprint.</w:t>
                      </w:r>
                    </w:p>
                    <w:p w14:paraId="4394D16A" w14:textId="77777777" w:rsidR="006168D4" w:rsidRPr="00882874" w:rsidRDefault="006168D4" w:rsidP="008C2556">
                      <w:pPr>
                        <w:rPr>
                          <w:sz w:val="18"/>
                          <w:szCs w:val="20"/>
                        </w:rPr>
                      </w:pPr>
                      <w:r w:rsidRPr="00882874">
                        <w:rPr>
                          <w:b/>
                          <w:color w:val="000000" w:themeColor="text1"/>
                          <w:sz w:val="16"/>
                          <w:szCs w:val="16"/>
                        </w:rPr>
                        <w:t>Remove This Text Box</w:t>
                      </w:r>
                    </w:p>
                  </w:txbxContent>
                </v:textbox>
                <w10:wrap anchorx="margin"/>
              </v:rect>
            </w:pict>
          </mc:Fallback>
        </mc:AlternateContent>
      </w:r>
      <w:r>
        <w:t>Solution Blueprint</w:t>
      </w:r>
    </w:p>
    <w:p w14:paraId="26D18ECC" w14:textId="77777777" w:rsidR="00C03E96" w:rsidRDefault="00C03E96" w:rsidP="005D095A">
      <w:pPr>
        <w:pStyle w:val="Title"/>
      </w:pPr>
    </w:p>
    <w:p w14:paraId="3121F783" w14:textId="77777777" w:rsidR="00C03E96" w:rsidRDefault="00C03E96" w:rsidP="005D095A">
      <w:pPr>
        <w:pStyle w:val="Title"/>
      </w:pPr>
    </w:p>
    <w:p w14:paraId="3DE6A1BD" w14:textId="31F9DBA7" w:rsidR="005D095A" w:rsidRPr="00F8446E" w:rsidRDefault="005D095A" w:rsidP="005D095A">
      <w:pPr>
        <w:pStyle w:val="Title"/>
      </w:pPr>
      <w:r>
        <w:t xml:space="preserve"> </w:t>
      </w:r>
    </w:p>
    <w:tbl>
      <w:tblPr>
        <w:tblStyle w:val="TableGrid"/>
        <w:tblpPr w:leftFromText="187" w:rightFromText="187" w:vertAnchor="page" w:horzAnchor="margin" w:tblpY="8581"/>
        <w:tblOverlap w:val="never"/>
        <w:tblW w:w="0" w:type="auto"/>
        <w:tblLayout w:type="fixed"/>
        <w:tblLook w:val="04A0" w:firstRow="1" w:lastRow="0" w:firstColumn="1" w:lastColumn="0" w:noHBand="0" w:noVBand="1"/>
      </w:tblPr>
      <w:tblGrid>
        <w:gridCol w:w="9534"/>
      </w:tblGrid>
      <w:tr w:rsidR="001139EA" w14:paraId="2C026C74" w14:textId="77777777" w:rsidTr="001139EA">
        <w:trPr>
          <w:trHeight w:hRule="exact" w:val="767"/>
        </w:trPr>
        <w:tc>
          <w:tcPr>
            <w:tcW w:w="9534" w:type="dxa"/>
          </w:tcPr>
          <w:p w14:paraId="56879F98" w14:textId="563344EB" w:rsidR="001139EA" w:rsidRDefault="000E44BF" w:rsidP="001139EA">
            <w:pPr>
              <w:pStyle w:val="BuyerName"/>
            </w:pPr>
            <w:r>
              <w:t>Givaudan</w:t>
            </w:r>
          </w:p>
        </w:tc>
      </w:tr>
    </w:tbl>
    <w:p w14:paraId="23A10FB0" w14:textId="5374EE88" w:rsidR="00971366" w:rsidRDefault="00971366" w:rsidP="0089543E"/>
    <w:p w14:paraId="27C24227" w14:textId="255B99D7" w:rsidR="006D65D3" w:rsidRPr="00A92649" w:rsidRDefault="00FB026F" w:rsidP="00AD3EF8">
      <w:pPr>
        <w:spacing w:before="0" w:after="160" w:line="259" w:lineRule="auto"/>
        <w:sectPr w:rsidR="006D65D3" w:rsidRPr="00A92649" w:rsidSect="006168D4">
          <w:headerReference w:type="even" r:id="rId12"/>
          <w:headerReference w:type="default" r:id="rId13"/>
          <w:footerReference w:type="even" r:id="rId14"/>
          <w:footerReference w:type="default" r:id="rId15"/>
          <w:headerReference w:type="first" r:id="rId16"/>
          <w:footerReference w:type="first" r:id="rId17"/>
          <w:pgSz w:w="12242" w:h="15842" w:code="1"/>
          <w:pgMar w:top="1134" w:right="1134" w:bottom="1985" w:left="1134" w:header="851" w:footer="851" w:gutter="0"/>
          <w:cols w:space="708"/>
          <w:titlePg/>
          <w:docGrid w:linePitch="360"/>
        </w:sectPr>
      </w:pPr>
      <w:r>
        <w:rPr>
          <w:noProof/>
        </w:rPr>
        <mc:AlternateContent>
          <mc:Choice Requires="wps">
            <w:drawing>
              <wp:anchor distT="0" distB="0" distL="114300" distR="114300" simplePos="0" relativeHeight="251658242" behindDoc="0" locked="0" layoutInCell="1" allowOverlap="1" wp14:anchorId="1774A23B" wp14:editId="68C6122A">
                <wp:simplePos x="0" y="0"/>
                <wp:positionH relativeFrom="margin">
                  <wp:posOffset>3213229</wp:posOffset>
                </wp:positionH>
                <wp:positionV relativeFrom="paragraph">
                  <wp:posOffset>4388105</wp:posOffset>
                </wp:positionV>
                <wp:extent cx="7204075" cy="2138680"/>
                <wp:effectExtent l="76200" t="76200" r="92075" b="90170"/>
                <wp:wrapNone/>
                <wp:docPr id="11" name="Rectangle 11"/>
                <wp:cNvGraphicFramePr/>
                <a:graphic xmlns:a="http://schemas.openxmlformats.org/drawingml/2006/main">
                  <a:graphicData uri="http://schemas.microsoft.com/office/word/2010/wordprocessingShape">
                    <wps:wsp>
                      <wps:cNvSpPr/>
                      <wps:spPr>
                        <a:xfrm>
                          <a:off x="0" y="0"/>
                          <a:ext cx="7204075" cy="213868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BDA9638" w14:textId="66A248DB" w:rsidR="006168D4" w:rsidRPr="006F200C" w:rsidRDefault="006168D4"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168D4" w:rsidRPr="00DC021E" w:rsidRDefault="006168D4" w:rsidP="006F200C">
                            <w:pPr>
                              <w:rPr>
                                <w:b/>
                                <w:color w:val="000000" w:themeColor="text1"/>
                                <w:sz w:val="18"/>
                                <w:szCs w:val="18"/>
                              </w:rPr>
                            </w:pPr>
                            <w:r w:rsidRPr="00DC021E">
                              <w:rPr>
                                <w:b/>
                                <w:color w:val="000000" w:themeColor="text1"/>
                                <w:sz w:val="18"/>
                                <w:szCs w:val="18"/>
                              </w:rPr>
                              <w:t>Purpose</w:t>
                            </w:r>
                          </w:p>
                          <w:p w14:paraId="2B101DE2" w14:textId="0A4062E7" w:rsidR="006168D4" w:rsidRPr="006F200C" w:rsidRDefault="006168D4"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168D4" w:rsidRPr="006F200C" w:rsidRDefault="006168D4"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168D4" w:rsidRPr="006F200C" w:rsidRDefault="006168D4"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168D4" w:rsidRPr="00DC021E" w:rsidRDefault="006168D4"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168D4" w:rsidRDefault="006168D4"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168D4" w:rsidRDefault="006168D4"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4A23B" id="Rectangle 11" o:spid="_x0000_s1027" style="position:absolute;margin-left:253pt;margin-top:345.5pt;width:567.25pt;height:168.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" fillcolor="#f2f2f2 [3052]" strokecolor="#7f7f7f [1612]" strokeweight="1pt">
                <v:textbox>
                  <w:txbxContent>
                    <w:p w14:paraId="3BDA9638" w14:textId="66A248DB" w:rsidR="006168D4" w:rsidRPr="006F200C" w:rsidRDefault="006168D4" w:rsidP="006F200C">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14:paraId="4BC1B750" w14:textId="77777777" w:rsidR="006168D4" w:rsidRPr="00DC021E" w:rsidRDefault="006168D4" w:rsidP="006F200C">
                      <w:pPr>
                        <w:rPr>
                          <w:b/>
                          <w:color w:val="000000" w:themeColor="text1"/>
                          <w:sz w:val="18"/>
                          <w:szCs w:val="18"/>
                        </w:rPr>
                      </w:pPr>
                      <w:r w:rsidRPr="00DC021E">
                        <w:rPr>
                          <w:b/>
                          <w:color w:val="000000" w:themeColor="text1"/>
                          <w:sz w:val="18"/>
                          <w:szCs w:val="18"/>
                        </w:rPr>
                        <w:t>Purpose</w:t>
                      </w:r>
                    </w:p>
                    <w:p w14:paraId="2B101DE2" w14:textId="0A4062E7" w:rsidR="006168D4" w:rsidRPr="006F200C" w:rsidRDefault="006168D4"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14:paraId="42BF2B16" w14:textId="772A56BF" w:rsidR="006168D4" w:rsidRPr="006F200C" w:rsidRDefault="006168D4"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14:paraId="72CACECB" w14:textId="1CB94F40" w:rsidR="006168D4" w:rsidRPr="006F200C" w:rsidRDefault="006168D4" w:rsidP="0042482E">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Buyer</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14:paraId="696C3642" w14:textId="77777777" w:rsidR="006168D4" w:rsidRPr="00DC021E" w:rsidRDefault="006168D4" w:rsidP="0042482E">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Buyer &amp; Supplier are to be captured in </w:t>
                      </w:r>
                      <w:r>
                        <w:rPr>
                          <w:color w:val="000000" w:themeColor="text1"/>
                          <w:sz w:val="18"/>
                          <w:szCs w:val="18"/>
                        </w:rPr>
                        <w:t>the copy of this</w:t>
                      </w:r>
                      <w:r w:rsidRPr="00DC021E">
                        <w:rPr>
                          <w:color w:val="000000" w:themeColor="text1"/>
                          <w:sz w:val="18"/>
                          <w:szCs w:val="18"/>
                        </w:rPr>
                        <w:t xml:space="preserve"> document.  </w:t>
                      </w:r>
                    </w:p>
                    <w:p w14:paraId="23DEE7C2" w14:textId="125B40F9" w:rsidR="006168D4" w:rsidRDefault="006168D4" w:rsidP="006F200C">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14:paraId="396DBD77" w14:textId="77777777" w:rsidR="006168D4" w:rsidRDefault="006168D4" w:rsidP="006F200C">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bookmarkStart w:id="0" w:name="_Toc59701039" w:displacedByCustomXml="next"/>
    <w:bookmarkStart w:id="1" w:name="_Toc59701313" w:displacedByCustomXml="next"/>
    <w:bookmarkStart w:id="2" w:name="_Toc59701350" w:displacedByCustomXml="next"/>
    <w:bookmarkStart w:id="3" w:name="_Toc59701996" w:displacedByCustomXml="next"/>
    <w:bookmarkStart w:id="4" w:name="_Toc100844139" w:displacedByCustomXml="next"/>
    <w:sdt>
      <w:sdtPr>
        <w:rPr>
          <w:rFonts w:ascii="Arial" w:eastAsia="Calibri" w:hAnsi="Arial" w:cs="Times New Roman"/>
          <w:b/>
          <w:bCs/>
          <w:sz w:val="20"/>
          <w:szCs w:val="22"/>
        </w:rPr>
        <w:id w:val="855316710"/>
        <w:docPartObj>
          <w:docPartGallery w:val="Table of Contents"/>
          <w:docPartUnique/>
        </w:docPartObj>
      </w:sdtPr>
      <w:sdtEndPr>
        <w:rPr>
          <w:rFonts w:asciiTheme="minorHAnsi" w:eastAsiaTheme="minorHAnsi" w:hAnsiTheme="minorHAnsi" w:cs="Times New Roman (Textkörper CS)"/>
          <w:noProof/>
        </w:rPr>
      </w:sdtEndPr>
      <w:sdtContent>
        <w:p w14:paraId="4E4C4C10" w14:textId="6CC0DBA0" w:rsidR="00FB026F" w:rsidRPr="00ED700E" w:rsidRDefault="00FB026F" w:rsidP="00FB026F">
          <w:pPr>
            <w:pStyle w:val="TOC1"/>
            <w:rPr>
              <w:b/>
              <w:bCs/>
            </w:rPr>
          </w:pPr>
          <w:r w:rsidRPr="00FB026F">
            <w:rPr>
              <w:noProof/>
            </w:rPr>
            <w:t>Table</w:t>
          </w:r>
          <w:r w:rsidRPr="00ED700E">
            <w:rPr>
              <w:b/>
              <w:bCs/>
            </w:rPr>
            <w:t xml:space="preserve"> of Contents</w:t>
          </w:r>
        </w:p>
        <w:p w14:paraId="370D34E7" w14:textId="47791D80" w:rsidR="006F3D33" w:rsidRDefault="00FB026F">
          <w:pPr>
            <w:pStyle w:val="TOC1"/>
            <w:tabs>
              <w:tab w:val="left" w:pos="366"/>
            </w:tabs>
            <w:rPr>
              <w:rFonts w:asciiTheme="minorHAnsi" w:eastAsiaTheme="minorEastAsia" w:hAnsiTheme="minorHAnsi" w:cstheme="minorBidi"/>
              <w:noProof/>
              <w:kern w:val="2"/>
              <w:szCs w:val="24"/>
              <w14:ligatures w14:val="standardContextual"/>
            </w:rPr>
          </w:pPr>
          <w:r>
            <w:rPr>
              <w:rFonts w:asciiTheme="minorHAnsi" w:hAnsiTheme="minorHAnsi" w:cstheme="minorHAnsi"/>
              <w:caps/>
              <w:szCs w:val="20"/>
            </w:rPr>
            <w:fldChar w:fldCharType="begin"/>
          </w:r>
          <w:r>
            <w:instrText xml:space="preserve"> TOC \o "1-3" \h \z \u </w:instrText>
          </w:r>
          <w:r>
            <w:rPr>
              <w:rFonts w:asciiTheme="minorHAnsi" w:hAnsiTheme="minorHAnsi" w:cstheme="minorHAnsi"/>
              <w:caps/>
              <w:szCs w:val="20"/>
            </w:rPr>
            <w:fldChar w:fldCharType="separate"/>
          </w:r>
          <w:hyperlink w:anchor="_Toc210823563" w:history="1">
            <w:r w:rsidR="006F3D33" w:rsidRPr="00F51B2D">
              <w:rPr>
                <w:rStyle w:val="Hyperlink"/>
                <w:noProof/>
              </w:rPr>
              <w:t>1</w:t>
            </w:r>
            <w:r w:rsidR="006F3D33">
              <w:rPr>
                <w:rFonts w:asciiTheme="minorHAnsi" w:eastAsiaTheme="minorEastAsia" w:hAnsiTheme="minorHAnsi" w:cstheme="minorBidi"/>
                <w:noProof/>
                <w:kern w:val="2"/>
                <w:szCs w:val="24"/>
                <w14:ligatures w14:val="standardContextual"/>
              </w:rPr>
              <w:tab/>
            </w:r>
            <w:r w:rsidR="006F3D33" w:rsidRPr="00F51B2D">
              <w:rPr>
                <w:rStyle w:val="Hyperlink"/>
                <w:noProof/>
              </w:rPr>
              <w:t>Version History</w:t>
            </w:r>
            <w:r w:rsidR="006F3D33">
              <w:rPr>
                <w:noProof/>
                <w:webHidden/>
              </w:rPr>
              <w:tab/>
            </w:r>
            <w:r w:rsidR="006F3D33">
              <w:rPr>
                <w:noProof/>
                <w:webHidden/>
              </w:rPr>
              <w:fldChar w:fldCharType="begin"/>
            </w:r>
            <w:r w:rsidR="006F3D33">
              <w:rPr>
                <w:noProof/>
                <w:webHidden/>
              </w:rPr>
              <w:instrText xml:space="preserve"> PAGEREF _Toc210823563 \h </w:instrText>
            </w:r>
            <w:r w:rsidR="006F3D33">
              <w:rPr>
                <w:noProof/>
                <w:webHidden/>
              </w:rPr>
            </w:r>
            <w:r w:rsidR="006F3D33">
              <w:rPr>
                <w:noProof/>
                <w:webHidden/>
              </w:rPr>
              <w:fldChar w:fldCharType="separate"/>
            </w:r>
            <w:r w:rsidR="006F3D33">
              <w:rPr>
                <w:noProof/>
                <w:webHidden/>
              </w:rPr>
              <w:t>3</w:t>
            </w:r>
            <w:r w:rsidR="006F3D33">
              <w:rPr>
                <w:noProof/>
                <w:webHidden/>
              </w:rPr>
              <w:fldChar w:fldCharType="end"/>
            </w:r>
          </w:hyperlink>
        </w:p>
        <w:p w14:paraId="10B351DF" w14:textId="44C94CC9" w:rsidR="006F3D33" w:rsidRDefault="006F3D33">
          <w:pPr>
            <w:pStyle w:val="TOC1"/>
            <w:tabs>
              <w:tab w:val="left" w:pos="366"/>
            </w:tabs>
            <w:rPr>
              <w:rFonts w:asciiTheme="minorHAnsi" w:eastAsiaTheme="minorEastAsia" w:hAnsiTheme="minorHAnsi" w:cstheme="minorBidi"/>
              <w:noProof/>
              <w:kern w:val="2"/>
              <w:szCs w:val="24"/>
              <w14:ligatures w14:val="standardContextual"/>
            </w:rPr>
          </w:pPr>
          <w:hyperlink w:anchor="_Toc210823564" w:history="1">
            <w:r w:rsidRPr="00F51B2D">
              <w:rPr>
                <w:rStyle w:val="Hyperlink"/>
                <w:noProof/>
              </w:rPr>
              <w:t>2</w:t>
            </w:r>
            <w:r>
              <w:rPr>
                <w:rFonts w:asciiTheme="minorHAnsi" w:eastAsiaTheme="minorEastAsia" w:hAnsiTheme="minorHAnsi" w:cstheme="minorBidi"/>
                <w:noProof/>
                <w:kern w:val="2"/>
                <w:szCs w:val="24"/>
                <w14:ligatures w14:val="standardContextual"/>
              </w:rPr>
              <w:tab/>
            </w:r>
            <w:r w:rsidRPr="00F51B2D">
              <w:rPr>
                <w:rStyle w:val="Hyperlink"/>
                <w:noProof/>
              </w:rPr>
              <w:t>Document Purpose and Uses</w:t>
            </w:r>
            <w:r>
              <w:rPr>
                <w:noProof/>
                <w:webHidden/>
              </w:rPr>
              <w:tab/>
            </w:r>
            <w:r>
              <w:rPr>
                <w:noProof/>
                <w:webHidden/>
              </w:rPr>
              <w:fldChar w:fldCharType="begin"/>
            </w:r>
            <w:r>
              <w:rPr>
                <w:noProof/>
                <w:webHidden/>
              </w:rPr>
              <w:instrText xml:space="preserve"> PAGEREF _Toc210823564 \h </w:instrText>
            </w:r>
            <w:r>
              <w:rPr>
                <w:noProof/>
                <w:webHidden/>
              </w:rPr>
            </w:r>
            <w:r>
              <w:rPr>
                <w:noProof/>
                <w:webHidden/>
              </w:rPr>
              <w:fldChar w:fldCharType="separate"/>
            </w:r>
            <w:r>
              <w:rPr>
                <w:noProof/>
                <w:webHidden/>
              </w:rPr>
              <w:t>3</w:t>
            </w:r>
            <w:r>
              <w:rPr>
                <w:noProof/>
                <w:webHidden/>
              </w:rPr>
              <w:fldChar w:fldCharType="end"/>
            </w:r>
          </w:hyperlink>
        </w:p>
        <w:p w14:paraId="4A588438" w14:textId="2D5952C3" w:rsidR="006F3D33" w:rsidRDefault="006F3D33">
          <w:pPr>
            <w:pStyle w:val="TOC1"/>
            <w:tabs>
              <w:tab w:val="left" w:pos="366"/>
            </w:tabs>
            <w:rPr>
              <w:rFonts w:asciiTheme="minorHAnsi" w:eastAsiaTheme="minorEastAsia" w:hAnsiTheme="minorHAnsi" w:cstheme="minorBidi"/>
              <w:noProof/>
              <w:kern w:val="2"/>
              <w:szCs w:val="24"/>
              <w14:ligatures w14:val="standardContextual"/>
            </w:rPr>
          </w:pPr>
          <w:hyperlink w:anchor="_Toc210823565" w:history="1">
            <w:r w:rsidRPr="00F51B2D">
              <w:rPr>
                <w:rStyle w:val="Hyperlink"/>
                <w:noProof/>
              </w:rPr>
              <w:t>3</w:t>
            </w:r>
            <w:r>
              <w:rPr>
                <w:rFonts w:asciiTheme="minorHAnsi" w:eastAsiaTheme="minorEastAsia" w:hAnsiTheme="minorHAnsi" w:cstheme="minorBidi"/>
                <w:noProof/>
                <w:kern w:val="2"/>
                <w:szCs w:val="24"/>
                <w14:ligatures w14:val="standardContextual"/>
              </w:rPr>
              <w:tab/>
            </w:r>
            <w:r w:rsidRPr="00F51B2D">
              <w:rPr>
                <w:rStyle w:val="Hyperlink"/>
                <w:noProof/>
              </w:rPr>
              <w:t>Business overview</w:t>
            </w:r>
            <w:r>
              <w:rPr>
                <w:noProof/>
                <w:webHidden/>
              </w:rPr>
              <w:tab/>
            </w:r>
            <w:r>
              <w:rPr>
                <w:noProof/>
                <w:webHidden/>
              </w:rPr>
              <w:fldChar w:fldCharType="begin"/>
            </w:r>
            <w:r>
              <w:rPr>
                <w:noProof/>
                <w:webHidden/>
              </w:rPr>
              <w:instrText xml:space="preserve"> PAGEREF _Toc210823565 \h </w:instrText>
            </w:r>
            <w:r>
              <w:rPr>
                <w:noProof/>
                <w:webHidden/>
              </w:rPr>
            </w:r>
            <w:r>
              <w:rPr>
                <w:noProof/>
                <w:webHidden/>
              </w:rPr>
              <w:fldChar w:fldCharType="separate"/>
            </w:r>
            <w:r>
              <w:rPr>
                <w:noProof/>
                <w:webHidden/>
              </w:rPr>
              <w:t>4</w:t>
            </w:r>
            <w:r>
              <w:rPr>
                <w:noProof/>
                <w:webHidden/>
              </w:rPr>
              <w:fldChar w:fldCharType="end"/>
            </w:r>
          </w:hyperlink>
        </w:p>
        <w:p w14:paraId="40D538A0" w14:textId="75FFAF17" w:rsidR="006F3D33" w:rsidRDefault="006F3D33">
          <w:pPr>
            <w:pStyle w:val="TOC1"/>
            <w:tabs>
              <w:tab w:val="left" w:pos="366"/>
            </w:tabs>
            <w:rPr>
              <w:rFonts w:asciiTheme="minorHAnsi" w:eastAsiaTheme="minorEastAsia" w:hAnsiTheme="minorHAnsi" w:cstheme="minorBidi"/>
              <w:noProof/>
              <w:kern w:val="2"/>
              <w:szCs w:val="24"/>
              <w14:ligatures w14:val="standardContextual"/>
            </w:rPr>
          </w:pPr>
          <w:hyperlink w:anchor="_Toc210823566" w:history="1">
            <w:r w:rsidRPr="00F51B2D">
              <w:rPr>
                <w:rStyle w:val="Hyperlink"/>
                <w:noProof/>
              </w:rPr>
              <w:t>4</w:t>
            </w:r>
            <w:r>
              <w:rPr>
                <w:rFonts w:asciiTheme="minorHAnsi" w:eastAsiaTheme="minorEastAsia" w:hAnsiTheme="minorHAnsi" w:cstheme="minorBidi"/>
                <w:noProof/>
                <w:kern w:val="2"/>
                <w:szCs w:val="24"/>
                <w14:ligatures w14:val="standardContextual"/>
              </w:rPr>
              <w:tab/>
            </w:r>
            <w:r w:rsidRPr="00F51B2D">
              <w:rPr>
                <w:rStyle w:val="Hyperlink"/>
                <w:noProof/>
              </w:rPr>
              <w:t>Technical Landscape</w:t>
            </w:r>
            <w:r>
              <w:rPr>
                <w:noProof/>
                <w:webHidden/>
              </w:rPr>
              <w:tab/>
            </w:r>
            <w:r>
              <w:rPr>
                <w:noProof/>
                <w:webHidden/>
              </w:rPr>
              <w:fldChar w:fldCharType="begin"/>
            </w:r>
            <w:r>
              <w:rPr>
                <w:noProof/>
                <w:webHidden/>
              </w:rPr>
              <w:instrText xml:space="preserve"> PAGEREF _Toc210823566 \h </w:instrText>
            </w:r>
            <w:r>
              <w:rPr>
                <w:noProof/>
                <w:webHidden/>
              </w:rPr>
            </w:r>
            <w:r>
              <w:rPr>
                <w:noProof/>
                <w:webHidden/>
              </w:rPr>
              <w:fldChar w:fldCharType="separate"/>
            </w:r>
            <w:r>
              <w:rPr>
                <w:noProof/>
                <w:webHidden/>
              </w:rPr>
              <w:t>5</w:t>
            </w:r>
            <w:r>
              <w:rPr>
                <w:noProof/>
                <w:webHidden/>
              </w:rPr>
              <w:fldChar w:fldCharType="end"/>
            </w:r>
          </w:hyperlink>
        </w:p>
        <w:p w14:paraId="4EEA3BA0" w14:textId="5B56D619" w:rsidR="006F3D33" w:rsidRDefault="006F3D33">
          <w:pPr>
            <w:pStyle w:val="TOC1"/>
            <w:tabs>
              <w:tab w:val="left" w:pos="366"/>
            </w:tabs>
            <w:rPr>
              <w:rFonts w:asciiTheme="minorHAnsi" w:eastAsiaTheme="minorEastAsia" w:hAnsiTheme="minorHAnsi" w:cstheme="minorBidi"/>
              <w:noProof/>
              <w:kern w:val="2"/>
              <w:szCs w:val="24"/>
              <w14:ligatures w14:val="standardContextual"/>
            </w:rPr>
          </w:pPr>
          <w:hyperlink w:anchor="_Toc210823567" w:history="1">
            <w:r w:rsidRPr="00F51B2D">
              <w:rPr>
                <w:rStyle w:val="Hyperlink"/>
                <w:noProof/>
              </w:rPr>
              <w:t>5</w:t>
            </w:r>
            <w:r>
              <w:rPr>
                <w:rFonts w:asciiTheme="minorHAnsi" w:eastAsiaTheme="minorEastAsia" w:hAnsiTheme="minorHAnsi" w:cstheme="minorBidi"/>
                <w:noProof/>
                <w:kern w:val="2"/>
                <w:szCs w:val="24"/>
                <w14:ligatures w14:val="standardContextual"/>
              </w:rPr>
              <w:tab/>
            </w:r>
            <w:r w:rsidRPr="00F51B2D">
              <w:rPr>
                <w:rStyle w:val="Hyperlink"/>
                <w:noProof/>
              </w:rPr>
              <w:t>Project Scope</w:t>
            </w:r>
            <w:r>
              <w:rPr>
                <w:noProof/>
                <w:webHidden/>
              </w:rPr>
              <w:tab/>
            </w:r>
            <w:r>
              <w:rPr>
                <w:noProof/>
                <w:webHidden/>
              </w:rPr>
              <w:fldChar w:fldCharType="begin"/>
            </w:r>
            <w:r>
              <w:rPr>
                <w:noProof/>
                <w:webHidden/>
              </w:rPr>
              <w:instrText xml:space="preserve"> PAGEREF _Toc210823567 \h </w:instrText>
            </w:r>
            <w:r>
              <w:rPr>
                <w:noProof/>
                <w:webHidden/>
              </w:rPr>
            </w:r>
            <w:r>
              <w:rPr>
                <w:noProof/>
                <w:webHidden/>
              </w:rPr>
              <w:fldChar w:fldCharType="separate"/>
            </w:r>
            <w:r>
              <w:rPr>
                <w:noProof/>
                <w:webHidden/>
              </w:rPr>
              <w:t>6</w:t>
            </w:r>
            <w:r>
              <w:rPr>
                <w:noProof/>
                <w:webHidden/>
              </w:rPr>
              <w:fldChar w:fldCharType="end"/>
            </w:r>
          </w:hyperlink>
        </w:p>
        <w:p w14:paraId="0AFE3960" w14:textId="7E8EFFF9"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68" w:history="1">
            <w:r w:rsidRPr="00F51B2D">
              <w:rPr>
                <w:rStyle w:val="Hyperlink"/>
                <w:noProof/>
              </w:rPr>
              <w:t>5.1</w:t>
            </w:r>
            <w:r>
              <w:rPr>
                <w:rFonts w:eastAsiaTheme="minorEastAsia" w:cstheme="minorBidi"/>
                <w:noProof/>
                <w:kern w:val="2"/>
                <w:sz w:val="24"/>
                <w:szCs w:val="24"/>
                <w14:ligatures w14:val="standardContextual"/>
              </w:rPr>
              <w:tab/>
            </w:r>
            <w:r w:rsidRPr="00F51B2D">
              <w:rPr>
                <w:rStyle w:val="Hyperlink"/>
                <w:noProof/>
              </w:rPr>
              <w:t>Orders</w:t>
            </w:r>
            <w:r>
              <w:rPr>
                <w:noProof/>
                <w:webHidden/>
              </w:rPr>
              <w:tab/>
            </w:r>
            <w:r>
              <w:rPr>
                <w:noProof/>
                <w:webHidden/>
              </w:rPr>
              <w:fldChar w:fldCharType="begin"/>
            </w:r>
            <w:r>
              <w:rPr>
                <w:noProof/>
                <w:webHidden/>
              </w:rPr>
              <w:instrText xml:space="preserve"> PAGEREF _Toc210823568 \h </w:instrText>
            </w:r>
            <w:r>
              <w:rPr>
                <w:noProof/>
                <w:webHidden/>
              </w:rPr>
            </w:r>
            <w:r>
              <w:rPr>
                <w:noProof/>
                <w:webHidden/>
              </w:rPr>
              <w:fldChar w:fldCharType="separate"/>
            </w:r>
            <w:r>
              <w:rPr>
                <w:noProof/>
                <w:webHidden/>
              </w:rPr>
              <w:t>8</w:t>
            </w:r>
            <w:r>
              <w:rPr>
                <w:noProof/>
                <w:webHidden/>
              </w:rPr>
              <w:fldChar w:fldCharType="end"/>
            </w:r>
          </w:hyperlink>
        </w:p>
        <w:p w14:paraId="55EBDFF4" w14:textId="08E3AB5F"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69" w:history="1">
            <w:r w:rsidRPr="00F51B2D">
              <w:rPr>
                <w:rStyle w:val="Hyperlink"/>
                <w:noProof/>
              </w:rPr>
              <w:t>5.2</w:t>
            </w:r>
            <w:r>
              <w:rPr>
                <w:rFonts w:eastAsiaTheme="minorEastAsia" w:cstheme="minorBidi"/>
                <w:noProof/>
                <w:kern w:val="2"/>
                <w:sz w:val="24"/>
                <w:szCs w:val="24"/>
                <w14:ligatures w14:val="standardContextual"/>
              </w:rPr>
              <w:tab/>
            </w:r>
            <w:r w:rsidRPr="00F51B2D">
              <w:rPr>
                <w:rStyle w:val="Hyperlink"/>
                <w:noProof/>
              </w:rPr>
              <w:t>Order Confirmation</w:t>
            </w:r>
            <w:r>
              <w:rPr>
                <w:noProof/>
                <w:webHidden/>
              </w:rPr>
              <w:tab/>
            </w:r>
            <w:r>
              <w:rPr>
                <w:noProof/>
                <w:webHidden/>
              </w:rPr>
              <w:fldChar w:fldCharType="begin"/>
            </w:r>
            <w:r>
              <w:rPr>
                <w:noProof/>
                <w:webHidden/>
              </w:rPr>
              <w:instrText xml:space="preserve"> PAGEREF _Toc210823569 \h </w:instrText>
            </w:r>
            <w:r>
              <w:rPr>
                <w:noProof/>
                <w:webHidden/>
              </w:rPr>
            </w:r>
            <w:r>
              <w:rPr>
                <w:noProof/>
                <w:webHidden/>
              </w:rPr>
              <w:fldChar w:fldCharType="separate"/>
            </w:r>
            <w:r>
              <w:rPr>
                <w:noProof/>
                <w:webHidden/>
              </w:rPr>
              <w:t>12</w:t>
            </w:r>
            <w:r>
              <w:rPr>
                <w:noProof/>
                <w:webHidden/>
              </w:rPr>
              <w:fldChar w:fldCharType="end"/>
            </w:r>
          </w:hyperlink>
        </w:p>
        <w:p w14:paraId="54FB89CD" w14:textId="654F9F2C"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70" w:history="1">
            <w:r w:rsidRPr="00F51B2D">
              <w:rPr>
                <w:rStyle w:val="Hyperlink"/>
                <w:noProof/>
                <w:lang w:val="fr-FR"/>
              </w:rPr>
              <w:t>5.3</w:t>
            </w:r>
            <w:r>
              <w:rPr>
                <w:rFonts w:eastAsiaTheme="minorEastAsia" w:cstheme="minorBidi"/>
                <w:noProof/>
                <w:kern w:val="2"/>
                <w:sz w:val="24"/>
                <w:szCs w:val="24"/>
                <w14:ligatures w14:val="standardContextual"/>
              </w:rPr>
              <w:tab/>
            </w:r>
            <w:r w:rsidRPr="00F51B2D">
              <w:rPr>
                <w:rStyle w:val="Hyperlink"/>
                <w:noProof/>
                <w:lang w:val="fr-FR"/>
              </w:rPr>
              <w:t>Advanced Shipping Notification (ASN)</w:t>
            </w:r>
            <w:r>
              <w:rPr>
                <w:noProof/>
                <w:webHidden/>
              </w:rPr>
              <w:tab/>
            </w:r>
            <w:r>
              <w:rPr>
                <w:noProof/>
                <w:webHidden/>
              </w:rPr>
              <w:fldChar w:fldCharType="begin"/>
            </w:r>
            <w:r>
              <w:rPr>
                <w:noProof/>
                <w:webHidden/>
              </w:rPr>
              <w:instrText xml:space="preserve"> PAGEREF _Toc210823570 \h </w:instrText>
            </w:r>
            <w:r>
              <w:rPr>
                <w:noProof/>
                <w:webHidden/>
              </w:rPr>
            </w:r>
            <w:r>
              <w:rPr>
                <w:noProof/>
                <w:webHidden/>
              </w:rPr>
              <w:fldChar w:fldCharType="separate"/>
            </w:r>
            <w:r>
              <w:rPr>
                <w:noProof/>
                <w:webHidden/>
              </w:rPr>
              <w:t>14</w:t>
            </w:r>
            <w:r>
              <w:rPr>
                <w:noProof/>
                <w:webHidden/>
              </w:rPr>
              <w:fldChar w:fldCharType="end"/>
            </w:r>
          </w:hyperlink>
        </w:p>
        <w:p w14:paraId="50E26878" w14:textId="16460FCB"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71" w:history="1">
            <w:r w:rsidRPr="00F51B2D">
              <w:rPr>
                <w:rStyle w:val="Hyperlink"/>
                <w:noProof/>
                <w:lang w:val="fr-FR"/>
              </w:rPr>
              <w:t>5.4</w:t>
            </w:r>
            <w:r>
              <w:rPr>
                <w:rFonts w:eastAsiaTheme="minorEastAsia" w:cstheme="minorBidi"/>
                <w:noProof/>
                <w:kern w:val="2"/>
                <w:sz w:val="24"/>
                <w:szCs w:val="24"/>
                <w14:ligatures w14:val="standardContextual"/>
              </w:rPr>
              <w:tab/>
            </w:r>
            <w:r w:rsidRPr="00F51B2D">
              <w:rPr>
                <w:rStyle w:val="Hyperlink"/>
                <w:noProof/>
                <w:lang w:val="fr-FR"/>
              </w:rPr>
              <w:t>Service Entry Sheets</w:t>
            </w:r>
            <w:r>
              <w:rPr>
                <w:noProof/>
                <w:webHidden/>
              </w:rPr>
              <w:tab/>
            </w:r>
            <w:r>
              <w:rPr>
                <w:noProof/>
                <w:webHidden/>
              </w:rPr>
              <w:fldChar w:fldCharType="begin"/>
            </w:r>
            <w:r>
              <w:rPr>
                <w:noProof/>
                <w:webHidden/>
              </w:rPr>
              <w:instrText xml:space="preserve"> PAGEREF _Toc210823571 \h </w:instrText>
            </w:r>
            <w:r>
              <w:rPr>
                <w:noProof/>
                <w:webHidden/>
              </w:rPr>
            </w:r>
            <w:r>
              <w:rPr>
                <w:noProof/>
                <w:webHidden/>
              </w:rPr>
              <w:fldChar w:fldCharType="separate"/>
            </w:r>
            <w:r>
              <w:rPr>
                <w:noProof/>
                <w:webHidden/>
              </w:rPr>
              <w:t>16</w:t>
            </w:r>
            <w:r>
              <w:rPr>
                <w:noProof/>
                <w:webHidden/>
              </w:rPr>
              <w:fldChar w:fldCharType="end"/>
            </w:r>
          </w:hyperlink>
        </w:p>
        <w:p w14:paraId="18CEAC1F" w14:textId="51F346C0"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72" w:history="1">
            <w:r w:rsidRPr="00F51B2D">
              <w:rPr>
                <w:rStyle w:val="Hyperlink"/>
                <w:noProof/>
              </w:rPr>
              <w:t>5.5</w:t>
            </w:r>
            <w:r>
              <w:rPr>
                <w:rFonts w:eastAsiaTheme="minorEastAsia" w:cstheme="minorBidi"/>
                <w:noProof/>
                <w:kern w:val="2"/>
                <w:sz w:val="24"/>
                <w:szCs w:val="24"/>
                <w14:ligatures w14:val="standardContextual"/>
              </w:rPr>
              <w:tab/>
            </w:r>
            <w:r w:rsidRPr="00F51B2D">
              <w:rPr>
                <w:rStyle w:val="Hyperlink"/>
                <w:noProof/>
              </w:rPr>
              <w:t>Receipt Notification (Goods Receipt Notice)</w:t>
            </w:r>
            <w:r>
              <w:rPr>
                <w:noProof/>
                <w:webHidden/>
              </w:rPr>
              <w:tab/>
            </w:r>
            <w:r>
              <w:rPr>
                <w:noProof/>
                <w:webHidden/>
              </w:rPr>
              <w:fldChar w:fldCharType="begin"/>
            </w:r>
            <w:r>
              <w:rPr>
                <w:noProof/>
                <w:webHidden/>
              </w:rPr>
              <w:instrText xml:space="preserve"> PAGEREF _Toc210823572 \h </w:instrText>
            </w:r>
            <w:r>
              <w:rPr>
                <w:noProof/>
                <w:webHidden/>
              </w:rPr>
            </w:r>
            <w:r>
              <w:rPr>
                <w:noProof/>
                <w:webHidden/>
              </w:rPr>
              <w:fldChar w:fldCharType="separate"/>
            </w:r>
            <w:r>
              <w:rPr>
                <w:noProof/>
                <w:webHidden/>
              </w:rPr>
              <w:t>18</w:t>
            </w:r>
            <w:r>
              <w:rPr>
                <w:noProof/>
                <w:webHidden/>
              </w:rPr>
              <w:fldChar w:fldCharType="end"/>
            </w:r>
          </w:hyperlink>
        </w:p>
        <w:p w14:paraId="4BADE3A6" w14:textId="6E9C8D16"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73" w:history="1">
            <w:r w:rsidRPr="00F51B2D">
              <w:rPr>
                <w:rStyle w:val="Hyperlink"/>
                <w:noProof/>
              </w:rPr>
              <w:t>5.6</w:t>
            </w:r>
            <w:r>
              <w:rPr>
                <w:rFonts w:eastAsiaTheme="minorEastAsia" w:cstheme="minorBidi"/>
                <w:noProof/>
                <w:kern w:val="2"/>
                <w:sz w:val="24"/>
                <w:szCs w:val="24"/>
                <w14:ligatures w14:val="standardContextual"/>
              </w:rPr>
              <w:tab/>
            </w:r>
            <w:r w:rsidRPr="00F51B2D">
              <w:rPr>
                <w:rStyle w:val="Hyperlink"/>
                <w:noProof/>
              </w:rPr>
              <w:t>Invoice</w:t>
            </w:r>
            <w:r>
              <w:rPr>
                <w:noProof/>
                <w:webHidden/>
              </w:rPr>
              <w:tab/>
            </w:r>
            <w:r>
              <w:rPr>
                <w:noProof/>
                <w:webHidden/>
              </w:rPr>
              <w:fldChar w:fldCharType="begin"/>
            </w:r>
            <w:r>
              <w:rPr>
                <w:noProof/>
                <w:webHidden/>
              </w:rPr>
              <w:instrText xml:space="preserve"> PAGEREF _Toc210823573 \h </w:instrText>
            </w:r>
            <w:r>
              <w:rPr>
                <w:noProof/>
                <w:webHidden/>
              </w:rPr>
            </w:r>
            <w:r>
              <w:rPr>
                <w:noProof/>
                <w:webHidden/>
              </w:rPr>
              <w:fldChar w:fldCharType="separate"/>
            </w:r>
            <w:r>
              <w:rPr>
                <w:noProof/>
                <w:webHidden/>
              </w:rPr>
              <w:t>19</w:t>
            </w:r>
            <w:r>
              <w:rPr>
                <w:noProof/>
                <w:webHidden/>
              </w:rPr>
              <w:fldChar w:fldCharType="end"/>
            </w:r>
          </w:hyperlink>
        </w:p>
        <w:p w14:paraId="69032E98" w14:textId="356F9D8A"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74" w:history="1">
            <w:r w:rsidRPr="00F51B2D">
              <w:rPr>
                <w:rStyle w:val="Hyperlink"/>
                <w:noProof/>
              </w:rPr>
              <w:t>5.7</w:t>
            </w:r>
            <w:r>
              <w:rPr>
                <w:rFonts w:eastAsiaTheme="minorEastAsia" w:cstheme="minorBidi"/>
                <w:noProof/>
                <w:kern w:val="2"/>
                <w:sz w:val="24"/>
                <w:szCs w:val="24"/>
                <w14:ligatures w14:val="standardContextual"/>
              </w:rPr>
              <w:tab/>
            </w:r>
            <w:r w:rsidRPr="00F51B2D">
              <w:rPr>
                <w:rStyle w:val="Hyperlink"/>
                <w:noProof/>
              </w:rPr>
              <w:t>Remittance Advice</w:t>
            </w:r>
            <w:r>
              <w:rPr>
                <w:noProof/>
                <w:webHidden/>
              </w:rPr>
              <w:tab/>
            </w:r>
            <w:r>
              <w:rPr>
                <w:noProof/>
                <w:webHidden/>
              </w:rPr>
              <w:fldChar w:fldCharType="begin"/>
            </w:r>
            <w:r>
              <w:rPr>
                <w:noProof/>
                <w:webHidden/>
              </w:rPr>
              <w:instrText xml:space="preserve"> PAGEREF _Toc210823574 \h </w:instrText>
            </w:r>
            <w:r>
              <w:rPr>
                <w:noProof/>
                <w:webHidden/>
              </w:rPr>
            </w:r>
            <w:r>
              <w:rPr>
                <w:noProof/>
                <w:webHidden/>
              </w:rPr>
              <w:fldChar w:fldCharType="separate"/>
            </w:r>
            <w:r>
              <w:rPr>
                <w:noProof/>
                <w:webHidden/>
              </w:rPr>
              <w:t>24</w:t>
            </w:r>
            <w:r>
              <w:rPr>
                <w:noProof/>
                <w:webHidden/>
              </w:rPr>
              <w:fldChar w:fldCharType="end"/>
            </w:r>
          </w:hyperlink>
        </w:p>
        <w:p w14:paraId="3A1F6E83" w14:textId="168C1980" w:rsidR="006F3D33" w:rsidRDefault="006F3D33">
          <w:pPr>
            <w:pStyle w:val="TOC1"/>
            <w:tabs>
              <w:tab w:val="left" w:pos="366"/>
            </w:tabs>
            <w:rPr>
              <w:rFonts w:asciiTheme="minorHAnsi" w:eastAsiaTheme="minorEastAsia" w:hAnsiTheme="minorHAnsi" w:cstheme="minorBidi"/>
              <w:noProof/>
              <w:kern w:val="2"/>
              <w:szCs w:val="24"/>
              <w14:ligatures w14:val="standardContextual"/>
            </w:rPr>
          </w:pPr>
          <w:hyperlink w:anchor="_Toc210823575" w:history="1">
            <w:r w:rsidRPr="00F51B2D">
              <w:rPr>
                <w:rStyle w:val="Hyperlink"/>
                <w:noProof/>
              </w:rPr>
              <w:t>6</w:t>
            </w:r>
            <w:r>
              <w:rPr>
                <w:rFonts w:asciiTheme="minorHAnsi" w:eastAsiaTheme="minorEastAsia" w:hAnsiTheme="minorHAnsi" w:cstheme="minorBidi"/>
                <w:noProof/>
                <w:kern w:val="2"/>
                <w:szCs w:val="24"/>
                <w14:ligatures w14:val="standardContextual"/>
              </w:rPr>
              <w:tab/>
            </w:r>
            <w:r w:rsidRPr="00F51B2D">
              <w:rPr>
                <w:rStyle w:val="Hyperlink"/>
                <w:noProof/>
              </w:rPr>
              <w:t>Cutover</w:t>
            </w:r>
            <w:r>
              <w:rPr>
                <w:noProof/>
                <w:webHidden/>
              </w:rPr>
              <w:tab/>
            </w:r>
            <w:r>
              <w:rPr>
                <w:noProof/>
                <w:webHidden/>
              </w:rPr>
              <w:fldChar w:fldCharType="begin"/>
            </w:r>
            <w:r>
              <w:rPr>
                <w:noProof/>
                <w:webHidden/>
              </w:rPr>
              <w:instrText xml:space="preserve"> PAGEREF _Toc210823575 \h </w:instrText>
            </w:r>
            <w:r>
              <w:rPr>
                <w:noProof/>
                <w:webHidden/>
              </w:rPr>
            </w:r>
            <w:r>
              <w:rPr>
                <w:noProof/>
                <w:webHidden/>
              </w:rPr>
              <w:fldChar w:fldCharType="separate"/>
            </w:r>
            <w:r>
              <w:rPr>
                <w:noProof/>
                <w:webHidden/>
              </w:rPr>
              <w:t>25</w:t>
            </w:r>
            <w:r>
              <w:rPr>
                <w:noProof/>
                <w:webHidden/>
              </w:rPr>
              <w:fldChar w:fldCharType="end"/>
            </w:r>
          </w:hyperlink>
        </w:p>
        <w:p w14:paraId="62DF63A4" w14:textId="1CBC5AA2" w:rsidR="006F3D33" w:rsidRDefault="006F3D33">
          <w:pPr>
            <w:pStyle w:val="TOC1"/>
            <w:tabs>
              <w:tab w:val="left" w:pos="366"/>
            </w:tabs>
            <w:rPr>
              <w:rFonts w:asciiTheme="minorHAnsi" w:eastAsiaTheme="minorEastAsia" w:hAnsiTheme="minorHAnsi" w:cstheme="minorBidi"/>
              <w:noProof/>
              <w:kern w:val="2"/>
              <w:szCs w:val="24"/>
              <w14:ligatures w14:val="standardContextual"/>
            </w:rPr>
          </w:pPr>
          <w:hyperlink w:anchor="_Toc210823576" w:history="1">
            <w:r w:rsidRPr="00F51B2D">
              <w:rPr>
                <w:rStyle w:val="Hyperlink"/>
                <w:noProof/>
              </w:rPr>
              <w:t>7</w:t>
            </w:r>
            <w:r>
              <w:rPr>
                <w:rFonts w:asciiTheme="minorHAnsi" w:eastAsiaTheme="minorEastAsia" w:hAnsiTheme="minorHAnsi" w:cstheme="minorBidi"/>
                <w:noProof/>
                <w:kern w:val="2"/>
                <w:szCs w:val="24"/>
                <w14:ligatures w14:val="standardContextual"/>
              </w:rPr>
              <w:tab/>
            </w:r>
            <w:r w:rsidRPr="00F51B2D">
              <w:rPr>
                <w:rStyle w:val="Hyperlink"/>
                <w:noProof/>
              </w:rPr>
              <w:t>Error handling</w:t>
            </w:r>
            <w:r>
              <w:rPr>
                <w:noProof/>
                <w:webHidden/>
              </w:rPr>
              <w:tab/>
            </w:r>
            <w:r>
              <w:rPr>
                <w:noProof/>
                <w:webHidden/>
              </w:rPr>
              <w:fldChar w:fldCharType="begin"/>
            </w:r>
            <w:r>
              <w:rPr>
                <w:noProof/>
                <w:webHidden/>
              </w:rPr>
              <w:instrText xml:space="preserve"> PAGEREF _Toc210823576 \h </w:instrText>
            </w:r>
            <w:r>
              <w:rPr>
                <w:noProof/>
                <w:webHidden/>
              </w:rPr>
            </w:r>
            <w:r>
              <w:rPr>
                <w:noProof/>
                <w:webHidden/>
              </w:rPr>
              <w:fldChar w:fldCharType="separate"/>
            </w:r>
            <w:r>
              <w:rPr>
                <w:noProof/>
                <w:webHidden/>
              </w:rPr>
              <w:t>26</w:t>
            </w:r>
            <w:r>
              <w:rPr>
                <w:noProof/>
                <w:webHidden/>
              </w:rPr>
              <w:fldChar w:fldCharType="end"/>
            </w:r>
          </w:hyperlink>
        </w:p>
        <w:p w14:paraId="2EFE726E" w14:textId="450B8B05" w:rsidR="006F3D33" w:rsidRDefault="006F3D33">
          <w:pPr>
            <w:pStyle w:val="TOC1"/>
            <w:tabs>
              <w:tab w:val="left" w:pos="366"/>
            </w:tabs>
            <w:rPr>
              <w:rFonts w:asciiTheme="minorHAnsi" w:eastAsiaTheme="minorEastAsia" w:hAnsiTheme="minorHAnsi" w:cstheme="minorBidi"/>
              <w:noProof/>
              <w:kern w:val="2"/>
              <w:szCs w:val="24"/>
              <w14:ligatures w14:val="standardContextual"/>
            </w:rPr>
          </w:pPr>
          <w:hyperlink w:anchor="_Toc210823577" w:history="1">
            <w:r w:rsidRPr="00F51B2D">
              <w:rPr>
                <w:rStyle w:val="Hyperlink"/>
                <w:noProof/>
              </w:rPr>
              <w:t>8</w:t>
            </w:r>
            <w:r>
              <w:rPr>
                <w:rFonts w:asciiTheme="minorHAnsi" w:eastAsiaTheme="minorEastAsia" w:hAnsiTheme="minorHAnsi" w:cstheme="minorBidi"/>
                <w:noProof/>
                <w:kern w:val="2"/>
                <w:szCs w:val="24"/>
                <w14:ligatures w14:val="standardContextual"/>
              </w:rPr>
              <w:tab/>
            </w:r>
            <w:r w:rsidRPr="00F51B2D">
              <w:rPr>
                <w:rStyle w:val="Hyperlink"/>
                <w:noProof/>
              </w:rPr>
              <w:t>Testing</w:t>
            </w:r>
            <w:r>
              <w:rPr>
                <w:noProof/>
                <w:webHidden/>
              </w:rPr>
              <w:tab/>
            </w:r>
            <w:r>
              <w:rPr>
                <w:noProof/>
                <w:webHidden/>
              </w:rPr>
              <w:fldChar w:fldCharType="begin"/>
            </w:r>
            <w:r>
              <w:rPr>
                <w:noProof/>
                <w:webHidden/>
              </w:rPr>
              <w:instrText xml:space="preserve"> PAGEREF _Toc210823577 \h </w:instrText>
            </w:r>
            <w:r>
              <w:rPr>
                <w:noProof/>
                <w:webHidden/>
              </w:rPr>
            </w:r>
            <w:r>
              <w:rPr>
                <w:noProof/>
                <w:webHidden/>
              </w:rPr>
              <w:fldChar w:fldCharType="separate"/>
            </w:r>
            <w:r>
              <w:rPr>
                <w:noProof/>
                <w:webHidden/>
              </w:rPr>
              <w:t>27</w:t>
            </w:r>
            <w:r>
              <w:rPr>
                <w:noProof/>
                <w:webHidden/>
              </w:rPr>
              <w:fldChar w:fldCharType="end"/>
            </w:r>
          </w:hyperlink>
        </w:p>
        <w:p w14:paraId="7278B65B" w14:textId="2C43B1F0" w:rsidR="006F3D33" w:rsidRDefault="006F3D33">
          <w:pPr>
            <w:pStyle w:val="TOC1"/>
            <w:tabs>
              <w:tab w:val="left" w:pos="366"/>
            </w:tabs>
            <w:rPr>
              <w:rFonts w:asciiTheme="minorHAnsi" w:eastAsiaTheme="minorEastAsia" w:hAnsiTheme="minorHAnsi" w:cstheme="minorBidi"/>
              <w:noProof/>
              <w:kern w:val="2"/>
              <w:szCs w:val="24"/>
              <w14:ligatures w14:val="standardContextual"/>
            </w:rPr>
          </w:pPr>
          <w:hyperlink w:anchor="_Toc210823578" w:history="1">
            <w:r w:rsidRPr="00F51B2D">
              <w:rPr>
                <w:rStyle w:val="Hyperlink"/>
                <w:noProof/>
              </w:rPr>
              <w:t>9</w:t>
            </w:r>
            <w:r>
              <w:rPr>
                <w:rFonts w:asciiTheme="minorHAnsi" w:eastAsiaTheme="minorEastAsia" w:hAnsiTheme="minorHAnsi" w:cstheme="minorBidi"/>
                <w:noProof/>
                <w:kern w:val="2"/>
                <w:szCs w:val="24"/>
                <w14:ligatures w14:val="standardContextual"/>
              </w:rPr>
              <w:tab/>
            </w:r>
            <w:r w:rsidRPr="00F51B2D">
              <w:rPr>
                <w:rStyle w:val="Hyperlink"/>
                <w:noProof/>
              </w:rPr>
              <w:t>Project Tracking</w:t>
            </w:r>
            <w:r>
              <w:rPr>
                <w:noProof/>
                <w:webHidden/>
              </w:rPr>
              <w:tab/>
            </w:r>
            <w:r>
              <w:rPr>
                <w:noProof/>
                <w:webHidden/>
              </w:rPr>
              <w:fldChar w:fldCharType="begin"/>
            </w:r>
            <w:r>
              <w:rPr>
                <w:noProof/>
                <w:webHidden/>
              </w:rPr>
              <w:instrText xml:space="preserve"> PAGEREF _Toc210823578 \h </w:instrText>
            </w:r>
            <w:r>
              <w:rPr>
                <w:noProof/>
                <w:webHidden/>
              </w:rPr>
            </w:r>
            <w:r>
              <w:rPr>
                <w:noProof/>
                <w:webHidden/>
              </w:rPr>
              <w:fldChar w:fldCharType="separate"/>
            </w:r>
            <w:r>
              <w:rPr>
                <w:noProof/>
                <w:webHidden/>
              </w:rPr>
              <w:t>28</w:t>
            </w:r>
            <w:r>
              <w:rPr>
                <w:noProof/>
                <w:webHidden/>
              </w:rPr>
              <w:fldChar w:fldCharType="end"/>
            </w:r>
          </w:hyperlink>
        </w:p>
        <w:p w14:paraId="1BF8BD71" w14:textId="2E6DF41B"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79" w:history="1">
            <w:r w:rsidRPr="00F51B2D">
              <w:rPr>
                <w:rStyle w:val="Hyperlink"/>
                <w:noProof/>
              </w:rPr>
              <w:t>9.1</w:t>
            </w:r>
            <w:r>
              <w:rPr>
                <w:rFonts w:eastAsiaTheme="minorEastAsia" w:cstheme="minorBidi"/>
                <w:noProof/>
                <w:kern w:val="2"/>
                <w:sz w:val="24"/>
                <w:szCs w:val="24"/>
                <w14:ligatures w14:val="standardContextual"/>
              </w:rPr>
              <w:tab/>
            </w:r>
            <w:r w:rsidRPr="00F51B2D">
              <w:rPr>
                <w:rStyle w:val="Hyperlink"/>
                <w:noProof/>
              </w:rPr>
              <w:t>Project Teams</w:t>
            </w:r>
            <w:r>
              <w:rPr>
                <w:noProof/>
                <w:webHidden/>
              </w:rPr>
              <w:tab/>
            </w:r>
            <w:r>
              <w:rPr>
                <w:noProof/>
                <w:webHidden/>
              </w:rPr>
              <w:fldChar w:fldCharType="begin"/>
            </w:r>
            <w:r>
              <w:rPr>
                <w:noProof/>
                <w:webHidden/>
              </w:rPr>
              <w:instrText xml:space="preserve"> PAGEREF _Toc210823579 \h </w:instrText>
            </w:r>
            <w:r>
              <w:rPr>
                <w:noProof/>
                <w:webHidden/>
              </w:rPr>
            </w:r>
            <w:r>
              <w:rPr>
                <w:noProof/>
                <w:webHidden/>
              </w:rPr>
              <w:fldChar w:fldCharType="separate"/>
            </w:r>
            <w:r>
              <w:rPr>
                <w:noProof/>
                <w:webHidden/>
              </w:rPr>
              <w:t>28</w:t>
            </w:r>
            <w:r>
              <w:rPr>
                <w:noProof/>
                <w:webHidden/>
              </w:rPr>
              <w:fldChar w:fldCharType="end"/>
            </w:r>
          </w:hyperlink>
        </w:p>
        <w:p w14:paraId="30885F9C" w14:textId="72405CD2"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80" w:history="1">
            <w:r w:rsidRPr="00F51B2D">
              <w:rPr>
                <w:rStyle w:val="Hyperlink"/>
                <w:noProof/>
              </w:rPr>
              <w:t>9.2</w:t>
            </w:r>
            <w:r>
              <w:rPr>
                <w:rFonts w:eastAsiaTheme="minorEastAsia" w:cstheme="minorBidi"/>
                <w:noProof/>
                <w:kern w:val="2"/>
                <w:sz w:val="24"/>
                <w:szCs w:val="24"/>
                <w14:ligatures w14:val="standardContextual"/>
              </w:rPr>
              <w:tab/>
            </w:r>
            <w:r w:rsidRPr="00F51B2D">
              <w:rPr>
                <w:rStyle w:val="Hyperlink"/>
                <w:noProof/>
              </w:rPr>
              <w:t>Project Schedule</w:t>
            </w:r>
            <w:r>
              <w:rPr>
                <w:noProof/>
                <w:webHidden/>
              </w:rPr>
              <w:tab/>
            </w:r>
            <w:r>
              <w:rPr>
                <w:noProof/>
                <w:webHidden/>
              </w:rPr>
              <w:fldChar w:fldCharType="begin"/>
            </w:r>
            <w:r>
              <w:rPr>
                <w:noProof/>
                <w:webHidden/>
              </w:rPr>
              <w:instrText xml:space="preserve"> PAGEREF _Toc210823580 \h </w:instrText>
            </w:r>
            <w:r>
              <w:rPr>
                <w:noProof/>
                <w:webHidden/>
              </w:rPr>
            </w:r>
            <w:r>
              <w:rPr>
                <w:noProof/>
                <w:webHidden/>
              </w:rPr>
              <w:fldChar w:fldCharType="separate"/>
            </w:r>
            <w:r>
              <w:rPr>
                <w:noProof/>
                <w:webHidden/>
              </w:rPr>
              <w:t>30</w:t>
            </w:r>
            <w:r>
              <w:rPr>
                <w:noProof/>
                <w:webHidden/>
              </w:rPr>
              <w:fldChar w:fldCharType="end"/>
            </w:r>
          </w:hyperlink>
        </w:p>
        <w:p w14:paraId="7AC8A90D" w14:textId="049E1DE3" w:rsidR="006F3D33" w:rsidRDefault="006F3D33">
          <w:pPr>
            <w:pStyle w:val="TOC2"/>
            <w:tabs>
              <w:tab w:val="left" w:pos="538"/>
              <w:tab w:val="right" w:leader="dot" w:pos="9952"/>
            </w:tabs>
            <w:rPr>
              <w:rFonts w:eastAsiaTheme="minorEastAsia" w:cstheme="minorBidi"/>
              <w:noProof/>
              <w:kern w:val="2"/>
              <w:sz w:val="24"/>
              <w:szCs w:val="24"/>
              <w14:ligatures w14:val="standardContextual"/>
            </w:rPr>
          </w:pPr>
          <w:hyperlink w:anchor="_Toc210823581" w:history="1">
            <w:r w:rsidRPr="00F51B2D">
              <w:rPr>
                <w:rStyle w:val="Hyperlink"/>
                <w:noProof/>
              </w:rPr>
              <w:t>9.3</w:t>
            </w:r>
            <w:r>
              <w:rPr>
                <w:rFonts w:eastAsiaTheme="minorEastAsia" w:cstheme="minorBidi"/>
                <w:noProof/>
                <w:kern w:val="2"/>
                <w:sz w:val="24"/>
                <w:szCs w:val="24"/>
                <w14:ligatures w14:val="standardContextual"/>
              </w:rPr>
              <w:tab/>
            </w:r>
            <w:r w:rsidRPr="00F51B2D">
              <w:rPr>
                <w:rStyle w:val="Hyperlink"/>
                <w:noProof/>
              </w:rPr>
              <w:t>Sign Off</w:t>
            </w:r>
            <w:r>
              <w:rPr>
                <w:noProof/>
                <w:webHidden/>
              </w:rPr>
              <w:tab/>
            </w:r>
            <w:r>
              <w:rPr>
                <w:noProof/>
                <w:webHidden/>
              </w:rPr>
              <w:fldChar w:fldCharType="begin"/>
            </w:r>
            <w:r>
              <w:rPr>
                <w:noProof/>
                <w:webHidden/>
              </w:rPr>
              <w:instrText xml:space="preserve"> PAGEREF _Toc210823581 \h </w:instrText>
            </w:r>
            <w:r>
              <w:rPr>
                <w:noProof/>
                <w:webHidden/>
              </w:rPr>
            </w:r>
            <w:r>
              <w:rPr>
                <w:noProof/>
                <w:webHidden/>
              </w:rPr>
              <w:fldChar w:fldCharType="separate"/>
            </w:r>
            <w:r>
              <w:rPr>
                <w:noProof/>
                <w:webHidden/>
              </w:rPr>
              <w:t>30</w:t>
            </w:r>
            <w:r>
              <w:rPr>
                <w:noProof/>
                <w:webHidden/>
              </w:rPr>
              <w:fldChar w:fldCharType="end"/>
            </w:r>
          </w:hyperlink>
        </w:p>
        <w:p w14:paraId="7F0A5F90" w14:textId="4DA6E236" w:rsidR="006F3D33" w:rsidRDefault="006F3D33">
          <w:pPr>
            <w:pStyle w:val="TOC1"/>
            <w:tabs>
              <w:tab w:val="left" w:pos="491"/>
            </w:tabs>
            <w:rPr>
              <w:rFonts w:asciiTheme="minorHAnsi" w:eastAsiaTheme="minorEastAsia" w:hAnsiTheme="minorHAnsi" w:cstheme="minorBidi"/>
              <w:noProof/>
              <w:kern w:val="2"/>
              <w:szCs w:val="24"/>
              <w14:ligatures w14:val="standardContextual"/>
            </w:rPr>
          </w:pPr>
          <w:hyperlink w:anchor="_Toc210823582" w:history="1">
            <w:r w:rsidRPr="00F51B2D">
              <w:rPr>
                <w:rStyle w:val="Hyperlink"/>
                <w:noProof/>
              </w:rPr>
              <w:t>10</w:t>
            </w:r>
            <w:r>
              <w:rPr>
                <w:rFonts w:asciiTheme="minorHAnsi" w:eastAsiaTheme="minorEastAsia" w:hAnsiTheme="minorHAnsi" w:cstheme="minorBidi"/>
                <w:noProof/>
                <w:kern w:val="2"/>
                <w:szCs w:val="24"/>
                <w14:ligatures w14:val="standardContextual"/>
              </w:rPr>
              <w:tab/>
            </w:r>
            <w:r w:rsidRPr="00F51B2D">
              <w:rPr>
                <w:rStyle w:val="Hyperlink"/>
                <w:noProof/>
              </w:rPr>
              <w:t>Risks</w:t>
            </w:r>
            <w:r>
              <w:rPr>
                <w:noProof/>
                <w:webHidden/>
              </w:rPr>
              <w:tab/>
            </w:r>
            <w:r>
              <w:rPr>
                <w:noProof/>
                <w:webHidden/>
              </w:rPr>
              <w:fldChar w:fldCharType="begin"/>
            </w:r>
            <w:r>
              <w:rPr>
                <w:noProof/>
                <w:webHidden/>
              </w:rPr>
              <w:instrText xml:space="preserve"> PAGEREF _Toc210823582 \h </w:instrText>
            </w:r>
            <w:r>
              <w:rPr>
                <w:noProof/>
                <w:webHidden/>
              </w:rPr>
            </w:r>
            <w:r>
              <w:rPr>
                <w:noProof/>
                <w:webHidden/>
              </w:rPr>
              <w:fldChar w:fldCharType="separate"/>
            </w:r>
            <w:r>
              <w:rPr>
                <w:noProof/>
                <w:webHidden/>
              </w:rPr>
              <w:t>31</w:t>
            </w:r>
            <w:r>
              <w:rPr>
                <w:noProof/>
                <w:webHidden/>
              </w:rPr>
              <w:fldChar w:fldCharType="end"/>
            </w:r>
          </w:hyperlink>
        </w:p>
        <w:p w14:paraId="4C0123A7" w14:textId="666F3F52" w:rsidR="006F3D33" w:rsidRDefault="006F3D33">
          <w:pPr>
            <w:pStyle w:val="TOC1"/>
            <w:tabs>
              <w:tab w:val="left" w:pos="491"/>
            </w:tabs>
            <w:rPr>
              <w:rFonts w:asciiTheme="minorHAnsi" w:eastAsiaTheme="minorEastAsia" w:hAnsiTheme="minorHAnsi" w:cstheme="minorBidi"/>
              <w:noProof/>
              <w:kern w:val="2"/>
              <w:szCs w:val="24"/>
              <w14:ligatures w14:val="standardContextual"/>
            </w:rPr>
          </w:pPr>
          <w:hyperlink w:anchor="_Toc210823583" w:history="1">
            <w:r w:rsidRPr="00F51B2D">
              <w:rPr>
                <w:rStyle w:val="Hyperlink"/>
                <w:noProof/>
              </w:rPr>
              <w:t>11</w:t>
            </w:r>
            <w:r>
              <w:rPr>
                <w:rFonts w:asciiTheme="minorHAnsi" w:eastAsiaTheme="minorEastAsia" w:hAnsiTheme="minorHAnsi" w:cstheme="minorBidi"/>
                <w:noProof/>
                <w:kern w:val="2"/>
                <w:szCs w:val="24"/>
                <w14:ligatures w14:val="standardContextual"/>
              </w:rPr>
              <w:tab/>
            </w:r>
            <w:r w:rsidRPr="00F51B2D">
              <w:rPr>
                <w:rStyle w:val="Hyperlink"/>
                <w:noProof/>
              </w:rPr>
              <w:t>Supplemental Documentation</w:t>
            </w:r>
            <w:r>
              <w:rPr>
                <w:noProof/>
                <w:webHidden/>
              </w:rPr>
              <w:tab/>
            </w:r>
            <w:r>
              <w:rPr>
                <w:noProof/>
                <w:webHidden/>
              </w:rPr>
              <w:fldChar w:fldCharType="begin"/>
            </w:r>
            <w:r>
              <w:rPr>
                <w:noProof/>
                <w:webHidden/>
              </w:rPr>
              <w:instrText xml:space="preserve"> PAGEREF _Toc210823583 \h </w:instrText>
            </w:r>
            <w:r>
              <w:rPr>
                <w:noProof/>
                <w:webHidden/>
              </w:rPr>
            </w:r>
            <w:r>
              <w:rPr>
                <w:noProof/>
                <w:webHidden/>
              </w:rPr>
              <w:fldChar w:fldCharType="separate"/>
            </w:r>
            <w:r>
              <w:rPr>
                <w:noProof/>
                <w:webHidden/>
              </w:rPr>
              <w:t>33</w:t>
            </w:r>
            <w:r>
              <w:rPr>
                <w:noProof/>
                <w:webHidden/>
              </w:rPr>
              <w:fldChar w:fldCharType="end"/>
            </w:r>
          </w:hyperlink>
        </w:p>
        <w:p w14:paraId="62C19FBF" w14:textId="1AD65622"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84" w:history="1">
            <w:r w:rsidRPr="00F51B2D">
              <w:rPr>
                <w:rStyle w:val="Hyperlink"/>
                <w:noProof/>
              </w:rPr>
              <w:t>11.1</w:t>
            </w:r>
            <w:r>
              <w:rPr>
                <w:rFonts w:eastAsiaTheme="minorEastAsia" w:cstheme="minorBidi"/>
                <w:noProof/>
                <w:kern w:val="2"/>
                <w:sz w:val="24"/>
                <w:szCs w:val="24"/>
                <w14:ligatures w14:val="standardContextual"/>
              </w:rPr>
              <w:tab/>
            </w:r>
            <w:r w:rsidRPr="00F51B2D">
              <w:rPr>
                <w:rStyle w:val="Hyperlink"/>
                <w:noProof/>
              </w:rPr>
              <w:t>SAP Help Portal</w:t>
            </w:r>
            <w:r>
              <w:rPr>
                <w:noProof/>
                <w:webHidden/>
              </w:rPr>
              <w:tab/>
            </w:r>
            <w:r>
              <w:rPr>
                <w:noProof/>
                <w:webHidden/>
              </w:rPr>
              <w:fldChar w:fldCharType="begin"/>
            </w:r>
            <w:r>
              <w:rPr>
                <w:noProof/>
                <w:webHidden/>
              </w:rPr>
              <w:instrText xml:space="preserve"> PAGEREF _Toc210823584 \h </w:instrText>
            </w:r>
            <w:r>
              <w:rPr>
                <w:noProof/>
                <w:webHidden/>
              </w:rPr>
            </w:r>
            <w:r>
              <w:rPr>
                <w:noProof/>
                <w:webHidden/>
              </w:rPr>
              <w:fldChar w:fldCharType="separate"/>
            </w:r>
            <w:r>
              <w:rPr>
                <w:noProof/>
                <w:webHidden/>
              </w:rPr>
              <w:t>33</w:t>
            </w:r>
            <w:r>
              <w:rPr>
                <w:noProof/>
                <w:webHidden/>
              </w:rPr>
              <w:fldChar w:fldCharType="end"/>
            </w:r>
          </w:hyperlink>
        </w:p>
        <w:p w14:paraId="391A59AC" w14:textId="60754280"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85" w:history="1">
            <w:r w:rsidRPr="00F51B2D">
              <w:rPr>
                <w:rStyle w:val="Hyperlink"/>
                <w:noProof/>
              </w:rPr>
              <w:t>11.2</w:t>
            </w:r>
            <w:r>
              <w:rPr>
                <w:rFonts w:eastAsiaTheme="minorEastAsia" w:cstheme="minorBidi"/>
                <w:noProof/>
                <w:kern w:val="2"/>
                <w:sz w:val="24"/>
                <w:szCs w:val="24"/>
                <w14:ligatures w14:val="standardContextual"/>
              </w:rPr>
              <w:tab/>
            </w:r>
            <w:r w:rsidRPr="00F51B2D">
              <w:rPr>
                <w:rStyle w:val="Hyperlink"/>
                <w:noProof/>
              </w:rPr>
              <w:t>cXML Supplemental Documentation</w:t>
            </w:r>
            <w:r>
              <w:rPr>
                <w:noProof/>
                <w:webHidden/>
              </w:rPr>
              <w:tab/>
            </w:r>
            <w:r>
              <w:rPr>
                <w:noProof/>
                <w:webHidden/>
              </w:rPr>
              <w:fldChar w:fldCharType="begin"/>
            </w:r>
            <w:r>
              <w:rPr>
                <w:noProof/>
                <w:webHidden/>
              </w:rPr>
              <w:instrText xml:space="preserve"> PAGEREF _Toc210823585 \h </w:instrText>
            </w:r>
            <w:r>
              <w:rPr>
                <w:noProof/>
                <w:webHidden/>
              </w:rPr>
            </w:r>
            <w:r>
              <w:rPr>
                <w:noProof/>
                <w:webHidden/>
              </w:rPr>
              <w:fldChar w:fldCharType="separate"/>
            </w:r>
            <w:r>
              <w:rPr>
                <w:noProof/>
                <w:webHidden/>
              </w:rPr>
              <w:t>33</w:t>
            </w:r>
            <w:r>
              <w:rPr>
                <w:noProof/>
                <w:webHidden/>
              </w:rPr>
              <w:fldChar w:fldCharType="end"/>
            </w:r>
          </w:hyperlink>
        </w:p>
        <w:p w14:paraId="42EEFBEB" w14:textId="3566E3FF"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86" w:history="1">
            <w:r w:rsidRPr="00F51B2D">
              <w:rPr>
                <w:rStyle w:val="Hyperlink"/>
                <w:noProof/>
              </w:rPr>
              <w:t>11.3</w:t>
            </w:r>
            <w:r>
              <w:rPr>
                <w:rFonts w:eastAsiaTheme="minorEastAsia" w:cstheme="minorBidi"/>
                <w:noProof/>
                <w:kern w:val="2"/>
                <w:sz w:val="24"/>
                <w:szCs w:val="24"/>
                <w14:ligatures w14:val="standardContextual"/>
              </w:rPr>
              <w:tab/>
            </w:r>
            <w:r w:rsidRPr="00F51B2D">
              <w:rPr>
                <w:rStyle w:val="Hyperlink"/>
                <w:noProof/>
              </w:rPr>
              <w:t>EDI Supplemental Documentation</w:t>
            </w:r>
            <w:r>
              <w:rPr>
                <w:noProof/>
                <w:webHidden/>
              </w:rPr>
              <w:tab/>
            </w:r>
            <w:r>
              <w:rPr>
                <w:noProof/>
                <w:webHidden/>
              </w:rPr>
              <w:fldChar w:fldCharType="begin"/>
            </w:r>
            <w:r>
              <w:rPr>
                <w:noProof/>
                <w:webHidden/>
              </w:rPr>
              <w:instrText xml:space="preserve"> PAGEREF _Toc210823586 \h </w:instrText>
            </w:r>
            <w:r>
              <w:rPr>
                <w:noProof/>
                <w:webHidden/>
              </w:rPr>
            </w:r>
            <w:r>
              <w:rPr>
                <w:noProof/>
                <w:webHidden/>
              </w:rPr>
              <w:fldChar w:fldCharType="separate"/>
            </w:r>
            <w:r>
              <w:rPr>
                <w:noProof/>
                <w:webHidden/>
              </w:rPr>
              <w:t>33</w:t>
            </w:r>
            <w:r>
              <w:rPr>
                <w:noProof/>
                <w:webHidden/>
              </w:rPr>
              <w:fldChar w:fldCharType="end"/>
            </w:r>
          </w:hyperlink>
        </w:p>
        <w:p w14:paraId="65433771" w14:textId="65563DAD" w:rsidR="006F3D33" w:rsidRDefault="006F3D33">
          <w:pPr>
            <w:pStyle w:val="TOC3"/>
            <w:rPr>
              <w:rFonts w:eastAsiaTheme="minorEastAsia" w:cstheme="minorBidi"/>
              <w:color w:val="auto"/>
              <w:kern w:val="2"/>
              <w:sz w:val="24"/>
              <w14:ligatures w14:val="standardContextual"/>
            </w:rPr>
          </w:pPr>
          <w:hyperlink w:anchor="_Toc210823587" w:history="1">
            <w:r w:rsidRPr="00F51B2D">
              <w:rPr>
                <w:rStyle w:val="Hyperlink"/>
                <w:rFonts w:eastAsia="Calibri"/>
                <w:lang w:val="fr-FR"/>
              </w:rPr>
              <w:t>EDI D96A/X12 Supplemental Documentation</w:t>
            </w:r>
            <w:r>
              <w:rPr>
                <w:webHidden/>
              </w:rPr>
              <w:tab/>
            </w:r>
            <w:r>
              <w:rPr>
                <w:webHidden/>
              </w:rPr>
              <w:fldChar w:fldCharType="begin"/>
            </w:r>
            <w:r>
              <w:rPr>
                <w:webHidden/>
              </w:rPr>
              <w:instrText xml:space="preserve"> PAGEREF _Toc210823587 \h </w:instrText>
            </w:r>
            <w:r>
              <w:rPr>
                <w:webHidden/>
              </w:rPr>
            </w:r>
            <w:r>
              <w:rPr>
                <w:webHidden/>
              </w:rPr>
              <w:fldChar w:fldCharType="separate"/>
            </w:r>
            <w:r>
              <w:rPr>
                <w:webHidden/>
              </w:rPr>
              <w:t>33</w:t>
            </w:r>
            <w:r>
              <w:rPr>
                <w:webHidden/>
              </w:rPr>
              <w:fldChar w:fldCharType="end"/>
            </w:r>
          </w:hyperlink>
        </w:p>
        <w:p w14:paraId="5EB2D86B" w14:textId="692B9918"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88" w:history="1">
            <w:r w:rsidRPr="00F51B2D">
              <w:rPr>
                <w:rStyle w:val="Hyperlink"/>
                <w:noProof/>
              </w:rPr>
              <w:t>11.4</w:t>
            </w:r>
            <w:r>
              <w:rPr>
                <w:rFonts w:eastAsiaTheme="minorEastAsia" w:cstheme="minorBidi"/>
                <w:noProof/>
                <w:kern w:val="2"/>
                <w:sz w:val="24"/>
                <w:szCs w:val="24"/>
                <w14:ligatures w14:val="standardContextual"/>
              </w:rPr>
              <w:tab/>
            </w:r>
            <w:r w:rsidRPr="00F51B2D">
              <w:rPr>
                <w:rStyle w:val="Hyperlink"/>
                <w:noProof/>
              </w:rPr>
              <w:t>PIDX Supplemental Documentation via SAP Cloud Integration Gateway</w:t>
            </w:r>
            <w:r>
              <w:rPr>
                <w:noProof/>
                <w:webHidden/>
              </w:rPr>
              <w:tab/>
            </w:r>
            <w:r>
              <w:rPr>
                <w:noProof/>
                <w:webHidden/>
              </w:rPr>
              <w:fldChar w:fldCharType="begin"/>
            </w:r>
            <w:r>
              <w:rPr>
                <w:noProof/>
                <w:webHidden/>
              </w:rPr>
              <w:instrText xml:space="preserve"> PAGEREF _Toc210823588 \h </w:instrText>
            </w:r>
            <w:r>
              <w:rPr>
                <w:noProof/>
                <w:webHidden/>
              </w:rPr>
            </w:r>
            <w:r>
              <w:rPr>
                <w:noProof/>
                <w:webHidden/>
              </w:rPr>
              <w:fldChar w:fldCharType="separate"/>
            </w:r>
            <w:r>
              <w:rPr>
                <w:noProof/>
                <w:webHidden/>
              </w:rPr>
              <w:t>34</w:t>
            </w:r>
            <w:r>
              <w:rPr>
                <w:noProof/>
                <w:webHidden/>
              </w:rPr>
              <w:fldChar w:fldCharType="end"/>
            </w:r>
          </w:hyperlink>
        </w:p>
        <w:p w14:paraId="0E257011" w14:textId="7CCEF328" w:rsidR="006F3D33" w:rsidRDefault="006F3D33">
          <w:pPr>
            <w:pStyle w:val="TOC3"/>
            <w:rPr>
              <w:rFonts w:eastAsiaTheme="minorEastAsia" w:cstheme="minorBidi"/>
              <w:color w:val="auto"/>
              <w:kern w:val="2"/>
              <w:sz w:val="24"/>
              <w14:ligatures w14:val="standardContextual"/>
            </w:rPr>
          </w:pPr>
          <w:hyperlink w:anchor="_Toc210823589" w:history="1">
            <w:r w:rsidRPr="00F51B2D">
              <w:rPr>
                <w:rStyle w:val="Hyperlink"/>
                <w:rFonts w:eastAsia="Calibri"/>
                <w:lang w:val="fr-FR"/>
              </w:rPr>
              <w:t>PIDX Supplemental Documentation</w:t>
            </w:r>
            <w:r>
              <w:rPr>
                <w:webHidden/>
              </w:rPr>
              <w:tab/>
            </w:r>
            <w:r>
              <w:rPr>
                <w:webHidden/>
              </w:rPr>
              <w:fldChar w:fldCharType="begin"/>
            </w:r>
            <w:r>
              <w:rPr>
                <w:webHidden/>
              </w:rPr>
              <w:instrText xml:space="preserve"> PAGEREF _Toc210823589 \h </w:instrText>
            </w:r>
            <w:r>
              <w:rPr>
                <w:webHidden/>
              </w:rPr>
            </w:r>
            <w:r>
              <w:rPr>
                <w:webHidden/>
              </w:rPr>
              <w:fldChar w:fldCharType="separate"/>
            </w:r>
            <w:r>
              <w:rPr>
                <w:webHidden/>
              </w:rPr>
              <w:t>34</w:t>
            </w:r>
            <w:r>
              <w:rPr>
                <w:webHidden/>
              </w:rPr>
              <w:fldChar w:fldCharType="end"/>
            </w:r>
          </w:hyperlink>
        </w:p>
        <w:p w14:paraId="4D4904EE" w14:textId="40BDE071"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90" w:history="1">
            <w:r w:rsidRPr="00F51B2D">
              <w:rPr>
                <w:rStyle w:val="Hyperlink"/>
                <w:noProof/>
              </w:rPr>
              <w:t>11.5</w:t>
            </w:r>
            <w:r>
              <w:rPr>
                <w:rFonts w:eastAsiaTheme="minorEastAsia" w:cstheme="minorBidi"/>
                <w:noProof/>
                <w:kern w:val="2"/>
                <w:sz w:val="24"/>
                <w:szCs w:val="24"/>
                <w14:ligatures w14:val="standardContextual"/>
              </w:rPr>
              <w:tab/>
            </w:r>
            <w:r w:rsidRPr="00F51B2D">
              <w:rPr>
                <w:rStyle w:val="Hyperlink"/>
                <w:noProof/>
              </w:rPr>
              <w:t>Guided Integration for Trading Partners</w:t>
            </w:r>
            <w:r>
              <w:rPr>
                <w:noProof/>
                <w:webHidden/>
              </w:rPr>
              <w:tab/>
            </w:r>
            <w:r>
              <w:rPr>
                <w:noProof/>
                <w:webHidden/>
              </w:rPr>
              <w:fldChar w:fldCharType="begin"/>
            </w:r>
            <w:r>
              <w:rPr>
                <w:noProof/>
                <w:webHidden/>
              </w:rPr>
              <w:instrText xml:space="preserve"> PAGEREF _Toc210823590 \h </w:instrText>
            </w:r>
            <w:r>
              <w:rPr>
                <w:noProof/>
                <w:webHidden/>
              </w:rPr>
            </w:r>
            <w:r>
              <w:rPr>
                <w:noProof/>
                <w:webHidden/>
              </w:rPr>
              <w:fldChar w:fldCharType="separate"/>
            </w:r>
            <w:r>
              <w:rPr>
                <w:noProof/>
                <w:webHidden/>
              </w:rPr>
              <w:t>34</w:t>
            </w:r>
            <w:r>
              <w:rPr>
                <w:noProof/>
                <w:webHidden/>
              </w:rPr>
              <w:fldChar w:fldCharType="end"/>
            </w:r>
          </w:hyperlink>
        </w:p>
        <w:p w14:paraId="054F069D" w14:textId="65C9F99A" w:rsidR="006F3D33" w:rsidRDefault="006F3D33">
          <w:pPr>
            <w:pStyle w:val="TOC1"/>
            <w:tabs>
              <w:tab w:val="left" w:pos="491"/>
            </w:tabs>
            <w:rPr>
              <w:rFonts w:asciiTheme="minorHAnsi" w:eastAsiaTheme="minorEastAsia" w:hAnsiTheme="minorHAnsi" w:cstheme="minorBidi"/>
              <w:noProof/>
              <w:kern w:val="2"/>
              <w:szCs w:val="24"/>
              <w14:ligatures w14:val="standardContextual"/>
            </w:rPr>
          </w:pPr>
          <w:hyperlink w:anchor="_Toc210823591" w:history="1">
            <w:r w:rsidRPr="00F51B2D">
              <w:rPr>
                <w:rStyle w:val="Hyperlink"/>
                <w:noProof/>
              </w:rPr>
              <w:t>12</w:t>
            </w:r>
            <w:r>
              <w:rPr>
                <w:rFonts w:asciiTheme="minorHAnsi" w:eastAsiaTheme="minorEastAsia" w:hAnsiTheme="minorHAnsi" w:cstheme="minorBidi"/>
                <w:noProof/>
                <w:kern w:val="2"/>
                <w:szCs w:val="24"/>
                <w14:ligatures w14:val="standardContextual"/>
              </w:rPr>
              <w:tab/>
            </w:r>
            <w:r w:rsidRPr="00F51B2D">
              <w:rPr>
                <w:rStyle w:val="Hyperlink"/>
                <w:noProof/>
              </w:rPr>
              <w:t>SAP Business Network customer support for Suppliers</w:t>
            </w:r>
            <w:r>
              <w:rPr>
                <w:noProof/>
                <w:webHidden/>
              </w:rPr>
              <w:tab/>
            </w:r>
            <w:r>
              <w:rPr>
                <w:noProof/>
                <w:webHidden/>
              </w:rPr>
              <w:fldChar w:fldCharType="begin"/>
            </w:r>
            <w:r>
              <w:rPr>
                <w:noProof/>
                <w:webHidden/>
              </w:rPr>
              <w:instrText xml:space="preserve"> PAGEREF _Toc210823591 \h </w:instrText>
            </w:r>
            <w:r>
              <w:rPr>
                <w:noProof/>
                <w:webHidden/>
              </w:rPr>
            </w:r>
            <w:r>
              <w:rPr>
                <w:noProof/>
                <w:webHidden/>
              </w:rPr>
              <w:fldChar w:fldCharType="separate"/>
            </w:r>
            <w:r>
              <w:rPr>
                <w:noProof/>
                <w:webHidden/>
              </w:rPr>
              <w:t>35</w:t>
            </w:r>
            <w:r>
              <w:rPr>
                <w:noProof/>
                <w:webHidden/>
              </w:rPr>
              <w:fldChar w:fldCharType="end"/>
            </w:r>
          </w:hyperlink>
        </w:p>
        <w:p w14:paraId="43BD7AF1" w14:textId="71B56189"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92" w:history="1">
            <w:r w:rsidRPr="00F51B2D">
              <w:rPr>
                <w:rStyle w:val="Hyperlink"/>
                <w:noProof/>
                <w:lang w:val="fr-FR"/>
              </w:rPr>
              <w:t>12.1</w:t>
            </w:r>
            <w:r>
              <w:rPr>
                <w:rFonts w:eastAsiaTheme="minorEastAsia" w:cstheme="minorBidi"/>
                <w:noProof/>
                <w:kern w:val="2"/>
                <w:sz w:val="24"/>
                <w:szCs w:val="24"/>
                <w14:ligatures w14:val="standardContextual"/>
              </w:rPr>
              <w:tab/>
            </w:r>
            <w:r w:rsidRPr="00F51B2D">
              <w:rPr>
                <w:rStyle w:val="Hyperlink"/>
                <w:noProof/>
                <w:lang w:val="fr-FR"/>
              </w:rPr>
              <w:t>Post Go Live Support</w:t>
            </w:r>
            <w:r>
              <w:rPr>
                <w:noProof/>
                <w:webHidden/>
              </w:rPr>
              <w:tab/>
            </w:r>
            <w:r>
              <w:rPr>
                <w:noProof/>
                <w:webHidden/>
              </w:rPr>
              <w:fldChar w:fldCharType="begin"/>
            </w:r>
            <w:r>
              <w:rPr>
                <w:noProof/>
                <w:webHidden/>
              </w:rPr>
              <w:instrText xml:space="preserve"> PAGEREF _Toc210823592 \h </w:instrText>
            </w:r>
            <w:r>
              <w:rPr>
                <w:noProof/>
                <w:webHidden/>
              </w:rPr>
            </w:r>
            <w:r>
              <w:rPr>
                <w:noProof/>
                <w:webHidden/>
              </w:rPr>
              <w:fldChar w:fldCharType="separate"/>
            </w:r>
            <w:r>
              <w:rPr>
                <w:noProof/>
                <w:webHidden/>
              </w:rPr>
              <w:t>35</w:t>
            </w:r>
            <w:r>
              <w:rPr>
                <w:noProof/>
                <w:webHidden/>
              </w:rPr>
              <w:fldChar w:fldCharType="end"/>
            </w:r>
          </w:hyperlink>
        </w:p>
        <w:p w14:paraId="57225B72" w14:textId="125F7698"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93" w:history="1">
            <w:r w:rsidRPr="00F51B2D">
              <w:rPr>
                <w:rStyle w:val="Hyperlink"/>
                <w:noProof/>
              </w:rPr>
              <w:t>12.2</w:t>
            </w:r>
            <w:r>
              <w:rPr>
                <w:rFonts w:eastAsiaTheme="minorEastAsia" w:cstheme="minorBidi"/>
                <w:noProof/>
                <w:kern w:val="2"/>
                <w:sz w:val="24"/>
                <w:szCs w:val="24"/>
                <w14:ligatures w14:val="standardContextual"/>
              </w:rPr>
              <w:tab/>
            </w:r>
            <w:r w:rsidRPr="00F51B2D">
              <w:rPr>
                <w:rStyle w:val="Hyperlink"/>
                <w:noProof/>
              </w:rPr>
              <w:t>How to utilize Help Center and request assistance</w:t>
            </w:r>
            <w:r>
              <w:rPr>
                <w:noProof/>
                <w:webHidden/>
              </w:rPr>
              <w:tab/>
            </w:r>
            <w:r>
              <w:rPr>
                <w:noProof/>
                <w:webHidden/>
              </w:rPr>
              <w:fldChar w:fldCharType="begin"/>
            </w:r>
            <w:r>
              <w:rPr>
                <w:noProof/>
                <w:webHidden/>
              </w:rPr>
              <w:instrText xml:space="preserve"> PAGEREF _Toc210823593 \h </w:instrText>
            </w:r>
            <w:r>
              <w:rPr>
                <w:noProof/>
                <w:webHidden/>
              </w:rPr>
            </w:r>
            <w:r>
              <w:rPr>
                <w:noProof/>
                <w:webHidden/>
              </w:rPr>
              <w:fldChar w:fldCharType="separate"/>
            </w:r>
            <w:r>
              <w:rPr>
                <w:noProof/>
                <w:webHidden/>
              </w:rPr>
              <w:t>35</w:t>
            </w:r>
            <w:r>
              <w:rPr>
                <w:noProof/>
                <w:webHidden/>
              </w:rPr>
              <w:fldChar w:fldCharType="end"/>
            </w:r>
          </w:hyperlink>
        </w:p>
        <w:p w14:paraId="5C1B13D5" w14:textId="6FA054F7"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94" w:history="1">
            <w:r w:rsidRPr="00F51B2D">
              <w:rPr>
                <w:rStyle w:val="Hyperlink"/>
                <w:noProof/>
                <w:lang w:val="bg-BG"/>
              </w:rPr>
              <w:t>12.3</w:t>
            </w:r>
            <w:r>
              <w:rPr>
                <w:rFonts w:eastAsiaTheme="minorEastAsia" w:cstheme="minorBidi"/>
                <w:noProof/>
                <w:kern w:val="2"/>
                <w:sz w:val="24"/>
                <w:szCs w:val="24"/>
                <w14:ligatures w14:val="standardContextual"/>
              </w:rPr>
              <w:tab/>
            </w:r>
            <w:r w:rsidRPr="00F51B2D">
              <w:rPr>
                <w:rStyle w:val="Hyperlink"/>
                <w:noProof/>
              </w:rPr>
              <w:t>Access the Help Center</w:t>
            </w:r>
            <w:r>
              <w:rPr>
                <w:noProof/>
                <w:webHidden/>
              </w:rPr>
              <w:tab/>
            </w:r>
            <w:r>
              <w:rPr>
                <w:noProof/>
                <w:webHidden/>
              </w:rPr>
              <w:fldChar w:fldCharType="begin"/>
            </w:r>
            <w:r>
              <w:rPr>
                <w:noProof/>
                <w:webHidden/>
              </w:rPr>
              <w:instrText xml:space="preserve"> PAGEREF _Toc210823594 \h </w:instrText>
            </w:r>
            <w:r>
              <w:rPr>
                <w:noProof/>
                <w:webHidden/>
              </w:rPr>
            </w:r>
            <w:r>
              <w:rPr>
                <w:noProof/>
                <w:webHidden/>
              </w:rPr>
              <w:fldChar w:fldCharType="separate"/>
            </w:r>
            <w:r>
              <w:rPr>
                <w:noProof/>
                <w:webHidden/>
              </w:rPr>
              <w:t>35</w:t>
            </w:r>
            <w:r>
              <w:rPr>
                <w:noProof/>
                <w:webHidden/>
              </w:rPr>
              <w:fldChar w:fldCharType="end"/>
            </w:r>
          </w:hyperlink>
        </w:p>
        <w:p w14:paraId="15D4B00B" w14:textId="2A1EEFE3" w:rsidR="006F3D33" w:rsidRDefault="006F3D33">
          <w:pPr>
            <w:pStyle w:val="TOC2"/>
            <w:tabs>
              <w:tab w:val="left" w:pos="655"/>
              <w:tab w:val="right" w:leader="dot" w:pos="9952"/>
            </w:tabs>
            <w:rPr>
              <w:rFonts w:eastAsiaTheme="minorEastAsia" w:cstheme="minorBidi"/>
              <w:noProof/>
              <w:kern w:val="2"/>
              <w:sz w:val="24"/>
              <w:szCs w:val="24"/>
              <w14:ligatures w14:val="standardContextual"/>
            </w:rPr>
          </w:pPr>
          <w:hyperlink w:anchor="_Toc210823595" w:history="1">
            <w:r w:rsidRPr="00F51B2D">
              <w:rPr>
                <w:rStyle w:val="Hyperlink"/>
                <w:noProof/>
              </w:rPr>
              <w:t>12.4</w:t>
            </w:r>
            <w:r>
              <w:rPr>
                <w:rFonts w:eastAsiaTheme="minorEastAsia" w:cstheme="minorBidi"/>
                <w:noProof/>
                <w:kern w:val="2"/>
                <w:sz w:val="24"/>
                <w:szCs w:val="24"/>
                <w14:ligatures w14:val="standardContextual"/>
              </w:rPr>
              <w:tab/>
            </w:r>
            <w:r w:rsidRPr="00F51B2D">
              <w:rPr>
                <w:rStyle w:val="Hyperlink"/>
                <w:noProof/>
              </w:rPr>
              <w:t>Using SAP Business Network Help Center</w:t>
            </w:r>
            <w:r>
              <w:rPr>
                <w:noProof/>
                <w:webHidden/>
              </w:rPr>
              <w:tab/>
            </w:r>
            <w:r>
              <w:rPr>
                <w:noProof/>
                <w:webHidden/>
              </w:rPr>
              <w:fldChar w:fldCharType="begin"/>
            </w:r>
            <w:r>
              <w:rPr>
                <w:noProof/>
                <w:webHidden/>
              </w:rPr>
              <w:instrText xml:space="preserve"> PAGEREF _Toc210823595 \h </w:instrText>
            </w:r>
            <w:r>
              <w:rPr>
                <w:noProof/>
                <w:webHidden/>
              </w:rPr>
            </w:r>
            <w:r>
              <w:rPr>
                <w:noProof/>
                <w:webHidden/>
              </w:rPr>
              <w:fldChar w:fldCharType="separate"/>
            </w:r>
            <w:r>
              <w:rPr>
                <w:noProof/>
                <w:webHidden/>
              </w:rPr>
              <w:t>35</w:t>
            </w:r>
            <w:r>
              <w:rPr>
                <w:noProof/>
                <w:webHidden/>
              </w:rPr>
              <w:fldChar w:fldCharType="end"/>
            </w:r>
          </w:hyperlink>
        </w:p>
        <w:p w14:paraId="6A3BC86A" w14:textId="1B724B6C" w:rsidR="00B532D4" w:rsidRDefault="00FB026F" w:rsidP="00B532D4">
          <w:pPr>
            <w:rPr>
              <w:b/>
              <w:bCs/>
              <w:noProof/>
            </w:rPr>
          </w:pPr>
          <w:r>
            <w:rPr>
              <w:b/>
              <w:bCs/>
              <w:noProof/>
            </w:rPr>
            <w:fldChar w:fldCharType="end"/>
          </w:r>
        </w:p>
      </w:sdtContent>
    </w:sdt>
    <w:p w14:paraId="7085316B" w14:textId="2CF5BD86" w:rsidR="00FB026F" w:rsidRPr="00B532D4" w:rsidRDefault="00FB026F" w:rsidP="00B532D4"/>
    <w:p w14:paraId="6C8C9107" w14:textId="724682DD" w:rsidR="006D65D3" w:rsidRPr="00DA6342" w:rsidRDefault="006D65D3" w:rsidP="00F420AB">
      <w:pPr>
        <w:pStyle w:val="Heading1"/>
        <w:numPr>
          <w:ilvl w:val="0"/>
          <w:numId w:val="13"/>
        </w:numPr>
        <w:ind w:left="0" w:firstLine="0"/>
        <w:rPr>
          <w:sz w:val="28"/>
          <w:szCs w:val="28"/>
        </w:rPr>
      </w:pPr>
      <w:bookmarkStart w:id="5" w:name="_Toc210823563"/>
      <w:r w:rsidRPr="00C733D1">
        <w:rPr>
          <w:noProof/>
        </w:rPr>
        <mc:AlternateContent>
          <mc:Choice Requires="wps">
            <w:drawing>
              <wp:anchor distT="45720" distB="45720" distL="114300" distR="114300" simplePos="0" relativeHeight="251658263" behindDoc="0" locked="0" layoutInCell="1" allowOverlap="1" wp14:anchorId="7553486E" wp14:editId="161751E6">
                <wp:simplePos x="0" y="0"/>
                <wp:positionH relativeFrom="margin">
                  <wp:posOffset>10795</wp:posOffset>
                </wp:positionH>
                <wp:positionV relativeFrom="paragraph">
                  <wp:posOffset>1420495</wp:posOffset>
                </wp:positionV>
                <wp:extent cx="6318885" cy="542925"/>
                <wp:effectExtent l="76200" t="76200" r="100965" b="104775"/>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8885" cy="542925"/>
                        </a:xfrm>
                        <a:prstGeom prst="rect">
                          <a:avLst/>
                        </a:prstGeom>
                        <a:solidFill>
                          <a:schemeClr val="bg1">
                            <a:lumMod val="95000"/>
                          </a:schemeClr>
                        </a:solidFill>
                        <a:ln w="12700">
                          <a:solidFill>
                            <a:schemeClr val="bg1">
                              <a:lumMod val="50000"/>
                            </a:schemeClr>
                          </a:solidFill>
                          <a:miter lim="800000"/>
                          <a:headEnd/>
                          <a:tailEnd/>
                        </a:ln>
                        <a:effectLst>
                          <a:glow rad="63500">
                            <a:schemeClr val="accent2">
                              <a:satMod val="175000"/>
                              <a:alpha val="40000"/>
                            </a:schemeClr>
                          </a:glow>
                        </a:effectLst>
                      </wps:spPr>
                      <wps:txbx>
                        <w:txbxContent>
                          <w:p w14:paraId="06A17AF9" w14:textId="77777777" w:rsidR="006168D4" w:rsidRPr="004E13F3" w:rsidRDefault="006168D4"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w:t>
                            </w:r>
                            <w:proofErr w:type="spellStart"/>
                            <w:r>
                              <w:rPr>
                                <w:sz w:val="18"/>
                                <w:szCs w:val="18"/>
                              </w:rPr>
                              <w:t>Blueprint_Supplier</w:t>
                            </w:r>
                            <w:proofErr w:type="spellEnd"/>
                            <w:r>
                              <w:rPr>
                                <w:sz w:val="18"/>
                                <w:szCs w:val="18"/>
                              </w:rPr>
                              <w:t xml:space="preserve"> Name&gt;</w:t>
                            </w:r>
                          </w:p>
                          <w:p w14:paraId="7BF75076" w14:textId="77777777" w:rsidR="006168D4" w:rsidRDefault="006168D4" w:rsidP="006D65D3">
                            <w:pPr>
                              <w:rPr>
                                <w:sz w:val="18"/>
                                <w:szCs w:val="18"/>
                              </w:rPr>
                            </w:pPr>
                          </w:p>
                          <w:p w14:paraId="59D6ACF0" w14:textId="77777777" w:rsidR="006168D4" w:rsidRDefault="006168D4"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168D4" w:rsidRDefault="006168D4" w:rsidP="006D65D3">
                            <w:pPr>
                              <w:rPr>
                                <w:sz w:val="18"/>
                                <w:szCs w:val="18"/>
                              </w:rPr>
                            </w:pPr>
                          </w:p>
                          <w:p w14:paraId="1461A257" w14:textId="77777777" w:rsidR="006168D4" w:rsidRDefault="006168D4" w:rsidP="006D65D3">
                            <w:pPr>
                              <w:rPr>
                                <w:sz w:val="18"/>
                                <w:szCs w:val="18"/>
                              </w:rPr>
                            </w:pPr>
                          </w:p>
                          <w:p w14:paraId="009D9FC7" w14:textId="77777777" w:rsidR="006168D4" w:rsidRDefault="006168D4" w:rsidP="006D65D3">
                            <w:pPr>
                              <w:rPr>
                                <w:sz w:val="18"/>
                                <w:szCs w:val="18"/>
                              </w:rPr>
                            </w:pPr>
                          </w:p>
                          <w:p w14:paraId="3A07434D" w14:textId="77777777" w:rsidR="006168D4" w:rsidRDefault="006168D4" w:rsidP="006D65D3">
                            <w:pPr>
                              <w:rPr>
                                <w:sz w:val="18"/>
                                <w:szCs w:val="18"/>
                              </w:rPr>
                            </w:pPr>
                          </w:p>
                          <w:p w14:paraId="43ADA8AE" w14:textId="77777777" w:rsidR="006168D4" w:rsidRPr="009F7187" w:rsidRDefault="006168D4" w:rsidP="006D65D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553486E" id="_x0000_t202" coordsize="21600,21600" o:spt="202" path="m,l,21600r21600,l21600,xe">
                <v:stroke joinstyle="miter"/>
                <v:path gradientshapeok="t" o:connecttype="rect"/>
              </v:shapetype>
              <v:shape id="Text Box 9" o:spid="_x0000_s1028" type="#_x0000_t202" style="position:absolute;left:0;text-align:left;margin-left:.85pt;margin-top:111.85pt;width:497.55pt;height:42.75pt;z-index:25165826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" fillcolor="#f2f2f2 [3052]" strokecolor="#7f7f7f [1612]" strokeweight="1pt">
                <v:textbox>
                  <w:txbxContent>
                    <w:p w14:paraId="06A17AF9" w14:textId="77777777" w:rsidR="006168D4" w:rsidRPr="004E13F3" w:rsidRDefault="006168D4" w:rsidP="006D65D3">
                      <w:pPr>
                        <w:rPr>
                          <w:sz w:val="18"/>
                          <w:szCs w:val="18"/>
                        </w:rPr>
                      </w:pPr>
                      <w:r>
                        <w:rPr>
                          <w:b/>
                          <w:bCs/>
                          <w:sz w:val="18"/>
                          <w:szCs w:val="18"/>
                        </w:rPr>
                        <w:t>IS/DS</w:t>
                      </w:r>
                      <w:r w:rsidRPr="009F7187">
                        <w:rPr>
                          <w:sz w:val="18"/>
                          <w:szCs w:val="18"/>
                        </w:rPr>
                        <w:t xml:space="preserve"> –</w:t>
                      </w:r>
                      <w:r>
                        <w:rPr>
                          <w:sz w:val="18"/>
                          <w:szCs w:val="18"/>
                        </w:rPr>
                        <w:t xml:space="preserve"> When assigned a project, create a copy of this document and name it &lt;Buyer Name </w:t>
                      </w:r>
                      <w:proofErr w:type="spellStart"/>
                      <w:r>
                        <w:rPr>
                          <w:sz w:val="18"/>
                          <w:szCs w:val="18"/>
                        </w:rPr>
                        <w:t>Blueprint_Supplier</w:t>
                      </w:r>
                      <w:proofErr w:type="spellEnd"/>
                      <w:r>
                        <w:rPr>
                          <w:sz w:val="18"/>
                          <w:szCs w:val="18"/>
                        </w:rPr>
                        <w:t xml:space="preserve"> Name&gt;</w:t>
                      </w:r>
                    </w:p>
                    <w:p w14:paraId="7BF75076" w14:textId="77777777" w:rsidR="006168D4" w:rsidRDefault="006168D4" w:rsidP="006D65D3">
                      <w:pPr>
                        <w:rPr>
                          <w:sz w:val="18"/>
                          <w:szCs w:val="18"/>
                        </w:rPr>
                      </w:pPr>
                    </w:p>
                    <w:p w14:paraId="59D6ACF0" w14:textId="77777777" w:rsidR="006168D4" w:rsidRDefault="006168D4"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1BB54696" w14:textId="77777777" w:rsidR="006168D4" w:rsidRDefault="006168D4" w:rsidP="006D65D3">
                      <w:pPr>
                        <w:rPr>
                          <w:sz w:val="18"/>
                          <w:szCs w:val="18"/>
                        </w:rPr>
                      </w:pPr>
                    </w:p>
                    <w:p w14:paraId="1461A257" w14:textId="77777777" w:rsidR="006168D4" w:rsidRDefault="006168D4" w:rsidP="006D65D3">
                      <w:pPr>
                        <w:rPr>
                          <w:sz w:val="18"/>
                          <w:szCs w:val="18"/>
                        </w:rPr>
                      </w:pPr>
                    </w:p>
                    <w:p w14:paraId="009D9FC7" w14:textId="77777777" w:rsidR="006168D4" w:rsidRDefault="006168D4" w:rsidP="006D65D3">
                      <w:pPr>
                        <w:rPr>
                          <w:sz w:val="18"/>
                          <w:szCs w:val="18"/>
                        </w:rPr>
                      </w:pPr>
                    </w:p>
                    <w:p w14:paraId="3A07434D" w14:textId="77777777" w:rsidR="006168D4" w:rsidRDefault="006168D4" w:rsidP="006D65D3">
                      <w:pPr>
                        <w:rPr>
                          <w:sz w:val="18"/>
                          <w:szCs w:val="18"/>
                        </w:rPr>
                      </w:pPr>
                    </w:p>
                    <w:p w14:paraId="43ADA8AE" w14:textId="77777777" w:rsidR="006168D4" w:rsidRPr="009F7187" w:rsidRDefault="006168D4" w:rsidP="006D65D3">
                      <w:pPr>
                        <w:rPr>
                          <w:sz w:val="18"/>
                          <w:szCs w:val="18"/>
                        </w:rPr>
                      </w:pPr>
                    </w:p>
                  </w:txbxContent>
                </v:textbox>
                <w10:wrap type="square" anchorx="margin"/>
              </v:shape>
            </w:pict>
          </mc:Fallback>
        </mc:AlternateContent>
      </w:r>
      <w:r w:rsidRPr="00C733D1">
        <w:t>V</w:t>
      </w:r>
      <w:bookmarkEnd w:id="4"/>
      <w:bookmarkEnd w:id="3"/>
      <w:bookmarkEnd w:id="2"/>
      <w:bookmarkEnd w:id="1"/>
      <w:bookmarkEnd w:id="0"/>
      <w:r w:rsidRPr="00C733D1">
        <w:t>ersion History</w:t>
      </w:r>
      <w:bookmarkEnd w:id="5"/>
    </w:p>
    <w:p w14:paraId="67A4BA1E" w14:textId="3A4592C2" w:rsidR="006D65D3" w:rsidRDefault="006D65D3" w:rsidP="006D65D3">
      <w:pPr>
        <w:pStyle w:val="BodyCopy"/>
      </w:pPr>
      <w:r>
        <w:t>This log is updated each time an update is made to this guide. The log identifies the version number, the date the version was completed, the author of the changes, and a brief description of the changes.</w:t>
      </w:r>
    </w:p>
    <w:p w14:paraId="3585056A" w14:textId="77777777" w:rsidR="006D65D3" w:rsidRDefault="006D65D3" w:rsidP="006D65D3">
      <w:pPr>
        <w:pStyle w:val="BodyCopy"/>
      </w:pPr>
    </w:p>
    <w:tbl>
      <w:tblPr>
        <w:tblStyle w:val="TableGrid"/>
        <w:tblW w:w="100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530"/>
        <w:gridCol w:w="2663"/>
        <w:gridCol w:w="4891"/>
      </w:tblGrid>
      <w:tr w:rsidR="00745C90" w14:paraId="2AAD2A2A" w14:textId="77777777" w:rsidTr="000E5C9B">
        <w:trPr>
          <w:trHeight w:val="306"/>
        </w:trPr>
        <w:tc>
          <w:tcPr>
            <w:tcW w:w="2530" w:type="dxa"/>
          </w:tcPr>
          <w:p w14:paraId="2396DE8F" w14:textId="11482F7C" w:rsidR="00745C90" w:rsidRPr="00F620E8" w:rsidRDefault="00745C90" w:rsidP="001B385E">
            <w:pPr>
              <w:pStyle w:val="Tableheading"/>
            </w:pPr>
            <w:bookmarkStart w:id="6" w:name="_Toc55471508"/>
            <w:bookmarkStart w:id="7" w:name="_Toc59701040"/>
            <w:bookmarkStart w:id="8" w:name="_Toc59701314"/>
            <w:bookmarkStart w:id="9" w:name="_Toc59701351"/>
            <w:bookmarkStart w:id="10" w:name="_Toc59701997"/>
            <w:r>
              <w:t>Version</w:t>
            </w:r>
          </w:p>
        </w:tc>
        <w:tc>
          <w:tcPr>
            <w:tcW w:w="2663" w:type="dxa"/>
          </w:tcPr>
          <w:p w14:paraId="7E9ADD0E" w14:textId="64B6A485" w:rsidR="00745C90" w:rsidRDefault="00745C90" w:rsidP="001B385E">
            <w:pPr>
              <w:pStyle w:val="Tableheading"/>
            </w:pPr>
            <w:r>
              <w:t>Date</w:t>
            </w:r>
          </w:p>
        </w:tc>
        <w:tc>
          <w:tcPr>
            <w:tcW w:w="4891" w:type="dxa"/>
          </w:tcPr>
          <w:p w14:paraId="4F3269CC" w14:textId="63A2B6E4" w:rsidR="00745C90" w:rsidRDefault="00745C90" w:rsidP="00745C90">
            <w:pPr>
              <w:pStyle w:val="Tableheading"/>
            </w:pPr>
            <w:r>
              <w:t>Description</w:t>
            </w:r>
          </w:p>
        </w:tc>
      </w:tr>
      <w:tr w:rsidR="00745C90" w14:paraId="7463D0BB" w14:textId="77777777" w:rsidTr="000E5C9B">
        <w:trPr>
          <w:trHeight w:val="432"/>
        </w:trPr>
        <w:tc>
          <w:tcPr>
            <w:tcW w:w="2530" w:type="dxa"/>
          </w:tcPr>
          <w:p w14:paraId="503750EB" w14:textId="53B1F658" w:rsidR="00745C90" w:rsidRPr="007B6C0E" w:rsidRDefault="00F56C1B" w:rsidP="006168D4">
            <w:pPr>
              <w:pStyle w:val="Tabletext"/>
              <w:rPr>
                <w:sz w:val="18"/>
                <w:szCs w:val="20"/>
              </w:rPr>
            </w:pPr>
            <w:r>
              <w:rPr>
                <w:sz w:val="18"/>
                <w:szCs w:val="20"/>
              </w:rPr>
              <w:t>V1</w:t>
            </w:r>
          </w:p>
        </w:tc>
        <w:tc>
          <w:tcPr>
            <w:tcW w:w="2663" w:type="dxa"/>
          </w:tcPr>
          <w:p w14:paraId="75282208" w14:textId="179EAE95" w:rsidR="00745C90" w:rsidRPr="007B6C0E" w:rsidRDefault="000E44BF" w:rsidP="006168D4">
            <w:pPr>
              <w:pStyle w:val="Tabletext"/>
              <w:rPr>
                <w:sz w:val="18"/>
                <w:szCs w:val="20"/>
              </w:rPr>
            </w:pPr>
            <w:r>
              <w:rPr>
                <w:sz w:val="18"/>
                <w:szCs w:val="20"/>
              </w:rPr>
              <w:t>August, 2025</w:t>
            </w:r>
          </w:p>
        </w:tc>
        <w:tc>
          <w:tcPr>
            <w:tcW w:w="4891" w:type="dxa"/>
          </w:tcPr>
          <w:p w14:paraId="052C0B26" w14:textId="3FA95DF1" w:rsidR="00745C90" w:rsidRPr="007B6C0E" w:rsidRDefault="001B385E" w:rsidP="001B385E">
            <w:pPr>
              <w:pStyle w:val="Tablebullet"/>
              <w:numPr>
                <w:ilvl w:val="0"/>
                <w:numId w:val="0"/>
              </w:numPr>
              <w:ind w:left="227" w:hanging="170"/>
              <w:rPr>
                <w:sz w:val="18"/>
                <w:szCs w:val="20"/>
              </w:rPr>
            </w:pPr>
            <w:r w:rsidRPr="007B6C0E">
              <w:rPr>
                <w:sz w:val="18"/>
                <w:szCs w:val="20"/>
              </w:rPr>
              <w:t>Initial Version of Document</w:t>
            </w:r>
          </w:p>
        </w:tc>
      </w:tr>
    </w:tbl>
    <w:p w14:paraId="5885249D" w14:textId="77777777" w:rsidR="006D65D3" w:rsidRDefault="006D65D3" w:rsidP="006D65D3"/>
    <w:p w14:paraId="04C5926E" w14:textId="095EBC71" w:rsidR="006D65D3" w:rsidRPr="00C733D1" w:rsidRDefault="006D65D3" w:rsidP="00F420AB">
      <w:pPr>
        <w:pStyle w:val="Heading1"/>
        <w:numPr>
          <w:ilvl w:val="0"/>
          <w:numId w:val="13"/>
        </w:numPr>
        <w:ind w:left="0" w:firstLine="0"/>
      </w:pPr>
      <w:bookmarkStart w:id="11" w:name="_Toc100844140"/>
      <w:bookmarkStart w:id="12" w:name="_Toc210823564"/>
      <w:r w:rsidRPr="00C733D1">
        <w:t>D</w:t>
      </w:r>
      <w:bookmarkEnd w:id="6"/>
      <w:bookmarkEnd w:id="7"/>
      <w:bookmarkEnd w:id="8"/>
      <w:bookmarkEnd w:id="9"/>
      <w:bookmarkEnd w:id="10"/>
      <w:r w:rsidRPr="00C733D1">
        <w:t>ocument Purpose and Us</w:t>
      </w:r>
      <w:bookmarkEnd w:id="11"/>
      <w:r w:rsidRPr="00C733D1">
        <w:t>es</w:t>
      </w:r>
      <w:bookmarkEnd w:id="12"/>
    </w:p>
    <w:p w14:paraId="2A8F4A5F" w14:textId="77777777" w:rsidR="006D65D3" w:rsidRPr="00553439" w:rsidRDefault="006D65D3" w:rsidP="006D65D3">
      <w:pPr>
        <w:pStyle w:val="BodyCopy"/>
      </w:pPr>
      <w:r>
        <w:t>This document defines the scope of the project and documents various business and technical aspects that relate to trading integration.</w:t>
      </w:r>
    </w:p>
    <w:p w14:paraId="5624F221" w14:textId="77777777" w:rsidR="006D65D3" w:rsidRPr="00553439" w:rsidRDefault="006D65D3" w:rsidP="006D65D3">
      <w:pPr>
        <w:pStyle w:val="BodyCopy"/>
      </w:pPr>
      <w:r w:rsidRPr="00553439">
        <w:t>The aim is to identify all possible integratio</w:t>
      </w:r>
      <w:r>
        <w:t>n</w:t>
      </w:r>
      <w:r w:rsidRPr="00553439">
        <w:t xml:space="preserve"> requirements from both parties to facilitate a smooth and swift implementation. </w:t>
      </w:r>
    </w:p>
    <w:p w14:paraId="6269D119" w14:textId="77777777" w:rsidR="006D65D3" w:rsidRDefault="006D65D3" w:rsidP="006D65D3">
      <w:pPr>
        <w:pStyle w:val="BodyCopy"/>
      </w:pPr>
      <w:r w:rsidRPr="00553439">
        <w:t xml:space="preserve">Any exceptions and areas of concern are analyzed and documented prior to the beginning of the </w:t>
      </w:r>
      <w:r>
        <w:t>design</w:t>
      </w:r>
      <w:r w:rsidRPr="00553439">
        <w:t xml:space="preserve"> phase. </w:t>
      </w:r>
    </w:p>
    <w:p w14:paraId="1087A89E" w14:textId="77777777" w:rsidR="006D65D3" w:rsidRDefault="006D65D3" w:rsidP="006D65D3">
      <w:pPr>
        <w:pStyle w:val="BodyCopy"/>
      </w:pPr>
      <w:r>
        <w:t>Assumptions:</w:t>
      </w:r>
    </w:p>
    <w:p w14:paraId="3F5C6487" w14:textId="77777777" w:rsidR="006D65D3" w:rsidRDefault="006D65D3" w:rsidP="006D65D3">
      <w:pPr>
        <w:pStyle w:val="BodyCopy"/>
      </w:pPr>
      <w:r>
        <w:t>There will be a single primary point of contact with each Trading Partner for Project Management activities.</w:t>
      </w:r>
    </w:p>
    <w:p w14:paraId="5689728C" w14:textId="77777777" w:rsidR="006D65D3" w:rsidRDefault="006D65D3" w:rsidP="006D65D3">
      <w:pPr>
        <w:pStyle w:val="BodyCopy"/>
      </w:pPr>
      <w:r>
        <w:t xml:space="preserve">It is assumed that </w:t>
      </w:r>
      <w:r w:rsidRPr="00030AC7">
        <w:t>assigned resources have the required skillset, appropriate system accesses, and availability to fulfil all responsibilities</w:t>
      </w:r>
      <w:r>
        <w:t>:</w:t>
      </w:r>
    </w:p>
    <w:p w14:paraId="71FC4716" w14:textId="77777777" w:rsidR="006D65D3" w:rsidRDefault="006D65D3" w:rsidP="006D65D3">
      <w:pPr>
        <w:pStyle w:val="Bullet1"/>
      </w:pPr>
      <w:r>
        <w:tab/>
        <w:t>Knowledge of business operations with customer</w:t>
      </w:r>
    </w:p>
    <w:p w14:paraId="76401C36" w14:textId="77777777" w:rsidR="006D65D3" w:rsidRDefault="006D65D3" w:rsidP="006D65D3">
      <w:pPr>
        <w:pStyle w:val="Bullet1"/>
      </w:pPr>
      <w:r>
        <w:tab/>
        <w:t>Experienced Developers</w:t>
      </w:r>
      <w:bookmarkStart w:id="13" w:name="_Toc59701041"/>
      <w:bookmarkStart w:id="14" w:name="_Toc59701315"/>
      <w:bookmarkStart w:id="15" w:name="_Toc59701352"/>
      <w:bookmarkStart w:id="16" w:name="_Toc59701998"/>
    </w:p>
    <w:p w14:paraId="14874253" w14:textId="77777777" w:rsidR="006D65D3" w:rsidRPr="00C93124" w:rsidRDefault="006D65D3" w:rsidP="006D65D3">
      <w:pPr>
        <w:pStyle w:val="Bullet1"/>
        <w:numPr>
          <w:ilvl w:val="0"/>
          <w:numId w:val="0"/>
        </w:numPr>
        <w:ind w:left="568" w:hanging="284"/>
        <w:rPr>
          <w:color w:val="FF0000"/>
        </w:rPr>
      </w:pPr>
    </w:p>
    <w:p w14:paraId="240823A0" w14:textId="77777777" w:rsidR="006D65D3" w:rsidRPr="00745BA3" w:rsidRDefault="006D65D3" w:rsidP="006D65D3">
      <w:pPr>
        <w:pStyle w:val="Bullet1"/>
        <w:numPr>
          <w:ilvl w:val="0"/>
          <w:numId w:val="0"/>
        </w:numPr>
      </w:pPr>
      <w:r>
        <w:t>The success rate of the project highly depends on proper and timely identification of all business/transaction scenarios to be covered during testing. It is imperative for trading partners to work with their Buyer and SAP Business Network integration resources to proactively identify any such cases and make sure they are documented and validated through testing.</w:t>
      </w:r>
    </w:p>
    <w:p w14:paraId="674B70D0" w14:textId="77777777" w:rsidR="006D65D3" w:rsidRDefault="006D65D3" w:rsidP="006D65D3">
      <w:pPr>
        <w:pStyle w:val="Bullet1"/>
        <w:numPr>
          <w:ilvl w:val="0"/>
          <w:numId w:val="0"/>
        </w:numPr>
      </w:pPr>
    </w:p>
    <w:p w14:paraId="5433C489" w14:textId="77777777" w:rsidR="006D65D3" w:rsidRPr="00FC1DC0" w:rsidRDefault="006D65D3" w:rsidP="006D65D3"/>
    <w:p w14:paraId="6107A7F7" w14:textId="77777777" w:rsidR="006D65D3" w:rsidRDefault="006D65D3" w:rsidP="006D65D3"/>
    <w:p w14:paraId="35B2E270" w14:textId="77777777" w:rsidR="006D65D3" w:rsidRDefault="006D65D3" w:rsidP="006D65D3"/>
    <w:p w14:paraId="2AA5AA78" w14:textId="77777777" w:rsidR="006D65D3" w:rsidRPr="00C733D1" w:rsidRDefault="006D65D3" w:rsidP="00F420AB">
      <w:pPr>
        <w:pStyle w:val="Heading1"/>
        <w:numPr>
          <w:ilvl w:val="0"/>
          <w:numId w:val="13"/>
        </w:numPr>
        <w:ind w:left="0" w:firstLine="0"/>
      </w:pPr>
      <w:bookmarkStart w:id="17" w:name="_Toc100844141"/>
      <w:bookmarkStart w:id="18" w:name="_Toc210823565"/>
      <w:r w:rsidRPr="00C733D1">
        <w:lastRenderedPageBreak/>
        <w:t>Business overview</w:t>
      </w:r>
      <w:bookmarkEnd w:id="17"/>
      <w:bookmarkEnd w:id="18"/>
    </w:p>
    <w:p w14:paraId="26CA3C35" w14:textId="77777777" w:rsidR="006D65D3" w:rsidRDefault="006D65D3" w:rsidP="006D65D3">
      <w:pPr>
        <w:pStyle w:val="BodyCopy"/>
      </w:pPr>
    </w:p>
    <w:p w14:paraId="37748303" w14:textId="77777777" w:rsidR="006D65D3" w:rsidRPr="005B7904" w:rsidRDefault="006D65D3" w:rsidP="006D65D3">
      <w:pPr>
        <w:pStyle w:val="BodyCopy"/>
      </w:pPr>
      <w:r w:rsidRPr="005B7904">
        <w:t xml:space="preserve">The purpose of undertaking this initiative is to increase efficiency and effectiveness of the organization with targeted business benefits such as: </w:t>
      </w:r>
    </w:p>
    <w:p w14:paraId="0BD2E80E" w14:textId="77777777" w:rsidR="006D65D3" w:rsidRPr="005B7904" w:rsidRDefault="006D65D3" w:rsidP="006D65D3">
      <w:pPr>
        <w:pStyle w:val="Bullet1"/>
      </w:pPr>
      <w:r w:rsidRPr="005B7904">
        <w:t xml:space="preserve">Simpler and more efficient E2E process experience </w:t>
      </w:r>
    </w:p>
    <w:p w14:paraId="351D0C05" w14:textId="77777777" w:rsidR="006D65D3" w:rsidRPr="005B7904" w:rsidRDefault="006D65D3" w:rsidP="006D65D3">
      <w:pPr>
        <w:pStyle w:val="Bullet1"/>
      </w:pPr>
      <w:r w:rsidRPr="005B7904">
        <w:t xml:space="preserve">Reduced data maintenance &amp; improved data quality </w:t>
      </w:r>
    </w:p>
    <w:p w14:paraId="3662F8BA" w14:textId="77777777" w:rsidR="006D65D3" w:rsidRPr="005B7904" w:rsidRDefault="006D65D3" w:rsidP="006D65D3">
      <w:pPr>
        <w:pStyle w:val="Bullet1"/>
      </w:pPr>
      <w:r w:rsidRPr="005B7904">
        <w:tab/>
        <w:t xml:space="preserve">Enhanced user catalog experience </w:t>
      </w:r>
    </w:p>
    <w:p w14:paraId="0DECDA67" w14:textId="77777777" w:rsidR="006D65D3" w:rsidRPr="005B7904" w:rsidRDefault="006D65D3" w:rsidP="006D65D3">
      <w:pPr>
        <w:pStyle w:val="Bullet1"/>
      </w:pPr>
      <w:r w:rsidRPr="005B7904">
        <w:tab/>
        <w:t>Catalog and supplier enablement services</w:t>
      </w:r>
    </w:p>
    <w:p w14:paraId="52836B4C" w14:textId="77777777" w:rsidR="006D65D3" w:rsidRPr="005B7904" w:rsidRDefault="006D65D3" w:rsidP="006D65D3">
      <w:pPr>
        <w:pStyle w:val="Bullet1"/>
      </w:pPr>
      <w:r w:rsidRPr="005B7904">
        <w:tab/>
        <w:t xml:space="preserve">Improved insight from shared real time data </w:t>
      </w:r>
    </w:p>
    <w:p w14:paraId="16B82033" w14:textId="77777777" w:rsidR="006D65D3" w:rsidRPr="005B7904" w:rsidRDefault="006D65D3" w:rsidP="006D65D3">
      <w:pPr>
        <w:pStyle w:val="Bullet1"/>
      </w:pPr>
      <w:r w:rsidRPr="005B7904">
        <w:tab/>
        <w:t xml:space="preserve">Functional gaps closure, process automation </w:t>
      </w:r>
    </w:p>
    <w:p w14:paraId="30B7F2FC" w14:textId="77777777" w:rsidR="006D65D3" w:rsidRPr="005B7904" w:rsidRDefault="006D65D3" w:rsidP="006D65D3">
      <w:pPr>
        <w:pStyle w:val="Bullet1"/>
      </w:pPr>
      <w:r w:rsidRPr="005B7904">
        <w:tab/>
        <w:t xml:space="preserve">Improved enforcement of legal compliance </w:t>
      </w:r>
    </w:p>
    <w:p w14:paraId="1BF178B4" w14:textId="77777777" w:rsidR="006D65D3" w:rsidRPr="005B7904" w:rsidRDefault="006D65D3" w:rsidP="006D65D3">
      <w:pPr>
        <w:pStyle w:val="Bullet1"/>
      </w:pPr>
      <w:r w:rsidRPr="005B7904">
        <w:tab/>
        <w:t xml:space="preserve">Step-change in vendor self-service </w:t>
      </w:r>
    </w:p>
    <w:p w14:paraId="19B04BFD" w14:textId="77777777" w:rsidR="006D65D3" w:rsidRPr="005B7904" w:rsidRDefault="006D65D3" w:rsidP="006D65D3">
      <w:pPr>
        <w:pStyle w:val="Bullet1"/>
      </w:pPr>
      <w:r w:rsidRPr="005B7904">
        <w:tab/>
        <w:t xml:space="preserve">Step change </w:t>
      </w:r>
      <w:r>
        <w:t>in</w:t>
      </w:r>
      <w:r w:rsidRPr="005B7904">
        <w:t xml:space="preserve"> “touchless”</w:t>
      </w:r>
      <w:r>
        <w:t xml:space="preserve"> payment</w:t>
      </w:r>
      <w:r w:rsidRPr="005B7904">
        <w:t xml:space="preserve"> </w:t>
      </w:r>
    </w:p>
    <w:p w14:paraId="1B5FDE09" w14:textId="77777777" w:rsidR="006D65D3" w:rsidRPr="005B7904" w:rsidRDefault="006D65D3" w:rsidP="006D65D3">
      <w:pPr>
        <w:pStyle w:val="Bullet1"/>
      </w:pPr>
      <w:r w:rsidRPr="005B7904">
        <w:tab/>
        <w:t xml:space="preserve">Tail end management in user self-service </w:t>
      </w:r>
    </w:p>
    <w:p w14:paraId="47D5D0CB" w14:textId="77777777" w:rsidR="006D65D3" w:rsidRDefault="006D65D3" w:rsidP="006D65D3">
      <w:pPr>
        <w:pStyle w:val="Bullet1"/>
      </w:pPr>
      <w:r w:rsidRPr="005B7904">
        <w:tab/>
        <w:t>Integrated contingent and industrial workforce managemen</w:t>
      </w:r>
      <w:r>
        <w:t>t</w:t>
      </w:r>
    </w:p>
    <w:p w14:paraId="70B7C732" w14:textId="77777777" w:rsidR="006D65D3" w:rsidRDefault="006D65D3" w:rsidP="006D65D3">
      <w:pPr>
        <w:pStyle w:val="Bullet1"/>
        <w:numPr>
          <w:ilvl w:val="0"/>
          <w:numId w:val="0"/>
        </w:numPr>
        <w:ind w:left="568" w:hanging="284"/>
      </w:pPr>
    </w:p>
    <w:p w14:paraId="5561C5FE" w14:textId="77777777" w:rsidR="006D65D3" w:rsidRDefault="006D65D3" w:rsidP="006D65D3">
      <w:pPr>
        <w:pStyle w:val="Bullet1"/>
        <w:numPr>
          <w:ilvl w:val="0"/>
          <w:numId w:val="0"/>
        </w:numPr>
        <w:ind w:left="284" w:hanging="284"/>
      </w:pPr>
    </w:p>
    <w:p w14:paraId="22F592CB" w14:textId="77777777" w:rsidR="006D65D3" w:rsidRDefault="006D65D3" w:rsidP="006D65D3">
      <w:r>
        <w:br w:type="page"/>
      </w:r>
    </w:p>
    <w:p w14:paraId="420D3057" w14:textId="77777777" w:rsidR="006D65D3" w:rsidRPr="00C733D1" w:rsidRDefault="006D65D3" w:rsidP="00F420AB">
      <w:pPr>
        <w:pStyle w:val="Heading1"/>
        <w:numPr>
          <w:ilvl w:val="0"/>
          <w:numId w:val="13"/>
        </w:numPr>
        <w:ind w:left="0" w:firstLine="0"/>
      </w:pPr>
      <w:bookmarkStart w:id="19" w:name="_Toc100844142"/>
      <w:bookmarkStart w:id="20" w:name="_Toc210823566"/>
      <w:r w:rsidRPr="00C733D1">
        <w:lastRenderedPageBreak/>
        <w:t>Technical Landscape</w:t>
      </w:r>
      <w:bookmarkEnd w:id="19"/>
      <w:bookmarkEnd w:id="20"/>
    </w:p>
    <w:p w14:paraId="0F045519" w14:textId="3F9AE5C9" w:rsidR="006D65D3" w:rsidRDefault="006D65D3" w:rsidP="006D65D3">
      <w:pPr>
        <w:rPr>
          <w:lang w:val="fr-FR"/>
        </w:rPr>
      </w:pPr>
    </w:p>
    <w:p w14:paraId="34414B3E" w14:textId="293C1C72" w:rsidR="006D65D3" w:rsidRDefault="006D65D3" w:rsidP="006D65D3">
      <w:pPr>
        <w:rPr>
          <w:lang w:val="fr-FR"/>
        </w:rPr>
      </w:pPr>
    </w:p>
    <w:p w14:paraId="47F054FA" w14:textId="77777777" w:rsidR="006D65D3" w:rsidRDefault="006D65D3" w:rsidP="006D65D3">
      <w:pPr>
        <w:rPr>
          <w:lang w:val="fr-FR"/>
        </w:rPr>
      </w:pPr>
    </w:p>
    <w:tbl>
      <w:tblPr>
        <w:tblStyle w:val="TableGrid"/>
        <w:tblW w:w="990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26"/>
        <w:gridCol w:w="5080"/>
      </w:tblGrid>
      <w:tr w:rsidR="00842040" w14:paraId="0060EA13" w14:textId="77777777" w:rsidTr="00AC3FC6">
        <w:trPr>
          <w:trHeight w:val="308"/>
        </w:trPr>
        <w:tc>
          <w:tcPr>
            <w:tcW w:w="4826" w:type="dxa"/>
          </w:tcPr>
          <w:p w14:paraId="1602B12F" w14:textId="742AB43B" w:rsidR="00EC5032" w:rsidRDefault="00AC5700" w:rsidP="00EC5032">
            <w:pPr>
              <w:pStyle w:val="Tableheading"/>
            </w:pPr>
            <w:r>
              <w:t>Description</w:t>
            </w:r>
          </w:p>
          <w:p w14:paraId="04CCCA1D" w14:textId="3A060B1A" w:rsidR="00842040" w:rsidRPr="00967813" w:rsidRDefault="00B165B3" w:rsidP="00EC5032">
            <w:pPr>
              <w:pStyle w:val="Tableheading"/>
              <w:rPr>
                <w:rFonts w:asciiTheme="minorHAnsi" w:hAnsiTheme="minorHAnsi"/>
              </w:rPr>
            </w:pPr>
            <w:r>
              <w:rPr>
                <w:rFonts w:asciiTheme="minorHAnsi" w:hAnsiTheme="minorHAnsi"/>
              </w:rPr>
              <w:t>Environment Infrastructure</w:t>
            </w:r>
          </w:p>
        </w:tc>
        <w:tc>
          <w:tcPr>
            <w:tcW w:w="5080" w:type="dxa"/>
          </w:tcPr>
          <w:p w14:paraId="3F726745" w14:textId="36851300" w:rsidR="00842040" w:rsidRDefault="00AC5700" w:rsidP="006168D4">
            <w:pPr>
              <w:pStyle w:val="Tableheading"/>
            </w:pPr>
            <w:r>
              <w:t>Buyer Specific Details</w:t>
            </w:r>
          </w:p>
        </w:tc>
      </w:tr>
      <w:tr w:rsidR="00B165B3" w:rsidRPr="007B6C0E" w14:paraId="1FCD8FCF" w14:textId="77777777" w:rsidTr="00AC3FC6">
        <w:trPr>
          <w:trHeight w:val="435"/>
        </w:trPr>
        <w:tc>
          <w:tcPr>
            <w:tcW w:w="4826" w:type="dxa"/>
          </w:tcPr>
          <w:p w14:paraId="21008769" w14:textId="3FF7F53E" w:rsidR="00B165B3" w:rsidRPr="0037799A" w:rsidRDefault="00B165B3" w:rsidP="00B165B3">
            <w:pPr>
              <w:pStyle w:val="Tabletext"/>
              <w:rPr>
                <w:szCs w:val="20"/>
              </w:rPr>
            </w:pPr>
            <w:r w:rsidRPr="0037799A">
              <w:rPr>
                <w:szCs w:val="20"/>
              </w:rPr>
              <w:t>ERP</w:t>
            </w:r>
          </w:p>
        </w:tc>
        <w:tc>
          <w:tcPr>
            <w:tcW w:w="5080" w:type="dxa"/>
            <w:vAlign w:val="center"/>
          </w:tcPr>
          <w:p w14:paraId="10F03A7C" w14:textId="0E91599E" w:rsidR="00F56C1B" w:rsidRPr="0037799A" w:rsidRDefault="00B165B3" w:rsidP="00F56C1B">
            <w:pPr>
              <w:pStyle w:val="TableBullet0"/>
              <w:keepNext/>
              <w:rPr>
                <w:rFonts w:asciiTheme="minorHAnsi" w:hAnsiTheme="minorHAnsi"/>
                <w:sz w:val="20"/>
                <w:szCs w:val="20"/>
              </w:rPr>
            </w:pPr>
            <w:r w:rsidRPr="0037799A">
              <w:rPr>
                <w:rFonts w:asciiTheme="minorHAnsi" w:hAnsiTheme="minorHAnsi"/>
                <w:sz w:val="20"/>
                <w:szCs w:val="20"/>
              </w:rPr>
              <w:t>SAP ECC 6.0</w:t>
            </w:r>
          </w:p>
          <w:p w14:paraId="2C579CF1" w14:textId="2F64D4AE" w:rsidR="00B165B3" w:rsidRPr="0037799A" w:rsidRDefault="00B165B3" w:rsidP="00BB5445">
            <w:pPr>
              <w:pStyle w:val="TableBullet0"/>
              <w:keepNext/>
              <w:rPr>
                <w:rFonts w:asciiTheme="minorHAnsi" w:hAnsiTheme="minorHAnsi"/>
                <w:sz w:val="20"/>
                <w:szCs w:val="20"/>
              </w:rPr>
            </w:pPr>
          </w:p>
        </w:tc>
      </w:tr>
      <w:tr w:rsidR="00B165B3" w:rsidRPr="007B6C0E" w14:paraId="35AC8DD1" w14:textId="77777777" w:rsidTr="00AC3FC6">
        <w:trPr>
          <w:trHeight w:val="435"/>
        </w:trPr>
        <w:tc>
          <w:tcPr>
            <w:tcW w:w="4826" w:type="dxa"/>
          </w:tcPr>
          <w:p w14:paraId="7E8E93E1" w14:textId="1F21727D" w:rsidR="00B165B3" w:rsidRPr="0037799A" w:rsidRDefault="00B165B3" w:rsidP="00B165B3">
            <w:pPr>
              <w:pStyle w:val="Tabletext"/>
              <w:rPr>
                <w:szCs w:val="20"/>
              </w:rPr>
            </w:pPr>
            <w:r w:rsidRPr="0037799A">
              <w:rPr>
                <w:szCs w:val="20"/>
              </w:rPr>
              <w:t>Middleware</w:t>
            </w:r>
          </w:p>
        </w:tc>
        <w:tc>
          <w:tcPr>
            <w:tcW w:w="5080" w:type="dxa"/>
          </w:tcPr>
          <w:p w14:paraId="3ECC10C8" w14:textId="302B3A54" w:rsidR="00B165B3" w:rsidRPr="0037799A" w:rsidRDefault="00F56C1B" w:rsidP="00B165B3">
            <w:pPr>
              <w:pStyle w:val="Tabletext"/>
              <w:rPr>
                <w:szCs w:val="20"/>
              </w:rPr>
            </w:pPr>
            <w:r>
              <w:rPr>
                <w:szCs w:val="20"/>
              </w:rPr>
              <w:t>N/A</w:t>
            </w:r>
          </w:p>
        </w:tc>
      </w:tr>
      <w:tr w:rsidR="00B165B3" w:rsidRPr="007B6C0E" w14:paraId="7C26C402" w14:textId="77777777" w:rsidTr="00AC3FC6">
        <w:trPr>
          <w:trHeight w:val="435"/>
        </w:trPr>
        <w:tc>
          <w:tcPr>
            <w:tcW w:w="4826" w:type="dxa"/>
          </w:tcPr>
          <w:p w14:paraId="24E8A2F8" w14:textId="50770CD8" w:rsidR="00B165B3" w:rsidRPr="0037799A" w:rsidRDefault="00B165B3" w:rsidP="00B165B3">
            <w:pPr>
              <w:pStyle w:val="Tabletext"/>
              <w:rPr>
                <w:szCs w:val="20"/>
              </w:rPr>
            </w:pPr>
            <w:r w:rsidRPr="0037799A">
              <w:rPr>
                <w:szCs w:val="20"/>
              </w:rPr>
              <w:t>Solutions Purchased</w:t>
            </w:r>
          </w:p>
        </w:tc>
        <w:tc>
          <w:tcPr>
            <w:tcW w:w="5080" w:type="dxa"/>
          </w:tcPr>
          <w:p w14:paraId="02349104" w14:textId="77777777" w:rsidR="00B165B3" w:rsidRPr="0037799A" w:rsidRDefault="00B165B3" w:rsidP="00B165B3">
            <w:pPr>
              <w:pStyle w:val="TableText0"/>
              <w:rPr>
                <w:rFonts w:asciiTheme="minorHAnsi" w:hAnsiTheme="minorHAnsi"/>
                <w:sz w:val="20"/>
                <w:szCs w:val="20"/>
              </w:rPr>
            </w:pPr>
            <w:r w:rsidRPr="0037799A">
              <w:rPr>
                <w:rFonts w:asciiTheme="minorHAnsi" w:hAnsiTheme="minorHAnsi"/>
                <w:sz w:val="20"/>
                <w:szCs w:val="20"/>
              </w:rPr>
              <w:t>SAP Business Network for Procurement</w:t>
            </w:r>
          </w:p>
          <w:p w14:paraId="35ABF210" w14:textId="77777777" w:rsidR="00B165B3" w:rsidRPr="0037799A" w:rsidRDefault="00B165B3" w:rsidP="00F420AB">
            <w:pPr>
              <w:pStyle w:val="TableText0"/>
              <w:numPr>
                <w:ilvl w:val="0"/>
                <w:numId w:val="25"/>
              </w:numPr>
              <w:rPr>
                <w:rFonts w:asciiTheme="minorHAnsi" w:hAnsiTheme="minorHAnsi"/>
                <w:sz w:val="20"/>
                <w:szCs w:val="20"/>
              </w:rPr>
            </w:pPr>
            <w:r w:rsidRPr="0037799A">
              <w:rPr>
                <w:rFonts w:asciiTheme="minorHAnsi" w:hAnsiTheme="minorHAnsi"/>
                <w:sz w:val="20"/>
                <w:szCs w:val="20"/>
              </w:rPr>
              <w:t xml:space="preserve">SAP Ariba Buying and Invoicing (B&amp;I) </w:t>
            </w:r>
          </w:p>
          <w:p w14:paraId="55112739" w14:textId="282F80A2" w:rsidR="00B165B3" w:rsidRPr="0037799A" w:rsidRDefault="00B165B3" w:rsidP="00C82CA6">
            <w:pPr>
              <w:pStyle w:val="TableText0"/>
              <w:numPr>
                <w:ilvl w:val="0"/>
                <w:numId w:val="25"/>
              </w:numPr>
              <w:rPr>
                <w:rFonts w:asciiTheme="minorHAnsi" w:hAnsiTheme="minorHAnsi"/>
                <w:sz w:val="20"/>
                <w:szCs w:val="20"/>
              </w:rPr>
            </w:pPr>
            <w:r w:rsidRPr="0037799A">
              <w:rPr>
                <w:rFonts w:asciiTheme="minorHAnsi" w:hAnsiTheme="minorHAnsi"/>
                <w:sz w:val="20"/>
                <w:szCs w:val="20"/>
              </w:rPr>
              <w:t>SAP Ariba Buying</w:t>
            </w:r>
          </w:p>
          <w:p w14:paraId="0E1AA042" w14:textId="77777777" w:rsidR="00B165B3" w:rsidRDefault="00B165B3" w:rsidP="00F420AB">
            <w:pPr>
              <w:pStyle w:val="TableText0"/>
              <w:numPr>
                <w:ilvl w:val="0"/>
                <w:numId w:val="25"/>
              </w:numPr>
              <w:rPr>
                <w:rFonts w:asciiTheme="minorHAnsi" w:hAnsiTheme="minorHAnsi"/>
                <w:sz w:val="20"/>
                <w:szCs w:val="20"/>
              </w:rPr>
            </w:pPr>
            <w:r w:rsidRPr="0037799A">
              <w:rPr>
                <w:rFonts w:asciiTheme="minorHAnsi" w:hAnsiTheme="minorHAnsi"/>
                <w:sz w:val="20"/>
                <w:szCs w:val="20"/>
              </w:rPr>
              <w:t>SAP Business Network Commerce Automation</w:t>
            </w:r>
          </w:p>
          <w:p w14:paraId="0BC0BD31" w14:textId="41CFFDCB" w:rsidR="00B165B3" w:rsidRPr="00744644" w:rsidRDefault="00744644" w:rsidP="00744644">
            <w:pPr>
              <w:pStyle w:val="TableText0"/>
              <w:numPr>
                <w:ilvl w:val="0"/>
                <w:numId w:val="25"/>
              </w:numPr>
              <w:rPr>
                <w:szCs w:val="20"/>
              </w:rPr>
            </w:pPr>
            <w:r w:rsidRPr="00744644">
              <w:rPr>
                <w:szCs w:val="20"/>
              </w:rPr>
              <w:t>SAP Ariba Contract Management</w:t>
            </w:r>
          </w:p>
        </w:tc>
      </w:tr>
      <w:tr w:rsidR="00B165B3" w:rsidRPr="007B6C0E" w14:paraId="00AC3F08" w14:textId="77777777" w:rsidTr="00AC3FC6">
        <w:trPr>
          <w:trHeight w:val="435"/>
        </w:trPr>
        <w:tc>
          <w:tcPr>
            <w:tcW w:w="4826" w:type="dxa"/>
          </w:tcPr>
          <w:p w14:paraId="4A7A6B84" w14:textId="38BBC247" w:rsidR="00B165B3" w:rsidRPr="0037799A" w:rsidRDefault="00B165B3" w:rsidP="00B165B3">
            <w:pPr>
              <w:pStyle w:val="Tabletext"/>
              <w:rPr>
                <w:szCs w:val="20"/>
              </w:rPr>
            </w:pPr>
            <w:r w:rsidRPr="0037799A">
              <w:rPr>
                <w:szCs w:val="20"/>
              </w:rPr>
              <w:t>UoM Classification</w:t>
            </w:r>
          </w:p>
        </w:tc>
        <w:tc>
          <w:tcPr>
            <w:tcW w:w="5080" w:type="dxa"/>
          </w:tcPr>
          <w:p w14:paraId="557B9266" w14:textId="387AA2B3" w:rsidR="00B165B3" w:rsidRPr="0037799A" w:rsidRDefault="00B165B3" w:rsidP="00744644">
            <w:pPr>
              <w:pStyle w:val="TableBullet0"/>
              <w:keepNext/>
              <w:rPr>
                <w:rFonts w:asciiTheme="minorHAnsi" w:hAnsiTheme="minorHAnsi"/>
                <w:sz w:val="20"/>
                <w:szCs w:val="20"/>
              </w:rPr>
            </w:pPr>
            <w:r w:rsidRPr="0037799A">
              <w:rPr>
                <w:rFonts w:asciiTheme="minorHAnsi" w:hAnsiTheme="minorHAnsi"/>
                <w:sz w:val="20"/>
                <w:szCs w:val="20"/>
              </w:rPr>
              <w:t>UNECE UOM</w:t>
            </w:r>
          </w:p>
        </w:tc>
      </w:tr>
      <w:tr w:rsidR="00B165B3" w:rsidRPr="007B6C0E" w14:paraId="5C866764" w14:textId="77777777" w:rsidTr="0037799A">
        <w:trPr>
          <w:trHeight w:val="551"/>
        </w:trPr>
        <w:tc>
          <w:tcPr>
            <w:tcW w:w="4826" w:type="dxa"/>
          </w:tcPr>
          <w:p w14:paraId="532119CF" w14:textId="6C1598DC" w:rsidR="00B165B3" w:rsidRPr="0037799A" w:rsidRDefault="00B165B3" w:rsidP="00B165B3">
            <w:pPr>
              <w:pStyle w:val="Tabletext"/>
              <w:rPr>
                <w:szCs w:val="20"/>
              </w:rPr>
            </w:pPr>
            <w:r w:rsidRPr="0037799A">
              <w:rPr>
                <w:szCs w:val="20"/>
              </w:rPr>
              <w:t>Commodity Codes</w:t>
            </w:r>
          </w:p>
        </w:tc>
        <w:tc>
          <w:tcPr>
            <w:tcW w:w="5080" w:type="dxa"/>
          </w:tcPr>
          <w:p w14:paraId="37E80EA3" w14:textId="754D4823"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Custom</w:t>
            </w:r>
          </w:p>
        </w:tc>
      </w:tr>
    </w:tbl>
    <w:p w14:paraId="69F8D149" w14:textId="77777777" w:rsidR="006D65D3" w:rsidRDefault="006D65D3" w:rsidP="006D65D3">
      <w:pPr>
        <w:rPr>
          <w:lang w:val="fr-FR"/>
        </w:rPr>
      </w:pPr>
    </w:p>
    <w:p w14:paraId="0981CEE4" w14:textId="77777777" w:rsidR="006D65D3" w:rsidRDefault="006D65D3" w:rsidP="006D65D3">
      <w:pPr>
        <w:rPr>
          <w:lang w:val="fr-FR"/>
        </w:rPr>
      </w:pPr>
    </w:p>
    <w:p w14:paraId="53EAAD7C" w14:textId="77777777" w:rsidR="006D65D3" w:rsidRDefault="006D65D3" w:rsidP="006D65D3">
      <w:pPr>
        <w:rPr>
          <w:lang w:val="fr-FR"/>
        </w:rPr>
      </w:pPr>
    </w:p>
    <w:p w14:paraId="084D4F90" w14:textId="77777777" w:rsidR="006D65D3" w:rsidRDefault="006D65D3" w:rsidP="006D65D3">
      <w:pPr>
        <w:rPr>
          <w:lang w:val="fr-FR"/>
        </w:rPr>
      </w:pPr>
      <w:r>
        <w:rPr>
          <w:lang w:val="fr-FR"/>
        </w:rPr>
        <w:br w:type="page"/>
      </w:r>
    </w:p>
    <w:p w14:paraId="18F1FB3E" w14:textId="324F1CBF" w:rsidR="006D65D3" w:rsidRPr="00C733D1" w:rsidRDefault="006D65D3" w:rsidP="00F420AB">
      <w:pPr>
        <w:pStyle w:val="Heading1"/>
        <w:numPr>
          <w:ilvl w:val="0"/>
          <w:numId w:val="13"/>
        </w:numPr>
        <w:ind w:left="0" w:firstLine="0"/>
      </w:pPr>
      <w:bookmarkStart w:id="21" w:name="_Toc100844144"/>
      <w:bookmarkStart w:id="22" w:name="_Toc210823567"/>
      <w:r w:rsidRPr="00C733D1">
        <w:lastRenderedPageBreak/>
        <w:t>Project Scope</w:t>
      </w:r>
      <w:bookmarkEnd w:id="13"/>
      <w:bookmarkEnd w:id="14"/>
      <w:bookmarkEnd w:id="15"/>
      <w:bookmarkEnd w:id="16"/>
      <w:bookmarkEnd w:id="21"/>
      <w:bookmarkEnd w:id="22"/>
    </w:p>
    <w:p w14:paraId="5CA726E6" w14:textId="77777777" w:rsidR="006D65D3" w:rsidRDefault="006D65D3" w:rsidP="006D65D3">
      <w:pPr>
        <w:pStyle w:val="BodyCopy"/>
      </w:pPr>
      <w:r w:rsidRPr="00634D84">
        <w:t xml:space="preserve">The following tables outline the requirements unique to </w:t>
      </w:r>
      <w:r>
        <w:t xml:space="preserve">this buyer </w:t>
      </w:r>
      <w:r w:rsidRPr="00634D84">
        <w:t xml:space="preserve">procurement environment, as detailed in the Excel </w:t>
      </w:r>
      <w:r>
        <w:t>Transactions Samples</w:t>
      </w:r>
      <w:r w:rsidRPr="00634D84">
        <w:t xml:space="preserve"> Requirements. Not all required elements outlined in the DTD are represented below, as this is meant to only highlight information that is important to your </w:t>
      </w:r>
      <w:r>
        <w:t>B</w:t>
      </w:r>
      <w:r w:rsidRPr="00634D84">
        <w:t>uyer.</w:t>
      </w:r>
    </w:p>
    <w:tbl>
      <w:tblPr>
        <w:tblStyle w:val="TableGrid"/>
        <w:tblpPr w:leftFromText="180" w:rightFromText="180" w:vertAnchor="text" w:horzAnchor="margin" w:tblpY="237"/>
        <w:tblW w:w="958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2250"/>
        <w:gridCol w:w="2160"/>
        <w:gridCol w:w="2025"/>
      </w:tblGrid>
      <w:tr w:rsidR="00AC3FC6" w14:paraId="00A716EF" w14:textId="77777777" w:rsidTr="00386342">
        <w:trPr>
          <w:trHeight w:val="265"/>
        </w:trPr>
        <w:tc>
          <w:tcPr>
            <w:tcW w:w="3150" w:type="dxa"/>
          </w:tcPr>
          <w:p w14:paraId="15DCD474" w14:textId="77777777" w:rsidR="00AC3FC6" w:rsidRDefault="00AC3FC6" w:rsidP="00AC3FC6">
            <w:pPr>
              <w:pStyle w:val="Tableheading"/>
            </w:pPr>
            <w:r>
              <w:t>Description</w:t>
            </w:r>
          </w:p>
          <w:p w14:paraId="1FC69E19" w14:textId="26879975" w:rsidR="00AC3FC6" w:rsidRPr="00AC3FC6" w:rsidRDefault="00AC3FC6" w:rsidP="00AC3FC6">
            <w:pPr>
              <w:pStyle w:val="Tablesubheading"/>
            </w:pPr>
            <w:r>
              <w:t>Documents in Scope Summary</w:t>
            </w:r>
          </w:p>
        </w:tc>
        <w:tc>
          <w:tcPr>
            <w:tcW w:w="2250" w:type="dxa"/>
          </w:tcPr>
          <w:p w14:paraId="21ABE1A0" w14:textId="1FB429E0" w:rsidR="00AC3FC6" w:rsidRDefault="00786CBD" w:rsidP="00386342">
            <w:pPr>
              <w:pStyle w:val="Tableheading"/>
              <w:jc w:val="center"/>
            </w:pPr>
            <w:r>
              <w:t>Required</w:t>
            </w:r>
          </w:p>
        </w:tc>
        <w:tc>
          <w:tcPr>
            <w:tcW w:w="2160" w:type="dxa"/>
          </w:tcPr>
          <w:p w14:paraId="59FB87F9" w14:textId="4B0464E3" w:rsidR="00AC3FC6" w:rsidRDefault="00AC3FC6" w:rsidP="00386342">
            <w:pPr>
              <w:pStyle w:val="Tableheading"/>
              <w:jc w:val="center"/>
            </w:pPr>
            <w:r>
              <w:t>Optional</w:t>
            </w:r>
          </w:p>
        </w:tc>
        <w:tc>
          <w:tcPr>
            <w:tcW w:w="2025" w:type="dxa"/>
          </w:tcPr>
          <w:p w14:paraId="219C34EC" w14:textId="51AF97CE" w:rsidR="00AC3FC6" w:rsidRDefault="00AC3FC6" w:rsidP="00386342">
            <w:pPr>
              <w:pStyle w:val="Tableheading"/>
              <w:jc w:val="center"/>
            </w:pPr>
            <w:r>
              <w:t>Out of Scope</w:t>
            </w:r>
          </w:p>
        </w:tc>
      </w:tr>
      <w:tr w:rsidR="00AC3FC6" w14:paraId="57B02A0C" w14:textId="77777777" w:rsidTr="00386342">
        <w:trPr>
          <w:trHeight w:val="323"/>
        </w:trPr>
        <w:tc>
          <w:tcPr>
            <w:tcW w:w="3150" w:type="dxa"/>
          </w:tcPr>
          <w:p w14:paraId="25277018" w14:textId="7FC45C02" w:rsidR="00AC3FC6" w:rsidRPr="0037799A" w:rsidRDefault="00AC3FC6" w:rsidP="00AC3FC6">
            <w:pPr>
              <w:pStyle w:val="Tabletext"/>
            </w:pPr>
            <w:r w:rsidRPr="0037799A">
              <w:t>Purchase Order</w:t>
            </w:r>
          </w:p>
        </w:tc>
        <w:tc>
          <w:tcPr>
            <w:tcW w:w="2250" w:type="dxa"/>
          </w:tcPr>
          <w:p w14:paraId="75041512" w14:textId="7D7A64F8" w:rsidR="00AC3FC6" w:rsidRPr="0037799A" w:rsidRDefault="00961CCA" w:rsidP="00386342">
            <w:pPr>
              <w:pStyle w:val="Tabletext"/>
              <w:jc w:val="center"/>
            </w:pPr>
            <w:r>
              <w:t>X</w:t>
            </w:r>
          </w:p>
        </w:tc>
        <w:tc>
          <w:tcPr>
            <w:tcW w:w="2160" w:type="dxa"/>
          </w:tcPr>
          <w:p w14:paraId="38A93C67" w14:textId="50239495" w:rsidR="00AC3FC6" w:rsidRPr="0037799A" w:rsidRDefault="00AC3FC6" w:rsidP="00386342">
            <w:pPr>
              <w:pStyle w:val="Tablebullet"/>
              <w:numPr>
                <w:ilvl w:val="0"/>
                <w:numId w:val="0"/>
              </w:numPr>
              <w:ind w:left="227" w:hanging="170"/>
              <w:jc w:val="center"/>
            </w:pPr>
          </w:p>
        </w:tc>
        <w:tc>
          <w:tcPr>
            <w:tcW w:w="2025" w:type="dxa"/>
          </w:tcPr>
          <w:p w14:paraId="4F7F0A04" w14:textId="77777777" w:rsidR="00AC3FC6" w:rsidRPr="0037799A" w:rsidRDefault="00AC3FC6" w:rsidP="00386342">
            <w:pPr>
              <w:pStyle w:val="Tabletext"/>
              <w:jc w:val="center"/>
            </w:pPr>
          </w:p>
        </w:tc>
      </w:tr>
      <w:tr w:rsidR="00AC3FC6" w14:paraId="38ED285B" w14:textId="77777777" w:rsidTr="00386342">
        <w:trPr>
          <w:trHeight w:val="323"/>
        </w:trPr>
        <w:tc>
          <w:tcPr>
            <w:tcW w:w="3150" w:type="dxa"/>
          </w:tcPr>
          <w:p w14:paraId="65CDDF00" w14:textId="2B0AB004" w:rsidR="00AC3FC6" w:rsidRPr="0037799A" w:rsidRDefault="00AC3FC6" w:rsidP="00AC3FC6">
            <w:pPr>
              <w:pStyle w:val="Tabletext"/>
            </w:pPr>
            <w:r w:rsidRPr="0037799A">
              <w:t>Change Order</w:t>
            </w:r>
          </w:p>
        </w:tc>
        <w:tc>
          <w:tcPr>
            <w:tcW w:w="2250" w:type="dxa"/>
          </w:tcPr>
          <w:p w14:paraId="25F0FC16" w14:textId="7D3AB3F9" w:rsidR="00AC3FC6" w:rsidRPr="0037799A" w:rsidRDefault="00961CCA" w:rsidP="00386342">
            <w:pPr>
              <w:pStyle w:val="Tabletext"/>
              <w:jc w:val="center"/>
            </w:pPr>
            <w:r>
              <w:t>X</w:t>
            </w:r>
          </w:p>
        </w:tc>
        <w:tc>
          <w:tcPr>
            <w:tcW w:w="2160" w:type="dxa"/>
          </w:tcPr>
          <w:p w14:paraId="29039FDA" w14:textId="77777777" w:rsidR="00AC3FC6" w:rsidRPr="0037799A" w:rsidRDefault="00AC3FC6" w:rsidP="00386342">
            <w:pPr>
              <w:pStyle w:val="Tablebullet"/>
              <w:numPr>
                <w:ilvl w:val="0"/>
                <w:numId w:val="0"/>
              </w:numPr>
              <w:ind w:left="227" w:hanging="170"/>
              <w:jc w:val="center"/>
            </w:pPr>
          </w:p>
        </w:tc>
        <w:tc>
          <w:tcPr>
            <w:tcW w:w="2025" w:type="dxa"/>
          </w:tcPr>
          <w:p w14:paraId="0B182918" w14:textId="77777777" w:rsidR="00AC3FC6" w:rsidRPr="0037799A" w:rsidRDefault="00AC3FC6" w:rsidP="00386342">
            <w:pPr>
              <w:pStyle w:val="Tabletext"/>
              <w:jc w:val="center"/>
            </w:pPr>
          </w:p>
        </w:tc>
      </w:tr>
      <w:tr w:rsidR="00AC3FC6" w14:paraId="0DF4BF58" w14:textId="77777777" w:rsidTr="00386342">
        <w:trPr>
          <w:trHeight w:val="323"/>
        </w:trPr>
        <w:tc>
          <w:tcPr>
            <w:tcW w:w="3150" w:type="dxa"/>
          </w:tcPr>
          <w:p w14:paraId="7E687E8E" w14:textId="540F4386" w:rsidR="00AC3FC6" w:rsidRPr="0037799A" w:rsidRDefault="00AC3FC6" w:rsidP="00AC3FC6">
            <w:pPr>
              <w:pStyle w:val="Tabletext"/>
            </w:pPr>
            <w:r w:rsidRPr="0037799A">
              <w:t>Order Confirmation</w:t>
            </w:r>
          </w:p>
        </w:tc>
        <w:tc>
          <w:tcPr>
            <w:tcW w:w="2250" w:type="dxa"/>
          </w:tcPr>
          <w:p w14:paraId="09CC1B6E" w14:textId="77777777" w:rsidR="00AC3FC6" w:rsidRPr="0037799A" w:rsidRDefault="00AC3FC6" w:rsidP="00386342">
            <w:pPr>
              <w:pStyle w:val="Tabletext"/>
              <w:jc w:val="center"/>
            </w:pPr>
          </w:p>
        </w:tc>
        <w:tc>
          <w:tcPr>
            <w:tcW w:w="2160" w:type="dxa"/>
          </w:tcPr>
          <w:p w14:paraId="7644F897" w14:textId="6AB7939A" w:rsidR="00AC3FC6" w:rsidRPr="0037799A" w:rsidRDefault="00961CCA" w:rsidP="00386342">
            <w:pPr>
              <w:pStyle w:val="Tablebullet"/>
              <w:numPr>
                <w:ilvl w:val="0"/>
                <w:numId w:val="0"/>
              </w:numPr>
              <w:ind w:left="227" w:hanging="170"/>
              <w:jc w:val="center"/>
            </w:pPr>
            <w:r>
              <w:t>X</w:t>
            </w:r>
          </w:p>
        </w:tc>
        <w:tc>
          <w:tcPr>
            <w:tcW w:w="2025" w:type="dxa"/>
          </w:tcPr>
          <w:p w14:paraId="4F01AA72" w14:textId="77777777" w:rsidR="00AC3FC6" w:rsidRPr="0037799A" w:rsidRDefault="00AC3FC6" w:rsidP="00386342">
            <w:pPr>
              <w:pStyle w:val="Tabletext"/>
              <w:jc w:val="center"/>
            </w:pPr>
          </w:p>
        </w:tc>
      </w:tr>
      <w:tr w:rsidR="00AC3FC6" w14:paraId="5204C17C" w14:textId="77777777" w:rsidTr="00386342">
        <w:trPr>
          <w:trHeight w:val="323"/>
        </w:trPr>
        <w:tc>
          <w:tcPr>
            <w:tcW w:w="3150" w:type="dxa"/>
          </w:tcPr>
          <w:p w14:paraId="1ED6FD7E" w14:textId="689E3CC0" w:rsidR="00AC3FC6" w:rsidRPr="0037799A" w:rsidRDefault="00AC3FC6" w:rsidP="00AC3FC6">
            <w:pPr>
              <w:pStyle w:val="Tabletext"/>
            </w:pPr>
            <w:r w:rsidRPr="0037799A">
              <w:t>Advance Ship Notification</w:t>
            </w:r>
          </w:p>
        </w:tc>
        <w:tc>
          <w:tcPr>
            <w:tcW w:w="2250" w:type="dxa"/>
          </w:tcPr>
          <w:p w14:paraId="38C78F7C" w14:textId="77777777" w:rsidR="00AC3FC6" w:rsidRPr="0037799A" w:rsidRDefault="00AC3FC6" w:rsidP="00386342">
            <w:pPr>
              <w:pStyle w:val="Tabletext"/>
              <w:jc w:val="center"/>
            </w:pPr>
          </w:p>
        </w:tc>
        <w:tc>
          <w:tcPr>
            <w:tcW w:w="2160" w:type="dxa"/>
          </w:tcPr>
          <w:p w14:paraId="5AD8512D" w14:textId="357D4694" w:rsidR="00AC3FC6" w:rsidRPr="0037799A" w:rsidRDefault="00961CCA" w:rsidP="00386342">
            <w:pPr>
              <w:pStyle w:val="Tablebullet"/>
              <w:numPr>
                <w:ilvl w:val="0"/>
                <w:numId w:val="0"/>
              </w:numPr>
              <w:ind w:left="227" w:hanging="170"/>
              <w:jc w:val="center"/>
            </w:pPr>
            <w:r>
              <w:t>X</w:t>
            </w:r>
          </w:p>
        </w:tc>
        <w:tc>
          <w:tcPr>
            <w:tcW w:w="2025" w:type="dxa"/>
          </w:tcPr>
          <w:p w14:paraId="37AF0FFA" w14:textId="77777777" w:rsidR="00AC3FC6" w:rsidRPr="0037799A" w:rsidRDefault="00AC3FC6" w:rsidP="00386342">
            <w:pPr>
              <w:pStyle w:val="Tabletext"/>
              <w:jc w:val="center"/>
            </w:pPr>
          </w:p>
        </w:tc>
      </w:tr>
      <w:tr w:rsidR="00AC3FC6" w14:paraId="1F5FCC73" w14:textId="77777777" w:rsidTr="00386342">
        <w:trPr>
          <w:trHeight w:val="323"/>
        </w:trPr>
        <w:tc>
          <w:tcPr>
            <w:tcW w:w="3150" w:type="dxa"/>
          </w:tcPr>
          <w:p w14:paraId="504ADC92" w14:textId="198D801F" w:rsidR="00AC3FC6" w:rsidRPr="0037799A" w:rsidRDefault="00AC3FC6" w:rsidP="00AC3FC6">
            <w:pPr>
              <w:pStyle w:val="Tabletext"/>
            </w:pPr>
            <w:r w:rsidRPr="0037799A">
              <w:t>Receipt Notification</w:t>
            </w:r>
          </w:p>
        </w:tc>
        <w:tc>
          <w:tcPr>
            <w:tcW w:w="2250" w:type="dxa"/>
          </w:tcPr>
          <w:p w14:paraId="62FC9D6F" w14:textId="77777777" w:rsidR="00AC3FC6" w:rsidRPr="0037799A" w:rsidRDefault="00AC3FC6" w:rsidP="00386342">
            <w:pPr>
              <w:pStyle w:val="Tabletext"/>
              <w:jc w:val="center"/>
            </w:pPr>
          </w:p>
        </w:tc>
        <w:tc>
          <w:tcPr>
            <w:tcW w:w="2160" w:type="dxa"/>
          </w:tcPr>
          <w:p w14:paraId="1030A7B5" w14:textId="3DA56777" w:rsidR="00AC3FC6" w:rsidRPr="0037799A" w:rsidRDefault="00961CCA" w:rsidP="00386342">
            <w:pPr>
              <w:pStyle w:val="Tablebullet"/>
              <w:numPr>
                <w:ilvl w:val="0"/>
                <w:numId w:val="0"/>
              </w:numPr>
              <w:ind w:left="227" w:hanging="170"/>
              <w:jc w:val="center"/>
            </w:pPr>
            <w:r>
              <w:t>X</w:t>
            </w:r>
          </w:p>
        </w:tc>
        <w:tc>
          <w:tcPr>
            <w:tcW w:w="2025" w:type="dxa"/>
          </w:tcPr>
          <w:p w14:paraId="359E9250" w14:textId="77777777" w:rsidR="00AC3FC6" w:rsidRPr="0037799A" w:rsidRDefault="00AC3FC6" w:rsidP="00386342">
            <w:pPr>
              <w:pStyle w:val="Tabletext"/>
              <w:jc w:val="center"/>
            </w:pPr>
          </w:p>
        </w:tc>
      </w:tr>
      <w:tr w:rsidR="00AC3FC6" w14:paraId="0DB65363" w14:textId="77777777" w:rsidTr="00386342">
        <w:trPr>
          <w:trHeight w:val="323"/>
        </w:trPr>
        <w:tc>
          <w:tcPr>
            <w:tcW w:w="3150" w:type="dxa"/>
          </w:tcPr>
          <w:p w14:paraId="4CFC6560" w14:textId="6478EE17" w:rsidR="00AC3FC6" w:rsidRPr="0037799A" w:rsidRDefault="00AC3FC6" w:rsidP="00AC3FC6">
            <w:pPr>
              <w:pStyle w:val="Tabletext"/>
            </w:pPr>
            <w:r w:rsidRPr="0037799A">
              <w:t>Service Entry Sheet</w:t>
            </w:r>
          </w:p>
        </w:tc>
        <w:tc>
          <w:tcPr>
            <w:tcW w:w="2250" w:type="dxa"/>
          </w:tcPr>
          <w:p w14:paraId="09CA0399" w14:textId="77777777" w:rsidR="00AC3FC6" w:rsidRPr="0037799A" w:rsidRDefault="00AC3FC6" w:rsidP="00386342">
            <w:pPr>
              <w:pStyle w:val="Tabletext"/>
              <w:jc w:val="center"/>
            </w:pPr>
          </w:p>
        </w:tc>
        <w:tc>
          <w:tcPr>
            <w:tcW w:w="2160" w:type="dxa"/>
          </w:tcPr>
          <w:p w14:paraId="25F8B164" w14:textId="616D61CF" w:rsidR="00AC3FC6" w:rsidRPr="0037799A" w:rsidRDefault="00961CCA" w:rsidP="00386342">
            <w:pPr>
              <w:pStyle w:val="Tablebullet"/>
              <w:numPr>
                <w:ilvl w:val="0"/>
                <w:numId w:val="0"/>
              </w:numPr>
              <w:ind w:left="227" w:hanging="170"/>
              <w:jc w:val="center"/>
            </w:pPr>
            <w:r>
              <w:t>X</w:t>
            </w:r>
          </w:p>
        </w:tc>
        <w:tc>
          <w:tcPr>
            <w:tcW w:w="2025" w:type="dxa"/>
          </w:tcPr>
          <w:p w14:paraId="50BA14A1" w14:textId="77777777" w:rsidR="00AC3FC6" w:rsidRPr="0037799A" w:rsidRDefault="00AC3FC6" w:rsidP="00386342">
            <w:pPr>
              <w:pStyle w:val="Tabletext"/>
              <w:jc w:val="center"/>
            </w:pPr>
          </w:p>
        </w:tc>
      </w:tr>
      <w:tr w:rsidR="00AC3FC6" w14:paraId="787F079A" w14:textId="77777777" w:rsidTr="00386342">
        <w:trPr>
          <w:trHeight w:val="323"/>
        </w:trPr>
        <w:tc>
          <w:tcPr>
            <w:tcW w:w="3150" w:type="dxa"/>
          </w:tcPr>
          <w:p w14:paraId="0776484C" w14:textId="0E52D77A" w:rsidR="00AC3FC6" w:rsidRPr="0037799A" w:rsidRDefault="00AC3FC6" w:rsidP="00AC3FC6">
            <w:pPr>
              <w:pStyle w:val="Tabletext"/>
            </w:pPr>
            <w:r w:rsidRPr="0037799A">
              <w:t>Service Entry Sheet Response</w:t>
            </w:r>
          </w:p>
        </w:tc>
        <w:tc>
          <w:tcPr>
            <w:tcW w:w="2250" w:type="dxa"/>
          </w:tcPr>
          <w:p w14:paraId="5FC04527" w14:textId="77777777" w:rsidR="00AC3FC6" w:rsidRPr="0037799A" w:rsidRDefault="00AC3FC6" w:rsidP="00386342">
            <w:pPr>
              <w:pStyle w:val="Tabletext"/>
              <w:jc w:val="center"/>
            </w:pPr>
          </w:p>
        </w:tc>
        <w:tc>
          <w:tcPr>
            <w:tcW w:w="2160" w:type="dxa"/>
          </w:tcPr>
          <w:p w14:paraId="6E29D630" w14:textId="77777777" w:rsidR="00AC3FC6" w:rsidRPr="0037799A" w:rsidRDefault="00AC3FC6" w:rsidP="00386342">
            <w:pPr>
              <w:pStyle w:val="Tablebullet"/>
              <w:numPr>
                <w:ilvl w:val="0"/>
                <w:numId w:val="0"/>
              </w:numPr>
              <w:ind w:left="227" w:hanging="170"/>
              <w:jc w:val="center"/>
            </w:pPr>
          </w:p>
        </w:tc>
        <w:tc>
          <w:tcPr>
            <w:tcW w:w="2025" w:type="dxa"/>
          </w:tcPr>
          <w:p w14:paraId="560AD44A" w14:textId="6F141098" w:rsidR="00AC3FC6" w:rsidRPr="0037799A" w:rsidRDefault="00B83849" w:rsidP="00386342">
            <w:pPr>
              <w:pStyle w:val="Tabletext"/>
              <w:jc w:val="center"/>
            </w:pPr>
            <w:r>
              <w:t>X</w:t>
            </w:r>
          </w:p>
        </w:tc>
      </w:tr>
      <w:tr w:rsidR="00AC3FC6" w14:paraId="23A449F1" w14:textId="77777777" w:rsidTr="00386342">
        <w:trPr>
          <w:trHeight w:val="323"/>
        </w:trPr>
        <w:tc>
          <w:tcPr>
            <w:tcW w:w="3150" w:type="dxa"/>
          </w:tcPr>
          <w:p w14:paraId="447E7364" w14:textId="1B21251C" w:rsidR="00AC3FC6" w:rsidRPr="0037799A" w:rsidRDefault="00AC3FC6" w:rsidP="00AC3FC6">
            <w:pPr>
              <w:pStyle w:val="Tabletext"/>
            </w:pPr>
            <w:r w:rsidRPr="0037799A">
              <w:t>Invoice</w:t>
            </w:r>
          </w:p>
        </w:tc>
        <w:tc>
          <w:tcPr>
            <w:tcW w:w="2250" w:type="dxa"/>
          </w:tcPr>
          <w:p w14:paraId="421DAAA8" w14:textId="77777777" w:rsidR="00AC3FC6" w:rsidRPr="0037799A" w:rsidRDefault="00AC3FC6" w:rsidP="00386342">
            <w:pPr>
              <w:pStyle w:val="Tabletext"/>
              <w:jc w:val="center"/>
            </w:pPr>
          </w:p>
        </w:tc>
        <w:tc>
          <w:tcPr>
            <w:tcW w:w="2160" w:type="dxa"/>
          </w:tcPr>
          <w:p w14:paraId="0728B505" w14:textId="2DF42766" w:rsidR="00AC3FC6" w:rsidRPr="0037799A" w:rsidRDefault="009C4C07" w:rsidP="00386342">
            <w:pPr>
              <w:pStyle w:val="Tablebullet"/>
              <w:numPr>
                <w:ilvl w:val="0"/>
                <w:numId w:val="0"/>
              </w:numPr>
              <w:ind w:left="227" w:hanging="170"/>
              <w:jc w:val="center"/>
            </w:pPr>
            <w:r>
              <w:t>X</w:t>
            </w:r>
          </w:p>
        </w:tc>
        <w:tc>
          <w:tcPr>
            <w:tcW w:w="2025" w:type="dxa"/>
          </w:tcPr>
          <w:p w14:paraId="3FB526F5" w14:textId="77777777" w:rsidR="00AC3FC6" w:rsidRPr="0037799A" w:rsidRDefault="00AC3FC6" w:rsidP="00386342">
            <w:pPr>
              <w:pStyle w:val="Tabletext"/>
              <w:jc w:val="center"/>
            </w:pPr>
          </w:p>
        </w:tc>
      </w:tr>
      <w:tr w:rsidR="00AC3FC6" w14:paraId="539404F5" w14:textId="77777777" w:rsidTr="00386342">
        <w:trPr>
          <w:trHeight w:val="323"/>
        </w:trPr>
        <w:tc>
          <w:tcPr>
            <w:tcW w:w="3150" w:type="dxa"/>
          </w:tcPr>
          <w:p w14:paraId="16AFCAFF" w14:textId="78BBE28B" w:rsidR="00AC3FC6" w:rsidRPr="0037799A" w:rsidRDefault="00AC3FC6" w:rsidP="00AC3FC6">
            <w:pPr>
              <w:pStyle w:val="Tabletext"/>
            </w:pPr>
            <w:r w:rsidRPr="0037799A">
              <w:t>Remittance Advice</w:t>
            </w:r>
          </w:p>
        </w:tc>
        <w:tc>
          <w:tcPr>
            <w:tcW w:w="2250" w:type="dxa"/>
          </w:tcPr>
          <w:p w14:paraId="710B5FAB" w14:textId="77C7B1CD" w:rsidR="00AC3FC6" w:rsidRPr="0037799A" w:rsidRDefault="009C4C07" w:rsidP="00386342">
            <w:pPr>
              <w:pStyle w:val="Tabletext"/>
              <w:jc w:val="center"/>
            </w:pPr>
            <w:r>
              <w:t>X</w:t>
            </w:r>
          </w:p>
        </w:tc>
        <w:tc>
          <w:tcPr>
            <w:tcW w:w="2160" w:type="dxa"/>
          </w:tcPr>
          <w:p w14:paraId="5C620474" w14:textId="77777777" w:rsidR="00AC3FC6" w:rsidRPr="0037799A" w:rsidRDefault="00AC3FC6" w:rsidP="00386342">
            <w:pPr>
              <w:pStyle w:val="Tablebullet"/>
              <w:numPr>
                <w:ilvl w:val="0"/>
                <w:numId w:val="0"/>
              </w:numPr>
              <w:ind w:left="227" w:hanging="170"/>
              <w:jc w:val="center"/>
            </w:pPr>
          </w:p>
        </w:tc>
        <w:tc>
          <w:tcPr>
            <w:tcW w:w="2025" w:type="dxa"/>
          </w:tcPr>
          <w:p w14:paraId="3751AE2F" w14:textId="77777777" w:rsidR="00AC3FC6" w:rsidRPr="0037799A" w:rsidRDefault="00AC3FC6" w:rsidP="00386342">
            <w:pPr>
              <w:pStyle w:val="Tabletext"/>
              <w:jc w:val="center"/>
            </w:pPr>
          </w:p>
        </w:tc>
      </w:tr>
    </w:tbl>
    <w:p w14:paraId="35A6D132" w14:textId="72B7EC50" w:rsidR="00AC3FC6" w:rsidRDefault="00AC3FC6" w:rsidP="006D65D3">
      <w:pPr>
        <w:pStyle w:val="BodyCopy"/>
      </w:pPr>
    </w:p>
    <w:p w14:paraId="138C2385" w14:textId="16B0E7DC" w:rsidR="006D65D3" w:rsidRDefault="006D65D3" w:rsidP="006D65D3">
      <w:pPr>
        <w:pStyle w:val="BodyCopy"/>
      </w:pPr>
    </w:p>
    <w:p w14:paraId="499E927F" w14:textId="2760D92A" w:rsidR="006D65D3" w:rsidRDefault="00AD3EF8" w:rsidP="006D65D3">
      <w:pPr>
        <w:pStyle w:val="BodyCopy"/>
      </w:pPr>
      <w:r w:rsidRPr="002D085F">
        <w:rPr>
          <w:noProof/>
        </w:rPr>
        <mc:AlternateContent>
          <mc:Choice Requires="wps">
            <w:drawing>
              <wp:anchor distT="0" distB="0" distL="114300" distR="114300" simplePos="0" relativeHeight="251658271" behindDoc="0" locked="0" layoutInCell="1" allowOverlap="1" wp14:anchorId="108D81C1" wp14:editId="349417F3">
                <wp:simplePos x="0" y="0"/>
                <wp:positionH relativeFrom="margin">
                  <wp:posOffset>-19685</wp:posOffset>
                </wp:positionH>
                <wp:positionV relativeFrom="paragraph">
                  <wp:posOffset>227330</wp:posOffset>
                </wp:positionV>
                <wp:extent cx="6341745" cy="638175"/>
                <wp:effectExtent l="76200" t="76200" r="97155" b="104775"/>
                <wp:wrapNone/>
                <wp:docPr id="35" name="Rectangle 35"/>
                <wp:cNvGraphicFramePr/>
                <a:graphic xmlns:a="http://schemas.openxmlformats.org/drawingml/2006/main">
                  <a:graphicData uri="http://schemas.microsoft.com/office/word/2010/wordprocessingShape">
                    <wps:wsp>
                      <wps:cNvSpPr/>
                      <wps:spPr>
                        <a:xfrm>
                          <a:off x="0" y="0"/>
                          <a:ext cx="6341745" cy="638175"/>
                        </a:xfrm>
                        <a:prstGeom prst="rect">
                          <a:avLst/>
                        </a:prstGeom>
                        <a:solidFill>
                          <a:srgbClr val="FFFFFF">
                            <a:lumMod val="95000"/>
                          </a:srgbClr>
                        </a:solidFill>
                        <a:ln w="12700" cap="flat" cmpd="sng" algn="ctr">
                          <a:solidFill>
                            <a:srgbClr val="FFFFFF">
                              <a:lumMod val="50000"/>
                            </a:srgbClr>
                          </a:solidFill>
                          <a:prstDash val="solid"/>
                        </a:ln>
                        <a:effectLst>
                          <a:glow rad="63500">
                            <a:schemeClr val="accent2">
                              <a:satMod val="175000"/>
                              <a:alpha val="40000"/>
                            </a:schemeClr>
                          </a:glow>
                        </a:effectLst>
                      </wps:spPr>
                      <wps:txbx>
                        <w:txbxContent>
                          <w:p w14:paraId="0B613869"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168D4" w:rsidRDefault="006168D4" w:rsidP="006D65D3">
                            <w:pPr>
                              <w:rPr>
                                <w:color w:val="000000" w:themeColor="text1"/>
                                <w:sz w:val="18"/>
                              </w:rPr>
                            </w:pPr>
                          </w:p>
                          <w:p w14:paraId="2C0FDFE2" w14:textId="77777777" w:rsidR="006168D4" w:rsidRPr="00BC6598" w:rsidRDefault="006168D4"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168D4" w:rsidRDefault="006168D4"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D81C1" id="Rectangle 35" o:spid="_x0000_s1029" style="position:absolute;margin-left:-1.55pt;margin-top:17.9pt;width:499.35pt;height:50.2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" fillcolor="#f2f2f2" strokecolor="#7f7f7f" strokeweight="1pt">
                <v:textbox>
                  <w:txbxContent>
                    <w:p w14:paraId="0B613869"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168D4" w:rsidRDefault="006168D4" w:rsidP="006D65D3">
                      <w:pPr>
                        <w:rPr>
                          <w:color w:val="000000" w:themeColor="text1"/>
                          <w:sz w:val="18"/>
                        </w:rPr>
                      </w:pPr>
                    </w:p>
                    <w:p w14:paraId="2C0FDFE2" w14:textId="77777777" w:rsidR="006168D4" w:rsidRPr="00BC6598" w:rsidRDefault="006168D4"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168D4" w:rsidRDefault="006168D4" w:rsidP="006D65D3">
                      <w:pPr>
                        <w:jc w:val="center"/>
                      </w:pPr>
                    </w:p>
                  </w:txbxContent>
                </v:textbox>
                <w10:wrap anchorx="margin"/>
              </v:rect>
            </w:pict>
          </mc:Fallback>
        </mc:AlternateContent>
      </w:r>
    </w:p>
    <w:p w14:paraId="6366F8DD" w14:textId="23EC51A0" w:rsidR="006D65D3" w:rsidRDefault="006D65D3" w:rsidP="006D65D3">
      <w:pPr>
        <w:pStyle w:val="BodyCopy"/>
      </w:pPr>
    </w:p>
    <w:p w14:paraId="00661141" w14:textId="52F94E1B" w:rsidR="006D65D3" w:rsidRDefault="006D65D3" w:rsidP="006D65D3">
      <w:pPr>
        <w:pStyle w:val="BodyCopy"/>
      </w:pPr>
    </w:p>
    <w:p w14:paraId="66B08B5B" w14:textId="2D977B45" w:rsidR="006D65D3" w:rsidRDefault="006D65D3" w:rsidP="006D65D3">
      <w:pPr>
        <w:pStyle w:val="BodyCopy"/>
      </w:pPr>
    </w:p>
    <w:p w14:paraId="1DDF0A5D"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141"/>
        <w:gridCol w:w="2279"/>
        <w:gridCol w:w="2094"/>
        <w:gridCol w:w="1744"/>
        <w:gridCol w:w="1744"/>
      </w:tblGrid>
      <w:tr w:rsidR="005E4E54" w14:paraId="4F2F23DD" w14:textId="37A531D0" w:rsidTr="005E4E54">
        <w:trPr>
          <w:trHeight w:val="269"/>
        </w:trPr>
        <w:tc>
          <w:tcPr>
            <w:tcW w:w="2141" w:type="dxa"/>
          </w:tcPr>
          <w:p w14:paraId="105B096D" w14:textId="77777777" w:rsidR="005E4E54" w:rsidRDefault="005E4E54" w:rsidP="006168D4">
            <w:pPr>
              <w:pStyle w:val="Tableheading"/>
            </w:pPr>
            <w:r>
              <w:t>Description</w:t>
            </w:r>
          </w:p>
          <w:p w14:paraId="0F855EDC" w14:textId="315C5596" w:rsidR="005E4E54" w:rsidRPr="00AC3FC6" w:rsidRDefault="005E4E54" w:rsidP="006168D4">
            <w:pPr>
              <w:pStyle w:val="Tablesubheading"/>
            </w:pPr>
            <w:r>
              <w:t>Business IDs</w:t>
            </w:r>
          </w:p>
        </w:tc>
        <w:tc>
          <w:tcPr>
            <w:tcW w:w="2279" w:type="dxa"/>
          </w:tcPr>
          <w:p w14:paraId="0A94E39C" w14:textId="6CEB290C" w:rsidR="005E4E54" w:rsidRDefault="005E4E54" w:rsidP="006168D4">
            <w:pPr>
              <w:pStyle w:val="Tableheading"/>
            </w:pPr>
            <w:r>
              <w:t>Company Name</w:t>
            </w:r>
          </w:p>
        </w:tc>
        <w:tc>
          <w:tcPr>
            <w:tcW w:w="2094" w:type="dxa"/>
          </w:tcPr>
          <w:p w14:paraId="0CEC884E" w14:textId="604DF048" w:rsidR="005E4E54" w:rsidRDefault="005E4E54" w:rsidP="006168D4">
            <w:pPr>
              <w:pStyle w:val="Tableheading"/>
            </w:pPr>
            <w:r>
              <w:t>ANID</w:t>
            </w:r>
          </w:p>
        </w:tc>
        <w:tc>
          <w:tcPr>
            <w:tcW w:w="1744" w:type="dxa"/>
          </w:tcPr>
          <w:p w14:paraId="6935C764" w14:textId="4D93AD6C" w:rsidR="005E4E54" w:rsidRDefault="005E4E54" w:rsidP="006168D4">
            <w:pPr>
              <w:pStyle w:val="Tableheading"/>
            </w:pPr>
            <w:r>
              <w:t>DUNS</w:t>
            </w:r>
          </w:p>
        </w:tc>
        <w:tc>
          <w:tcPr>
            <w:tcW w:w="1744" w:type="dxa"/>
          </w:tcPr>
          <w:p w14:paraId="5774D699" w14:textId="72E197D1" w:rsidR="005E4E54" w:rsidRDefault="005E4E54" w:rsidP="006168D4">
            <w:pPr>
              <w:pStyle w:val="Tableheading"/>
            </w:pPr>
            <w:r>
              <w:t>DUNS_4</w:t>
            </w:r>
          </w:p>
        </w:tc>
      </w:tr>
      <w:tr w:rsidR="003F3C2B" w14:paraId="6CF4A671" w14:textId="476C5AF7" w:rsidTr="005E4E54">
        <w:trPr>
          <w:trHeight w:val="329"/>
        </w:trPr>
        <w:tc>
          <w:tcPr>
            <w:tcW w:w="2141" w:type="dxa"/>
          </w:tcPr>
          <w:p w14:paraId="5E7FBBA3" w14:textId="466865D0" w:rsidR="003F3C2B" w:rsidRPr="0037799A" w:rsidRDefault="003F3C2B" w:rsidP="003F3C2B">
            <w:pPr>
              <w:pStyle w:val="Tabletext"/>
              <w:rPr>
                <w:szCs w:val="20"/>
              </w:rPr>
            </w:pPr>
            <w:r w:rsidRPr="0037799A">
              <w:rPr>
                <w:szCs w:val="20"/>
              </w:rPr>
              <w:t>Buyer</w:t>
            </w:r>
          </w:p>
        </w:tc>
        <w:tc>
          <w:tcPr>
            <w:tcW w:w="2279" w:type="dxa"/>
          </w:tcPr>
          <w:p w14:paraId="654E3AB3" w14:textId="12A50437" w:rsidR="003F3C2B" w:rsidRPr="0037799A" w:rsidRDefault="003F3C2B" w:rsidP="003F3C2B">
            <w:pPr>
              <w:pStyle w:val="Tabletext"/>
              <w:rPr>
                <w:szCs w:val="20"/>
              </w:rPr>
            </w:pPr>
            <w:r>
              <w:rPr>
                <w:szCs w:val="20"/>
              </w:rPr>
              <w:t>Givaudan SA</w:t>
            </w:r>
          </w:p>
        </w:tc>
        <w:tc>
          <w:tcPr>
            <w:tcW w:w="2094" w:type="dxa"/>
          </w:tcPr>
          <w:p w14:paraId="052EC0BE" w14:textId="4EB93617" w:rsidR="003F3C2B" w:rsidRPr="0037799A" w:rsidRDefault="003F3C2B" w:rsidP="003F3C2B">
            <w:pPr>
              <w:pStyle w:val="Tablebullet"/>
              <w:numPr>
                <w:ilvl w:val="0"/>
                <w:numId w:val="0"/>
              </w:numPr>
              <w:ind w:left="227" w:hanging="170"/>
              <w:rPr>
                <w:szCs w:val="20"/>
              </w:rPr>
            </w:pPr>
          </w:p>
        </w:tc>
        <w:tc>
          <w:tcPr>
            <w:tcW w:w="1744" w:type="dxa"/>
          </w:tcPr>
          <w:p w14:paraId="6DA4F916" w14:textId="77777777" w:rsidR="003F3C2B" w:rsidRPr="0037799A" w:rsidRDefault="003F3C2B" w:rsidP="003F3C2B">
            <w:pPr>
              <w:pStyle w:val="Tabletext"/>
              <w:rPr>
                <w:szCs w:val="20"/>
              </w:rPr>
            </w:pPr>
          </w:p>
        </w:tc>
        <w:tc>
          <w:tcPr>
            <w:tcW w:w="1744" w:type="dxa"/>
          </w:tcPr>
          <w:p w14:paraId="22EAA274" w14:textId="77777777" w:rsidR="003F3C2B" w:rsidRPr="0037799A" w:rsidRDefault="003F3C2B" w:rsidP="003F3C2B">
            <w:pPr>
              <w:pStyle w:val="Tabletext"/>
              <w:rPr>
                <w:szCs w:val="20"/>
              </w:rPr>
            </w:pPr>
          </w:p>
        </w:tc>
      </w:tr>
      <w:tr w:rsidR="003F3C2B" w14:paraId="177CE5B9" w14:textId="31610C8D" w:rsidTr="005E4E54">
        <w:trPr>
          <w:trHeight w:val="329"/>
        </w:trPr>
        <w:tc>
          <w:tcPr>
            <w:tcW w:w="2141" w:type="dxa"/>
          </w:tcPr>
          <w:p w14:paraId="00A23B29" w14:textId="7472BA6E" w:rsidR="003F3C2B" w:rsidRPr="0037799A" w:rsidRDefault="003F3C2B" w:rsidP="003F3C2B">
            <w:pPr>
              <w:pStyle w:val="Tabletext"/>
              <w:rPr>
                <w:szCs w:val="20"/>
              </w:rPr>
            </w:pPr>
            <w:r w:rsidRPr="0037799A">
              <w:rPr>
                <w:szCs w:val="20"/>
              </w:rPr>
              <w:t>Supplier</w:t>
            </w:r>
          </w:p>
        </w:tc>
        <w:tc>
          <w:tcPr>
            <w:tcW w:w="2279" w:type="dxa"/>
          </w:tcPr>
          <w:p w14:paraId="6AC43BFB" w14:textId="77777777" w:rsidR="003F3C2B" w:rsidRPr="0037799A" w:rsidRDefault="003F3C2B" w:rsidP="003F3C2B">
            <w:pPr>
              <w:pStyle w:val="Tabletext"/>
              <w:rPr>
                <w:szCs w:val="20"/>
              </w:rPr>
            </w:pPr>
          </w:p>
        </w:tc>
        <w:tc>
          <w:tcPr>
            <w:tcW w:w="2094" w:type="dxa"/>
          </w:tcPr>
          <w:p w14:paraId="053DECD9" w14:textId="1292C84A" w:rsidR="003F3C2B" w:rsidRPr="0037799A" w:rsidRDefault="003F3C2B" w:rsidP="003F3C2B">
            <w:pPr>
              <w:pStyle w:val="Tablebullet"/>
              <w:numPr>
                <w:ilvl w:val="0"/>
                <w:numId w:val="0"/>
              </w:numPr>
              <w:ind w:left="227" w:hanging="170"/>
              <w:rPr>
                <w:szCs w:val="20"/>
              </w:rPr>
            </w:pPr>
          </w:p>
        </w:tc>
        <w:tc>
          <w:tcPr>
            <w:tcW w:w="1744" w:type="dxa"/>
          </w:tcPr>
          <w:p w14:paraId="33B3E59F" w14:textId="77777777" w:rsidR="003F3C2B" w:rsidRPr="0037799A" w:rsidRDefault="003F3C2B" w:rsidP="003F3C2B">
            <w:pPr>
              <w:pStyle w:val="Tabletext"/>
              <w:rPr>
                <w:szCs w:val="20"/>
              </w:rPr>
            </w:pPr>
          </w:p>
        </w:tc>
        <w:tc>
          <w:tcPr>
            <w:tcW w:w="1744" w:type="dxa"/>
          </w:tcPr>
          <w:p w14:paraId="732B43E1" w14:textId="77777777" w:rsidR="003F3C2B" w:rsidRPr="0037799A" w:rsidRDefault="003F3C2B" w:rsidP="003F3C2B">
            <w:pPr>
              <w:pStyle w:val="Tabletext"/>
              <w:rPr>
                <w:szCs w:val="20"/>
              </w:rPr>
            </w:pPr>
          </w:p>
        </w:tc>
      </w:tr>
    </w:tbl>
    <w:p w14:paraId="109D4DA8" w14:textId="77777777" w:rsidR="006D65D3" w:rsidRDefault="006D65D3" w:rsidP="006D65D3">
      <w:pPr>
        <w:pStyle w:val="BodyCopy"/>
      </w:pPr>
    </w:p>
    <w:p w14:paraId="506D6021" w14:textId="77777777" w:rsidR="003F3C2B" w:rsidRDefault="003F3C2B" w:rsidP="006D65D3">
      <w:pPr>
        <w:pStyle w:val="BodyCopy"/>
      </w:pPr>
    </w:p>
    <w:p w14:paraId="49938BC0" w14:textId="77777777" w:rsidR="003F3C2B" w:rsidRDefault="003F3C2B" w:rsidP="006D65D3">
      <w:pPr>
        <w:pStyle w:val="BodyCopy"/>
      </w:pPr>
    </w:p>
    <w:p w14:paraId="06EC1167" w14:textId="77777777" w:rsidR="008401C5" w:rsidRDefault="008401C5" w:rsidP="006D65D3">
      <w:pPr>
        <w:pStyle w:val="BodyCopy"/>
      </w:pPr>
    </w:p>
    <w:p w14:paraId="36D20AF0" w14:textId="77777777" w:rsidR="008401C5" w:rsidRDefault="008401C5" w:rsidP="006D65D3">
      <w:pPr>
        <w:pStyle w:val="BodyCopy"/>
      </w:pPr>
    </w:p>
    <w:p w14:paraId="5950E49F" w14:textId="77777777" w:rsidR="003F3C2B" w:rsidRDefault="003F3C2B"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90"/>
        <w:gridCol w:w="1530"/>
        <w:gridCol w:w="2160"/>
        <w:gridCol w:w="1890"/>
        <w:gridCol w:w="2532"/>
      </w:tblGrid>
      <w:tr w:rsidR="005E4E54" w14:paraId="77C764CF" w14:textId="77777777" w:rsidTr="005B7B7F">
        <w:trPr>
          <w:trHeight w:val="269"/>
        </w:trPr>
        <w:tc>
          <w:tcPr>
            <w:tcW w:w="1890" w:type="dxa"/>
          </w:tcPr>
          <w:p w14:paraId="79495B42" w14:textId="77777777" w:rsidR="005E4E54" w:rsidRDefault="005E4E54" w:rsidP="006168D4">
            <w:pPr>
              <w:pStyle w:val="Tableheading"/>
            </w:pPr>
            <w:r>
              <w:lastRenderedPageBreak/>
              <w:t>Description</w:t>
            </w:r>
          </w:p>
          <w:p w14:paraId="18F7F7CF" w14:textId="77777777" w:rsidR="00D9693E" w:rsidRPr="00D9693E" w:rsidRDefault="00D9693E" w:rsidP="00D9693E">
            <w:pPr>
              <w:pStyle w:val="Tablesubheading"/>
            </w:pPr>
          </w:p>
          <w:p w14:paraId="0E3EEA7E" w14:textId="361B7FE7" w:rsidR="005E4E54" w:rsidRPr="00AC3FC6" w:rsidRDefault="005E4E54" w:rsidP="006168D4">
            <w:pPr>
              <w:pStyle w:val="Tablesubheading"/>
            </w:pPr>
            <w:r>
              <w:t>Business Units</w:t>
            </w:r>
          </w:p>
        </w:tc>
        <w:tc>
          <w:tcPr>
            <w:tcW w:w="1530" w:type="dxa"/>
          </w:tcPr>
          <w:p w14:paraId="5B2D577B" w14:textId="77777777" w:rsidR="005B7B7F" w:rsidRDefault="005B7B7F" w:rsidP="00D9693E">
            <w:pPr>
              <w:pStyle w:val="Tableheading"/>
            </w:pPr>
            <w:r>
              <w:t>Location</w:t>
            </w:r>
          </w:p>
          <w:p w14:paraId="1EB68C76" w14:textId="285A7DB3" w:rsidR="00D9693E" w:rsidRPr="00D9693E" w:rsidRDefault="00D9693E" w:rsidP="00D9693E">
            <w:pPr>
              <w:pStyle w:val="Tablesubheading"/>
            </w:pPr>
            <w:r>
              <w:t>(City/State)</w:t>
            </w:r>
          </w:p>
        </w:tc>
        <w:tc>
          <w:tcPr>
            <w:tcW w:w="2160" w:type="dxa"/>
          </w:tcPr>
          <w:p w14:paraId="5C37568B" w14:textId="251E03B4" w:rsidR="005E4E54" w:rsidRDefault="005B7B7F" w:rsidP="006168D4">
            <w:pPr>
              <w:pStyle w:val="Tableheading"/>
            </w:pPr>
            <w:r>
              <w:t>Business/Vendor ID</w:t>
            </w:r>
          </w:p>
        </w:tc>
        <w:tc>
          <w:tcPr>
            <w:tcW w:w="1890" w:type="dxa"/>
          </w:tcPr>
          <w:p w14:paraId="366258B4" w14:textId="77777777" w:rsidR="005E4E54" w:rsidRDefault="005B7B7F" w:rsidP="006168D4">
            <w:pPr>
              <w:pStyle w:val="Tableheading"/>
            </w:pPr>
            <w:r>
              <w:t>In Scope</w:t>
            </w:r>
          </w:p>
          <w:p w14:paraId="51FFFDDE" w14:textId="3014AE83" w:rsidR="00D9693E" w:rsidRPr="00D9693E" w:rsidRDefault="00D9693E" w:rsidP="00D9693E">
            <w:pPr>
              <w:pStyle w:val="Tablesubheading"/>
            </w:pPr>
            <w:r>
              <w:t>(Y/N)</w:t>
            </w:r>
          </w:p>
        </w:tc>
        <w:tc>
          <w:tcPr>
            <w:tcW w:w="2532" w:type="dxa"/>
          </w:tcPr>
          <w:p w14:paraId="64BB12A6" w14:textId="21D81470" w:rsidR="005E4E54" w:rsidRDefault="005B7B7F" w:rsidP="006168D4">
            <w:pPr>
              <w:pStyle w:val="Tableheading"/>
            </w:pPr>
            <w:r>
              <w:t>Unique Requirements</w:t>
            </w:r>
          </w:p>
        </w:tc>
      </w:tr>
      <w:tr w:rsidR="005E4E54" w14:paraId="5578B1F0" w14:textId="77777777" w:rsidTr="005B7B7F">
        <w:trPr>
          <w:trHeight w:val="329"/>
        </w:trPr>
        <w:tc>
          <w:tcPr>
            <w:tcW w:w="1890" w:type="dxa"/>
          </w:tcPr>
          <w:p w14:paraId="377358BA" w14:textId="652FFD1F" w:rsidR="005E4E54" w:rsidRPr="007B6C0E" w:rsidRDefault="005E4E54" w:rsidP="006168D4">
            <w:pPr>
              <w:pStyle w:val="Tabletext"/>
              <w:rPr>
                <w:sz w:val="18"/>
                <w:szCs w:val="18"/>
              </w:rPr>
            </w:pPr>
          </w:p>
        </w:tc>
        <w:tc>
          <w:tcPr>
            <w:tcW w:w="1530" w:type="dxa"/>
          </w:tcPr>
          <w:p w14:paraId="5F1FB767" w14:textId="77777777" w:rsidR="005E4E54" w:rsidRPr="007B6C0E" w:rsidRDefault="005E4E54" w:rsidP="006168D4">
            <w:pPr>
              <w:pStyle w:val="Tabletext"/>
              <w:rPr>
                <w:sz w:val="18"/>
                <w:szCs w:val="18"/>
              </w:rPr>
            </w:pPr>
          </w:p>
        </w:tc>
        <w:tc>
          <w:tcPr>
            <w:tcW w:w="2160" w:type="dxa"/>
          </w:tcPr>
          <w:p w14:paraId="5ECBD078" w14:textId="77777777" w:rsidR="005E4E54" w:rsidRPr="007B6C0E" w:rsidRDefault="005E4E54" w:rsidP="006168D4">
            <w:pPr>
              <w:pStyle w:val="Tablebullet"/>
              <w:numPr>
                <w:ilvl w:val="0"/>
                <w:numId w:val="0"/>
              </w:numPr>
              <w:ind w:left="227" w:hanging="170"/>
              <w:rPr>
                <w:sz w:val="18"/>
                <w:szCs w:val="18"/>
              </w:rPr>
            </w:pPr>
          </w:p>
        </w:tc>
        <w:tc>
          <w:tcPr>
            <w:tcW w:w="1890" w:type="dxa"/>
          </w:tcPr>
          <w:p w14:paraId="4C097491" w14:textId="77777777" w:rsidR="005E4E54" w:rsidRPr="007B6C0E" w:rsidRDefault="005E4E54" w:rsidP="00386342">
            <w:pPr>
              <w:pStyle w:val="Tabletext"/>
              <w:rPr>
                <w:sz w:val="18"/>
                <w:szCs w:val="18"/>
              </w:rPr>
            </w:pPr>
          </w:p>
        </w:tc>
        <w:tc>
          <w:tcPr>
            <w:tcW w:w="2532" w:type="dxa"/>
          </w:tcPr>
          <w:p w14:paraId="21C9CAE0" w14:textId="77777777" w:rsidR="005E4E54" w:rsidRPr="007B6C0E" w:rsidRDefault="005E4E54" w:rsidP="00386342">
            <w:pPr>
              <w:pStyle w:val="Tabletext"/>
              <w:rPr>
                <w:sz w:val="18"/>
                <w:szCs w:val="18"/>
              </w:rPr>
            </w:pPr>
          </w:p>
        </w:tc>
      </w:tr>
      <w:tr w:rsidR="005E4E54" w14:paraId="1B6D8A66" w14:textId="77777777" w:rsidTr="005B7B7F">
        <w:trPr>
          <w:trHeight w:val="329"/>
        </w:trPr>
        <w:tc>
          <w:tcPr>
            <w:tcW w:w="1890" w:type="dxa"/>
          </w:tcPr>
          <w:p w14:paraId="124F37BB" w14:textId="6C8B83CF" w:rsidR="005E4E54" w:rsidRPr="007B6C0E" w:rsidRDefault="005E4E54" w:rsidP="006168D4">
            <w:pPr>
              <w:pStyle w:val="Tabletext"/>
              <w:rPr>
                <w:sz w:val="18"/>
                <w:szCs w:val="18"/>
              </w:rPr>
            </w:pPr>
          </w:p>
        </w:tc>
        <w:tc>
          <w:tcPr>
            <w:tcW w:w="1530" w:type="dxa"/>
          </w:tcPr>
          <w:p w14:paraId="0419B7DC" w14:textId="77777777" w:rsidR="005E4E54" w:rsidRPr="007B6C0E" w:rsidRDefault="005E4E54" w:rsidP="006168D4">
            <w:pPr>
              <w:pStyle w:val="Tabletext"/>
              <w:rPr>
                <w:sz w:val="18"/>
                <w:szCs w:val="18"/>
              </w:rPr>
            </w:pPr>
          </w:p>
        </w:tc>
        <w:tc>
          <w:tcPr>
            <w:tcW w:w="2160" w:type="dxa"/>
          </w:tcPr>
          <w:p w14:paraId="69AF2BDD" w14:textId="77777777" w:rsidR="005E4E54" w:rsidRPr="007B6C0E" w:rsidRDefault="005E4E54" w:rsidP="006168D4">
            <w:pPr>
              <w:pStyle w:val="Tablebullet"/>
              <w:numPr>
                <w:ilvl w:val="0"/>
                <w:numId w:val="0"/>
              </w:numPr>
              <w:ind w:left="227" w:hanging="170"/>
              <w:rPr>
                <w:sz w:val="18"/>
                <w:szCs w:val="18"/>
              </w:rPr>
            </w:pPr>
          </w:p>
        </w:tc>
        <w:tc>
          <w:tcPr>
            <w:tcW w:w="1890" w:type="dxa"/>
          </w:tcPr>
          <w:p w14:paraId="0032BF4A" w14:textId="77777777" w:rsidR="005E4E54" w:rsidRPr="007B6C0E" w:rsidRDefault="005E4E54" w:rsidP="00386342">
            <w:pPr>
              <w:pStyle w:val="Tabletext"/>
              <w:rPr>
                <w:sz w:val="18"/>
                <w:szCs w:val="18"/>
              </w:rPr>
            </w:pPr>
          </w:p>
        </w:tc>
        <w:tc>
          <w:tcPr>
            <w:tcW w:w="2532" w:type="dxa"/>
          </w:tcPr>
          <w:p w14:paraId="35E132FB" w14:textId="77777777" w:rsidR="005E4E54" w:rsidRPr="007B6C0E" w:rsidRDefault="005E4E54" w:rsidP="00386342">
            <w:pPr>
              <w:pStyle w:val="Tabletext"/>
              <w:rPr>
                <w:sz w:val="18"/>
                <w:szCs w:val="18"/>
              </w:rPr>
            </w:pPr>
          </w:p>
        </w:tc>
      </w:tr>
    </w:tbl>
    <w:p w14:paraId="4EA6DC2C" w14:textId="77777777" w:rsidR="003262B6" w:rsidRDefault="003262B6" w:rsidP="006D65D3">
      <w:pPr>
        <w:pStyle w:val="BodyCopy"/>
      </w:pPr>
    </w:p>
    <w:p w14:paraId="7DB8DE86" w14:textId="77777777" w:rsidR="006D65D3" w:rsidRDefault="006D65D3" w:rsidP="006D65D3">
      <w:pPr>
        <w:pStyle w:val="BodyCopy"/>
      </w:pPr>
    </w:p>
    <w:p w14:paraId="56DD3554" w14:textId="77777777" w:rsidR="006D65D3" w:rsidRDefault="006D65D3" w:rsidP="006D65D3">
      <w:pPr>
        <w:pStyle w:val="BodyCopy"/>
      </w:pPr>
    </w:p>
    <w:p w14:paraId="593D31BC" w14:textId="77777777" w:rsidR="006D65D3" w:rsidRDefault="006D65D3" w:rsidP="006D65D3">
      <w:pPr>
        <w:pStyle w:val="BodyCopy"/>
      </w:pPr>
    </w:p>
    <w:p w14:paraId="1BA9F049" w14:textId="77777777" w:rsidR="006D65D3" w:rsidRDefault="006D65D3" w:rsidP="006D65D3">
      <w:r>
        <w:br w:type="page"/>
      </w:r>
    </w:p>
    <w:p w14:paraId="6173E514" w14:textId="66FF2C02" w:rsidR="006D65D3" w:rsidRPr="00C733D1" w:rsidRDefault="006D65D3" w:rsidP="00F420AB">
      <w:pPr>
        <w:pStyle w:val="Heading2"/>
        <w:numPr>
          <w:ilvl w:val="1"/>
          <w:numId w:val="13"/>
        </w:numPr>
        <w:rPr>
          <w:szCs w:val="28"/>
        </w:rPr>
      </w:pPr>
      <w:bookmarkStart w:id="23" w:name="_Toc59701042"/>
      <w:bookmarkStart w:id="24" w:name="_Toc59701316"/>
      <w:bookmarkStart w:id="25" w:name="_Toc59701353"/>
      <w:bookmarkStart w:id="26" w:name="_Toc59701999"/>
      <w:bookmarkStart w:id="27" w:name="_Toc100844148"/>
      <w:bookmarkStart w:id="28" w:name="_Toc210823568"/>
      <w:r w:rsidRPr="00C733D1">
        <w:rPr>
          <w:szCs w:val="28"/>
        </w:rPr>
        <w:lastRenderedPageBreak/>
        <w:t>Orders</w:t>
      </w:r>
      <w:bookmarkEnd w:id="23"/>
      <w:bookmarkEnd w:id="24"/>
      <w:bookmarkEnd w:id="25"/>
      <w:bookmarkEnd w:id="26"/>
      <w:bookmarkEnd w:id="27"/>
      <w:bookmarkEnd w:id="28"/>
    </w:p>
    <w:p w14:paraId="5A3405CF" w14:textId="77777777" w:rsidR="006D65D3" w:rsidRDefault="006D65D3" w:rsidP="006D65D3"/>
    <w:p w14:paraId="18CFCB04" w14:textId="6B79838A" w:rsidR="006D65D3" w:rsidRDefault="006879F5" w:rsidP="006D65D3">
      <w:r w:rsidRPr="002D085F">
        <w:rPr>
          <w:noProof/>
        </w:rPr>
        <mc:AlternateContent>
          <mc:Choice Requires="wps">
            <w:drawing>
              <wp:anchor distT="0" distB="0" distL="114300" distR="114300" simplePos="0" relativeHeight="251658251" behindDoc="0" locked="0" layoutInCell="1" allowOverlap="1" wp14:anchorId="761F408A" wp14:editId="280EA479">
                <wp:simplePos x="0" y="0"/>
                <wp:positionH relativeFrom="margin">
                  <wp:posOffset>-17780</wp:posOffset>
                </wp:positionH>
                <wp:positionV relativeFrom="paragraph">
                  <wp:posOffset>132087</wp:posOffset>
                </wp:positionV>
                <wp:extent cx="6448425" cy="771525"/>
                <wp:effectExtent l="76200" t="76200" r="104775" b="104775"/>
                <wp:wrapNone/>
                <wp:docPr id="16" name="Rectangle 16"/>
                <wp:cNvGraphicFramePr/>
                <a:graphic xmlns:a="http://schemas.openxmlformats.org/drawingml/2006/main">
                  <a:graphicData uri="http://schemas.microsoft.com/office/word/2010/wordprocessingShape">
                    <wps:wsp>
                      <wps:cNvSpPr/>
                      <wps:spPr>
                        <a:xfrm>
                          <a:off x="0" y="0"/>
                          <a:ext cx="6448425" cy="771525"/>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903D69"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168D4" w:rsidRDefault="006168D4" w:rsidP="006D65D3">
                            <w:pPr>
                              <w:rPr>
                                <w:color w:val="000000" w:themeColor="text1"/>
                                <w:sz w:val="18"/>
                              </w:rPr>
                            </w:pPr>
                          </w:p>
                          <w:p w14:paraId="3E56E90A" w14:textId="77777777" w:rsidR="006168D4" w:rsidRDefault="006168D4"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F408A" id="Rectangle 16" o:spid="_x0000_s1030" style="position:absolute;margin-left:-1.4pt;margin-top:10.4pt;width:507.75pt;height:60.7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" fillcolor="#f2f2f2 [3052]" strokecolor="#7f7f7f [1612]" strokeweight="1pt">
                <v:textbox>
                  <w:txbxContent>
                    <w:p w14:paraId="66903D69"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168D4" w:rsidRDefault="006168D4" w:rsidP="006D65D3">
                      <w:pPr>
                        <w:rPr>
                          <w:color w:val="000000" w:themeColor="text1"/>
                          <w:sz w:val="18"/>
                        </w:rPr>
                      </w:pPr>
                    </w:p>
                    <w:p w14:paraId="3E56E90A" w14:textId="77777777" w:rsidR="006168D4" w:rsidRDefault="006168D4"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76AC12BF" w14:textId="1537CA24" w:rsidR="006D65D3" w:rsidRDefault="006D65D3" w:rsidP="006D65D3"/>
    <w:p w14:paraId="42580F5D" w14:textId="77777777" w:rsidR="006D65D3" w:rsidRDefault="006D65D3" w:rsidP="006D65D3"/>
    <w:p w14:paraId="49C9C679" w14:textId="77777777"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770"/>
        <w:gridCol w:w="2111"/>
        <w:gridCol w:w="3259"/>
      </w:tblGrid>
      <w:tr w:rsidR="00C04ED5" w14:paraId="58EA6719" w14:textId="77777777" w:rsidTr="00C04ED5">
        <w:trPr>
          <w:trHeight w:val="274"/>
        </w:trPr>
        <w:tc>
          <w:tcPr>
            <w:tcW w:w="4770" w:type="dxa"/>
          </w:tcPr>
          <w:p w14:paraId="201C6D55" w14:textId="77777777" w:rsidR="00C04ED5" w:rsidRDefault="00C04ED5" w:rsidP="006168D4">
            <w:pPr>
              <w:pStyle w:val="Tableheading"/>
            </w:pPr>
            <w:r>
              <w:t>Description</w:t>
            </w:r>
          </w:p>
          <w:p w14:paraId="2C04701E" w14:textId="77777777" w:rsidR="00C04ED5" w:rsidRDefault="00C04ED5" w:rsidP="00C04ED5">
            <w:pPr>
              <w:pStyle w:val="Tablesubheading"/>
            </w:pPr>
          </w:p>
          <w:p w14:paraId="4519A403" w14:textId="77777777" w:rsidR="00C04ED5" w:rsidRPr="00C04ED5" w:rsidRDefault="00C04ED5" w:rsidP="00C04ED5"/>
          <w:p w14:paraId="7D9B1796" w14:textId="6DB0FD0A" w:rsidR="00C04ED5" w:rsidRPr="00AC3FC6" w:rsidRDefault="00C04ED5" w:rsidP="006168D4">
            <w:pPr>
              <w:pStyle w:val="Tablesubheading"/>
            </w:pPr>
            <w:r>
              <w:t>Type</w:t>
            </w:r>
          </w:p>
        </w:tc>
        <w:tc>
          <w:tcPr>
            <w:tcW w:w="2111" w:type="dxa"/>
          </w:tcPr>
          <w:p w14:paraId="2B07D1F3" w14:textId="77777777" w:rsidR="00C04ED5" w:rsidRDefault="00C04ED5" w:rsidP="00C04ED5">
            <w:pPr>
              <w:pStyle w:val="Tableheading"/>
            </w:pPr>
            <w:r>
              <w:t>Buyer Supported</w:t>
            </w:r>
          </w:p>
          <w:p w14:paraId="41E4E129" w14:textId="660E18D6" w:rsidR="00C04ED5" w:rsidRPr="00C04ED5" w:rsidRDefault="00C04ED5" w:rsidP="00C04ED5">
            <w:pPr>
              <w:pStyle w:val="Tableheading"/>
              <w:rPr>
                <w:rFonts w:asciiTheme="minorHAnsi" w:hAnsiTheme="minorHAnsi"/>
              </w:rPr>
            </w:pPr>
            <w:r w:rsidRPr="00C04ED5">
              <w:rPr>
                <w:rFonts w:asciiTheme="minorHAnsi" w:hAnsiTheme="minorHAnsi"/>
              </w:rPr>
              <w:t>(Y/N)</w:t>
            </w:r>
          </w:p>
        </w:tc>
        <w:tc>
          <w:tcPr>
            <w:tcW w:w="3259" w:type="dxa"/>
          </w:tcPr>
          <w:p w14:paraId="1959CF4C" w14:textId="77777777" w:rsidR="00C04ED5" w:rsidRDefault="00C04ED5" w:rsidP="00C04ED5">
            <w:pPr>
              <w:pStyle w:val="Tableheading"/>
            </w:pPr>
            <w:r>
              <w:t>Supplier Supported/Format</w:t>
            </w:r>
          </w:p>
          <w:p w14:paraId="049EAB8E" w14:textId="25725DDE" w:rsidR="00C04ED5" w:rsidRDefault="00C04ED5" w:rsidP="00C04ED5">
            <w:pPr>
              <w:pStyle w:val="Tableheading"/>
            </w:pPr>
            <w:r w:rsidRPr="00C04ED5">
              <w:rPr>
                <w:rFonts w:asciiTheme="minorHAnsi" w:hAnsiTheme="minorHAnsi"/>
              </w:rPr>
              <w:t>(No or online, email, cXML, D96A, X12, CSV, PIDX, etc.)</w:t>
            </w:r>
          </w:p>
        </w:tc>
      </w:tr>
      <w:tr w:rsidR="00C04ED5" w14:paraId="5BAAB083" w14:textId="77777777" w:rsidTr="00C04ED5">
        <w:trPr>
          <w:trHeight w:val="334"/>
        </w:trPr>
        <w:tc>
          <w:tcPr>
            <w:tcW w:w="4770" w:type="dxa"/>
          </w:tcPr>
          <w:p w14:paraId="33821A7A" w14:textId="3C755741" w:rsidR="00C04ED5" w:rsidRPr="007B6C0E" w:rsidRDefault="00C04ED5" w:rsidP="00C04ED5">
            <w:pPr>
              <w:pStyle w:val="Tabletext"/>
              <w:rPr>
                <w:sz w:val="18"/>
                <w:szCs w:val="18"/>
              </w:rPr>
            </w:pPr>
            <w:r w:rsidRPr="007B6C0E">
              <w:rPr>
                <w:sz w:val="18"/>
                <w:szCs w:val="18"/>
              </w:rPr>
              <w:t>Catalog</w:t>
            </w:r>
          </w:p>
        </w:tc>
        <w:tc>
          <w:tcPr>
            <w:tcW w:w="2111" w:type="dxa"/>
          </w:tcPr>
          <w:p w14:paraId="213E7F7B" w14:textId="2A6C0B0B" w:rsidR="00C04ED5" w:rsidRPr="007B6C0E" w:rsidRDefault="003F3C2B" w:rsidP="00386342">
            <w:pPr>
              <w:pStyle w:val="Tabletext"/>
              <w:jc w:val="center"/>
              <w:rPr>
                <w:sz w:val="18"/>
                <w:szCs w:val="18"/>
              </w:rPr>
            </w:pPr>
            <w:r>
              <w:rPr>
                <w:sz w:val="18"/>
                <w:szCs w:val="18"/>
              </w:rPr>
              <w:t>Y</w:t>
            </w:r>
          </w:p>
        </w:tc>
        <w:tc>
          <w:tcPr>
            <w:tcW w:w="3259" w:type="dxa"/>
          </w:tcPr>
          <w:p w14:paraId="75AD5E42" w14:textId="77777777" w:rsidR="00C04ED5" w:rsidRPr="007B6C0E" w:rsidRDefault="00C04ED5" w:rsidP="00386342">
            <w:pPr>
              <w:pStyle w:val="Tabletext"/>
              <w:rPr>
                <w:sz w:val="18"/>
                <w:szCs w:val="18"/>
              </w:rPr>
            </w:pPr>
          </w:p>
        </w:tc>
      </w:tr>
      <w:tr w:rsidR="00C04ED5" w14:paraId="20E80CEB" w14:textId="77777777" w:rsidTr="00C04ED5">
        <w:trPr>
          <w:trHeight w:val="334"/>
        </w:trPr>
        <w:tc>
          <w:tcPr>
            <w:tcW w:w="4770" w:type="dxa"/>
          </w:tcPr>
          <w:p w14:paraId="3E427133" w14:textId="7CA12629" w:rsidR="00C04ED5" w:rsidRPr="007B6C0E" w:rsidRDefault="00C04ED5" w:rsidP="00C04ED5">
            <w:pPr>
              <w:pStyle w:val="Tabletext"/>
              <w:rPr>
                <w:sz w:val="18"/>
                <w:szCs w:val="18"/>
              </w:rPr>
            </w:pPr>
            <w:r w:rsidRPr="007B6C0E">
              <w:rPr>
                <w:sz w:val="18"/>
                <w:szCs w:val="18"/>
              </w:rPr>
              <w:t>Non-Catalog/Free Text</w:t>
            </w:r>
          </w:p>
        </w:tc>
        <w:tc>
          <w:tcPr>
            <w:tcW w:w="2111" w:type="dxa"/>
          </w:tcPr>
          <w:p w14:paraId="15FD82AD" w14:textId="2F842168" w:rsidR="00C04ED5" w:rsidRPr="007B6C0E" w:rsidRDefault="003F3C2B" w:rsidP="00386342">
            <w:pPr>
              <w:pStyle w:val="Tabletext"/>
              <w:jc w:val="center"/>
              <w:rPr>
                <w:sz w:val="18"/>
                <w:szCs w:val="18"/>
              </w:rPr>
            </w:pPr>
            <w:r>
              <w:rPr>
                <w:sz w:val="18"/>
                <w:szCs w:val="18"/>
              </w:rPr>
              <w:t>Y</w:t>
            </w:r>
          </w:p>
        </w:tc>
        <w:tc>
          <w:tcPr>
            <w:tcW w:w="3259" w:type="dxa"/>
          </w:tcPr>
          <w:p w14:paraId="398AF5D3" w14:textId="77777777" w:rsidR="00C04ED5" w:rsidRPr="007B6C0E" w:rsidRDefault="00C04ED5" w:rsidP="00386342">
            <w:pPr>
              <w:pStyle w:val="Tabletext"/>
              <w:rPr>
                <w:sz w:val="18"/>
                <w:szCs w:val="18"/>
              </w:rPr>
            </w:pPr>
          </w:p>
        </w:tc>
      </w:tr>
      <w:tr w:rsidR="00C04ED5" w14:paraId="4C46F4FD" w14:textId="77777777" w:rsidTr="00C04ED5">
        <w:trPr>
          <w:trHeight w:val="334"/>
        </w:trPr>
        <w:tc>
          <w:tcPr>
            <w:tcW w:w="4770" w:type="dxa"/>
            <w:vAlign w:val="center"/>
          </w:tcPr>
          <w:p w14:paraId="789B0CB6" w14:textId="1D7C365B" w:rsidR="00C04ED5" w:rsidRPr="007B6C0E" w:rsidRDefault="00C04ED5" w:rsidP="00C04ED5">
            <w:pPr>
              <w:pStyle w:val="Tabletext"/>
              <w:rPr>
                <w:sz w:val="18"/>
                <w:szCs w:val="18"/>
              </w:rPr>
            </w:pPr>
            <w:r w:rsidRPr="007B6C0E">
              <w:rPr>
                <w:sz w:val="18"/>
                <w:szCs w:val="18"/>
              </w:rPr>
              <w:t>Blanket Order – without release</w:t>
            </w:r>
          </w:p>
        </w:tc>
        <w:tc>
          <w:tcPr>
            <w:tcW w:w="2111" w:type="dxa"/>
          </w:tcPr>
          <w:p w14:paraId="6F438FCF" w14:textId="45E04A93" w:rsidR="00C04ED5" w:rsidRPr="007B6C0E" w:rsidRDefault="003F3C2B" w:rsidP="00386342">
            <w:pPr>
              <w:pStyle w:val="Tabletext"/>
              <w:jc w:val="center"/>
              <w:rPr>
                <w:sz w:val="18"/>
                <w:szCs w:val="18"/>
              </w:rPr>
            </w:pPr>
            <w:r>
              <w:rPr>
                <w:sz w:val="18"/>
                <w:szCs w:val="18"/>
              </w:rPr>
              <w:t>Y</w:t>
            </w:r>
          </w:p>
        </w:tc>
        <w:tc>
          <w:tcPr>
            <w:tcW w:w="3259" w:type="dxa"/>
          </w:tcPr>
          <w:p w14:paraId="0DF0F568" w14:textId="77777777" w:rsidR="00C04ED5" w:rsidRPr="007B6C0E" w:rsidRDefault="00C04ED5" w:rsidP="00386342">
            <w:pPr>
              <w:pStyle w:val="Tabletext"/>
              <w:rPr>
                <w:sz w:val="18"/>
                <w:szCs w:val="18"/>
              </w:rPr>
            </w:pPr>
          </w:p>
        </w:tc>
      </w:tr>
      <w:tr w:rsidR="00C04ED5" w14:paraId="5BBFC0D2" w14:textId="77777777" w:rsidTr="00C04ED5">
        <w:trPr>
          <w:trHeight w:val="334"/>
        </w:trPr>
        <w:tc>
          <w:tcPr>
            <w:tcW w:w="4770" w:type="dxa"/>
            <w:vAlign w:val="center"/>
          </w:tcPr>
          <w:p w14:paraId="59316F8A" w14:textId="413E06D1" w:rsidR="00C04ED5" w:rsidRPr="007B6C0E" w:rsidRDefault="00C04ED5" w:rsidP="00C04ED5">
            <w:pPr>
              <w:pStyle w:val="Tabletext"/>
              <w:rPr>
                <w:sz w:val="18"/>
                <w:szCs w:val="18"/>
              </w:rPr>
            </w:pPr>
            <w:r w:rsidRPr="007B6C0E">
              <w:rPr>
                <w:sz w:val="18"/>
                <w:szCs w:val="18"/>
              </w:rPr>
              <w:t>Service PO (Service structure/without parent - child lines)</w:t>
            </w:r>
          </w:p>
        </w:tc>
        <w:tc>
          <w:tcPr>
            <w:tcW w:w="2111" w:type="dxa"/>
          </w:tcPr>
          <w:p w14:paraId="5890F4F9" w14:textId="0A0C30A3" w:rsidR="00C04ED5" w:rsidRPr="007B6C0E" w:rsidRDefault="003F3C2B" w:rsidP="00386342">
            <w:pPr>
              <w:pStyle w:val="Tabletext"/>
              <w:jc w:val="center"/>
              <w:rPr>
                <w:sz w:val="18"/>
                <w:szCs w:val="18"/>
              </w:rPr>
            </w:pPr>
            <w:r>
              <w:rPr>
                <w:sz w:val="18"/>
                <w:szCs w:val="18"/>
              </w:rPr>
              <w:t>Y</w:t>
            </w:r>
          </w:p>
        </w:tc>
        <w:tc>
          <w:tcPr>
            <w:tcW w:w="3259" w:type="dxa"/>
          </w:tcPr>
          <w:p w14:paraId="4C12C741" w14:textId="77777777" w:rsidR="00C04ED5" w:rsidRPr="007B6C0E" w:rsidRDefault="00C04ED5" w:rsidP="00386342">
            <w:pPr>
              <w:pStyle w:val="Tabletext"/>
              <w:rPr>
                <w:sz w:val="18"/>
                <w:szCs w:val="18"/>
              </w:rPr>
            </w:pPr>
          </w:p>
        </w:tc>
      </w:tr>
      <w:tr w:rsidR="00C04ED5" w14:paraId="6D748F7B" w14:textId="77777777" w:rsidTr="00C04ED5">
        <w:trPr>
          <w:trHeight w:val="334"/>
        </w:trPr>
        <w:tc>
          <w:tcPr>
            <w:tcW w:w="4770" w:type="dxa"/>
            <w:vAlign w:val="center"/>
          </w:tcPr>
          <w:p w14:paraId="1A294CA3" w14:textId="21157BC1" w:rsidR="00C04ED5" w:rsidRPr="007B6C0E" w:rsidRDefault="00C04ED5" w:rsidP="00C04ED5">
            <w:pPr>
              <w:pStyle w:val="Tabletext"/>
              <w:rPr>
                <w:sz w:val="18"/>
                <w:szCs w:val="18"/>
              </w:rPr>
            </w:pPr>
            <w:r w:rsidRPr="007B6C0E">
              <w:rPr>
                <w:sz w:val="18"/>
                <w:szCs w:val="18"/>
              </w:rPr>
              <w:t>Change Order - catalog</w:t>
            </w:r>
          </w:p>
        </w:tc>
        <w:tc>
          <w:tcPr>
            <w:tcW w:w="2111" w:type="dxa"/>
          </w:tcPr>
          <w:p w14:paraId="3D6DD305" w14:textId="66C4A9FB" w:rsidR="00C04ED5" w:rsidRPr="007B6C0E" w:rsidRDefault="003F3C2B" w:rsidP="00386342">
            <w:pPr>
              <w:pStyle w:val="Tabletext"/>
              <w:jc w:val="center"/>
              <w:rPr>
                <w:sz w:val="18"/>
                <w:szCs w:val="18"/>
              </w:rPr>
            </w:pPr>
            <w:r>
              <w:rPr>
                <w:sz w:val="18"/>
                <w:szCs w:val="18"/>
              </w:rPr>
              <w:t>Y</w:t>
            </w:r>
          </w:p>
        </w:tc>
        <w:tc>
          <w:tcPr>
            <w:tcW w:w="3259" w:type="dxa"/>
          </w:tcPr>
          <w:p w14:paraId="39453D6F" w14:textId="77777777" w:rsidR="00C04ED5" w:rsidRPr="007B6C0E" w:rsidRDefault="00C04ED5" w:rsidP="00386342">
            <w:pPr>
              <w:pStyle w:val="Tabletext"/>
              <w:rPr>
                <w:sz w:val="18"/>
                <w:szCs w:val="18"/>
              </w:rPr>
            </w:pPr>
          </w:p>
        </w:tc>
      </w:tr>
      <w:tr w:rsidR="00C04ED5" w14:paraId="3AE4C7E1" w14:textId="77777777" w:rsidTr="00C04ED5">
        <w:trPr>
          <w:trHeight w:val="334"/>
        </w:trPr>
        <w:tc>
          <w:tcPr>
            <w:tcW w:w="4770" w:type="dxa"/>
            <w:vAlign w:val="center"/>
          </w:tcPr>
          <w:p w14:paraId="29692AD4" w14:textId="50395794" w:rsidR="00C04ED5" w:rsidRPr="007B6C0E" w:rsidRDefault="00C04ED5" w:rsidP="00C04ED5">
            <w:pPr>
              <w:pStyle w:val="Tabletext"/>
              <w:rPr>
                <w:sz w:val="18"/>
                <w:szCs w:val="18"/>
              </w:rPr>
            </w:pPr>
            <w:r w:rsidRPr="007B6C0E">
              <w:rPr>
                <w:sz w:val="18"/>
                <w:szCs w:val="18"/>
              </w:rPr>
              <w:t>Change Order – non-catalog</w:t>
            </w:r>
          </w:p>
        </w:tc>
        <w:tc>
          <w:tcPr>
            <w:tcW w:w="2111" w:type="dxa"/>
          </w:tcPr>
          <w:p w14:paraId="429CD05F" w14:textId="180A522B" w:rsidR="00C04ED5" w:rsidRPr="007B6C0E" w:rsidRDefault="003F3C2B" w:rsidP="00386342">
            <w:pPr>
              <w:pStyle w:val="Tabletext"/>
              <w:jc w:val="center"/>
              <w:rPr>
                <w:sz w:val="18"/>
                <w:szCs w:val="18"/>
              </w:rPr>
            </w:pPr>
            <w:r>
              <w:rPr>
                <w:sz w:val="18"/>
                <w:szCs w:val="18"/>
              </w:rPr>
              <w:t>Y</w:t>
            </w:r>
          </w:p>
        </w:tc>
        <w:tc>
          <w:tcPr>
            <w:tcW w:w="3259" w:type="dxa"/>
          </w:tcPr>
          <w:p w14:paraId="14F29FAF" w14:textId="77777777" w:rsidR="00C04ED5" w:rsidRPr="007B6C0E" w:rsidRDefault="00C04ED5" w:rsidP="00386342">
            <w:pPr>
              <w:pStyle w:val="Tabletext"/>
              <w:rPr>
                <w:sz w:val="18"/>
                <w:szCs w:val="18"/>
              </w:rPr>
            </w:pPr>
          </w:p>
        </w:tc>
      </w:tr>
      <w:tr w:rsidR="00C04ED5" w14:paraId="7352DF65" w14:textId="77777777" w:rsidTr="00C04ED5">
        <w:trPr>
          <w:trHeight w:val="334"/>
        </w:trPr>
        <w:tc>
          <w:tcPr>
            <w:tcW w:w="4770" w:type="dxa"/>
            <w:vAlign w:val="center"/>
          </w:tcPr>
          <w:p w14:paraId="7ED5217F" w14:textId="68835F4F" w:rsidR="00C04ED5" w:rsidRPr="007B6C0E" w:rsidRDefault="00C04ED5" w:rsidP="00C04ED5">
            <w:pPr>
              <w:pStyle w:val="Tabletext"/>
              <w:rPr>
                <w:sz w:val="18"/>
                <w:szCs w:val="18"/>
              </w:rPr>
            </w:pPr>
            <w:r w:rsidRPr="007B6C0E">
              <w:rPr>
                <w:sz w:val="18"/>
                <w:szCs w:val="18"/>
              </w:rPr>
              <w:t>Cancel Order</w:t>
            </w:r>
          </w:p>
        </w:tc>
        <w:tc>
          <w:tcPr>
            <w:tcW w:w="2111" w:type="dxa"/>
          </w:tcPr>
          <w:p w14:paraId="5172EF16" w14:textId="761CAC33" w:rsidR="00C04ED5" w:rsidRPr="007B6C0E" w:rsidRDefault="003F3C2B" w:rsidP="00386342">
            <w:pPr>
              <w:pStyle w:val="Tabletext"/>
              <w:jc w:val="center"/>
              <w:rPr>
                <w:sz w:val="18"/>
                <w:szCs w:val="18"/>
              </w:rPr>
            </w:pPr>
            <w:r>
              <w:rPr>
                <w:sz w:val="18"/>
                <w:szCs w:val="18"/>
              </w:rPr>
              <w:t>Y</w:t>
            </w:r>
          </w:p>
        </w:tc>
        <w:tc>
          <w:tcPr>
            <w:tcW w:w="3259" w:type="dxa"/>
          </w:tcPr>
          <w:p w14:paraId="414AF2D6" w14:textId="77777777" w:rsidR="00C04ED5" w:rsidRPr="007B6C0E" w:rsidRDefault="00C04ED5" w:rsidP="00386342">
            <w:pPr>
              <w:pStyle w:val="Tabletext"/>
              <w:rPr>
                <w:sz w:val="18"/>
                <w:szCs w:val="18"/>
              </w:rPr>
            </w:pPr>
          </w:p>
        </w:tc>
      </w:tr>
      <w:tr w:rsidR="00B51BCE" w14:paraId="352314DF" w14:textId="77777777" w:rsidTr="00C04ED5">
        <w:trPr>
          <w:trHeight w:val="334"/>
        </w:trPr>
        <w:tc>
          <w:tcPr>
            <w:tcW w:w="4770" w:type="dxa"/>
            <w:vAlign w:val="center"/>
          </w:tcPr>
          <w:p w14:paraId="04D663A4" w14:textId="10358492" w:rsidR="00A760B0" w:rsidRPr="007B6C0E" w:rsidRDefault="00A760B0" w:rsidP="00C04ED5">
            <w:pPr>
              <w:pStyle w:val="Tabletext"/>
              <w:rPr>
                <w:sz w:val="18"/>
                <w:szCs w:val="18"/>
              </w:rPr>
            </w:pPr>
            <w:r>
              <w:rPr>
                <w:sz w:val="18"/>
                <w:szCs w:val="18"/>
              </w:rPr>
              <w:t>Stock PO</w:t>
            </w:r>
          </w:p>
        </w:tc>
        <w:tc>
          <w:tcPr>
            <w:tcW w:w="2111" w:type="dxa"/>
          </w:tcPr>
          <w:p w14:paraId="2FB942DA" w14:textId="0E42DBAB" w:rsidR="00B51BCE" w:rsidRDefault="00D71C3E" w:rsidP="00386342">
            <w:pPr>
              <w:pStyle w:val="Tabletext"/>
              <w:jc w:val="center"/>
              <w:rPr>
                <w:sz w:val="18"/>
                <w:szCs w:val="18"/>
              </w:rPr>
            </w:pPr>
            <w:r>
              <w:rPr>
                <w:sz w:val="18"/>
                <w:szCs w:val="18"/>
              </w:rPr>
              <w:t>Y</w:t>
            </w:r>
          </w:p>
        </w:tc>
        <w:tc>
          <w:tcPr>
            <w:tcW w:w="3259" w:type="dxa"/>
          </w:tcPr>
          <w:p w14:paraId="7146687A" w14:textId="64A7C2B4" w:rsidR="00B51BCE" w:rsidRPr="007B6C0E" w:rsidRDefault="008804C9" w:rsidP="00386342">
            <w:pPr>
              <w:pStyle w:val="Tabletext"/>
              <w:rPr>
                <w:sz w:val="18"/>
                <w:szCs w:val="18"/>
              </w:rPr>
            </w:pPr>
            <w:r>
              <w:rPr>
                <w:sz w:val="18"/>
                <w:szCs w:val="18"/>
              </w:rPr>
              <w:t>ECC PO type</w:t>
            </w:r>
          </w:p>
        </w:tc>
      </w:tr>
      <w:tr w:rsidR="008804C9" w14:paraId="58C4F4D0" w14:textId="77777777" w:rsidTr="00C04ED5">
        <w:trPr>
          <w:trHeight w:val="334"/>
        </w:trPr>
        <w:tc>
          <w:tcPr>
            <w:tcW w:w="4770" w:type="dxa"/>
            <w:vAlign w:val="center"/>
          </w:tcPr>
          <w:p w14:paraId="2592A9D5" w14:textId="55B6CD89" w:rsidR="008804C9" w:rsidRDefault="008804C9" w:rsidP="008804C9">
            <w:pPr>
              <w:pStyle w:val="Tabletext"/>
              <w:rPr>
                <w:sz w:val="18"/>
                <w:szCs w:val="18"/>
              </w:rPr>
            </w:pPr>
            <w:r w:rsidRPr="007B6C0E">
              <w:rPr>
                <w:sz w:val="18"/>
                <w:szCs w:val="18"/>
              </w:rPr>
              <w:t>Service PO (Service structure/</w:t>
            </w:r>
            <w:r>
              <w:rPr>
                <w:sz w:val="18"/>
                <w:szCs w:val="18"/>
              </w:rPr>
              <w:t>with</w:t>
            </w:r>
            <w:r w:rsidRPr="007B6C0E">
              <w:rPr>
                <w:sz w:val="18"/>
                <w:szCs w:val="18"/>
              </w:rPr>
              <w:t xml:space="preserve"> parent - child lines)</w:t>
            </w:r>
          </w:p>
        </w:tc>
        <w:tc>
          <w:tcPr>
            <w:tcW w:w="2111" w:type="dxa"/>
          </w:tcPr>
          <w:p w14:paraId="068A1192" w14:textId="309BA4D4" w:rsidR="008804C9" w:rsidRDefault="008804C9" w:rsidP="008804C9">
            <w:pPr>
              <w:pStyle w:val="Tabletext"/>
              <w:jc w:val="center"/>
              <w:rPr>
                <w:sz w:val="18"/>
                <w:szCs w:val="18"/>
              </w:rPr>
            </w:pPr>
            <w:r>
              <w:rPr>
                <w:sz w:val="18"/>
                <w:szCs w:val="18"/>
              </w:rPr>
              <w:t>Y</w:t>
            </w:r>
          </w:p>
        </w:tc>
        <w:tc>
          <w:tcPr>
            <w:tcW w:w="3259" w:type="dxa"/>
          </w:tcPr>
          <w:p w14:paraId="79D0C290" w14:textId="126093B5" w:rsidR="008804C9" w:rsidRPr="007B6C0E" w:rsidRDefault="008804C9" w:rsidP="008804C9">
            <w:pPr>
              <w:pStyle w:val="Tabletext"/>
              <w:rPr>
                <w:sz w:val="18"/>
                <w:szCs w:val="18"/>
              </w:rPr>
            </w:pPr>
            <w:r>
              <w:rPr>
                <w:sz w:val="18"/>
                <w:szCs w:val="18"/>
              </w:rPr>
              <w:t>ECC PO type</w:t>
            </w:r>
          </w:p>
        </w:tc>
      </w:tr>
      <w:tr w:rsidR="008804C9" w14:paraId="70663E92" w14:textId="77777777" w:rsidTr="00C04ED5">
        <w:trPr>
          <w:trHeight w:val="334"/>
        </w:trPr>
        <w:tc>
          <w:tcPr>
            <w:tcW w:w="4770" w:type="dxa"/>
            <w:vAlign w:val="center"/>
          </w:tcPr>
          <w:p w14:paraId="5D997A62" w14:textId="0D77F949" w:rsidR="008804C9" w:rsidRPr="007B6C0E" w:rsidRDefault="008804C9" w:rsidP="008804C9">
            <w:pPr>
              <w:pStyle w:val="Tabletext"/>
              <w:rPr>
                <w:sz w:val="18"/>
                <w:szCs w:val="18"/>
              </w:rPr>
            </w:pPr>
            <w:r>
              <w:rPr>
                <w:sz w:val="18"/>
                <w:szCs w:val="18"/>
              </w:rPr>
              <w:t>Limit PO</w:t>
            </w:r>
          </w:p>
        </w:tc>
        <w:tc>
          <w:tcPr>
            <w:tcW w:w="2111" w:type="dxa"/>
          </w:tcPr>
          <w:p w14:paraId="63F8E87A" w14:textId="504015F1" w:rsidR="008804C9" w:rsidRDefault="008804C9" w:rsidP="008804C9">
            <w:pPr>
              <w:pStyle w:val="Tabletext"/>
              <w:jc w:val="center"/>
              <w:rPr>
                <w:sz w:val="18"/>
                <w:szCs w:val="18"/>
              </w:rPr>
            </w:pPr>
            <w:r>
              <w:rPr>
                <w:sz w:val="18"/>
                <w:szCs w:val="18"/>
              </w:rPr>
              <w:t>Y</w:t>
            </w:r>
          </w:p>
        </w:tc>
        <w:tc>
          <w:tcPr>
            <w:tcW w:w="3259" w:type="dxa"/>
          </w:tcPr>
          <w:p w14:paraId="5EFB7938" w14:textId="450C5B2D" w:rsidR="008804C9" w:rsidRDefault="008804C9" w:rsidP="008804C9">
            <w:pPr>
              <w:pStyle w:val="Tabletext"/>
              <w:rPr>
                <w:sz w:val="18"/>
                <w:szCs w:val="18"/>
              </w:rPr>
            </w:pPr>
            <w:r>
              <w:rPr>
                <w:sz w:val="18"/>
                <w:szCs w:val="18"/>
              </w:rPr>
              <w:t>ECC PO type</w:t>
            </w:r>
          </w:p>
        </w:tc>
      </w:tr>
    </w:tbl>
    <w:p w14:paraId="1FED2E21" w14:textId="04561CBF" w:rsidR="0042482E" w:rsidRDefault="0042482E" w:rsidP="006D65D3"/>
    <w:p w14:paraId="7C6F8C7B" w14:textId="3E62923E" w:rsidR="006D65D3" w:rsidRDefault="006D65D3" w:rsidP="006D65D3">
      <w:pPr>
        <w:pStyle w:val="BodyCopy"/>
      </w:pPr>
    </w:p>
    <w:p w14:paraId="0E9C12EA" w14:textId="77777777" w:rsidR="008804C9" w:rsidRDefault="008804C9" w:rsidP="006D65D3">
      <w:pPr>
        <w:pStyle w:val="BodyCopy"/>
      </w:pPr>
    </w:p>
    <w:p w14:paraId="5869F24D" w14:textId="77777777" w:rsidR="008804C9" w:rsidRDefault="008804C9" w:rsidP="006D65D3">
      <w:pPr>
        <w:pStyle w:val="BodyCopy"/>
      </w:pPr>
    </w:p>
    <w:p w14:paraId="29AC6F70" w14:textId="77777777" w:rsidR="008804C9" w:rsidRDefault="008804C9" w:rsidP="006D65D3">
      <w:pPr>
        <w:pStyle w:val="BodyCopy"/>
      </w:pPr>
    </w:p>
    <w:p w14:paraId="4334A62B" w14:textId="77777777" w:rsidR="008804C9" w:rsidRDefault="008804C9" w:rsidP="006D65D3">
      <w:pPr>
        <w:pStyle w:val="BodyCopy"/>
      </w:pPr>
    </w:p>
    <w:p w14:paraId="7C1EB1F9" w14:textId="77777777" w:rsidR="008804C9" w:rsidRDefault="008804C9" w:rsidP="006D65D3">
      <w:pPr>
        <w:pStyle w:val="BodyCopy"/>
      </w:pPr>
    </w:p>
    <w:p w14:paraId="5401CC88" w14:textId="77777777" w:rsidR="008804C9" w:rsidRDefault="008804C9" w:rsidP="006D65D3">
      <w:pPr>
        <w:pStyle w:val="BodyCopy"/>
      </w:pPr>
    </w:p>
    <w:p w14:paraId="3D3E4225" w14:textId="77777777" w:rsidR="008804C9" w:rsidRDefault="008804C9" w:rsidP="006D65D3">
      <w:pPr>
        <w:pStyle w:val="BodyCopy"/>
      </w:pPr>
    </w:p>
    <w:p w14:paraId="48A1ADDB" w14:textId="77777777" w:rsidR="008804C9" w:rsidRDefault="008804C9" w:rsidP="006D65D3">
      <w:pPr>
        <w:pStyle w:val="BodyCopy"/>
      </w:pPr>
    </w:p>
    <w:p w14:paraId="1E836B46" w14:textId="77777777" w:rsidR="008804C9" w:rsidRDefault="008804C9" w:rsidP="006D65D3">
      <w:pPr>
        <w:pStyle w:val="BodyCopy"/>
      </w:pPr>
    </w:p>
    <w:p w14:paraId="035EB110" w14:textId="77777777" w:rsidR="008804C9" w:rsidRDefault="008804C9" w:rsidP="006D65D3">
      <w:pPr>
        <w:pStyle w:val="BodyCopy"/>
      </w:pPr>
    </w:p>
    <w:p w14:paraId="5E6D3DEC" w14:textId="49A2B855" w:rsidR="006D65D3" w:rsidRDefault="00026E05" w:rsidP="006D65D3">
      <w:pPr>
        <w:pStyle w:val="BodyCopy"/>
      </w:pPr>
      <w:r w:rsidRPr="002D085F">
        <w:rPr>
          <w:noProof/>
        </w:rPr>
        <w:lastRenderedPageBreak/>
        <mc:AlternateContent>
          <mc:Choice Requires="wps">
            <w:drawing>
              <wp:anchor distT="0" distB="0" distL="114300" distR="114300" simplePos="0" relativeHeight="251658269" behindDoc="0" locked="0" layoutInCell="1" allowOverlap="1" wp14:anchorId="49299A7D" wp14:editId="1BBE77E8">
                <wp:simplePos x="0" y="0"/>
                <wp:positionH relativeFrom="margin">
                  <wp:posOffset>-57021</wp:posOffset>
                </wp:positionH>
                <wp:positionV relativeFrom="paragraph">
                  <wp:posOffset>188788</wp:posOffset>
                </wp:positionV>
                <wp:extent cx="6486525" cy="495300"/>
                <wp:effectExtent l="76200" t="76200" r="104775" b="95250"/>
                <wp:wrapNone/>
                <wp:docPr id="31" name="Rectangle 31"/>
                <wp:cNvGraphicFramePr/>
                <a:graphic xmlns:a="http://schemas.openxmlformats.org/drawingml/2006/main">
                  <a:graphicData uri="http://schemas.microsoft.com/office/word/2010/wordprocessingShape">
                    <wps:wsp>
                      <wps:cNvSpPr/>
                      <wps:spPr>
                        <a:xfrm>
                          <a:off x="0" y="0"/>
                          <a:ext cx="6486525" cy="49530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11E6C0" w14:textId="77777777" w:rsidR="006168D4" w:rsidRPr="00130D44" w:rsidRDefault="006168D4"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168D4" w:rsidRDefault="006168D4" w:rsidP="006D65D3">
                            <w:pPr>
                              <w:rPr>
                                <w:b/>
                                <w:color w:val="000000" w:themeColor="text1"/>
                                <w:sz w:val="18"/>
                                <w:szCs w:val="18"/>
                              </w:rPr>
                            </w:pPr>
                          </w:p>
                          <w:p w14:paraId="2183B6D6" w14:textId="77777777" w:rsidR="006168D4" w:rsidRDefault="006168D4"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168D4" w:rsidRDefault="006168D4" w:rsidP="006D65D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299A7D" id="Rectangle 31" o:spid="_x0000_s1031" style="position:absolute;margin-left:-4.5pt;margin-top:14.85pt;width:510.75pt;height:39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" fillcolor="#f2f2f2 [3052]" strokecolor="#7f7f7f [1612]" strokeweight="1pt">
                <v:textbox>
                  <w:txbxContent>
                    <w:p w14:paraId="4A11E6C0" w14:textId="77777777" w:rsidR="006168D4" w:rsidRPr="00130D44" w:rsidRDefault="006168D4"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168D4" w:rsidRDefault="006168D4" w:rsidP="006D65D3">
                      <w:pPr>
                        <w:rPr>
                          <w:b/>
                          <w:color w:val="000000" w:themeColor="text1"/>
                          <w:sz w:val="18"/>
                          <w:szCs w:val="18"/>
                        </w:rPr>
                      </w:pPr>
                    </w:p>
                    <w:p w14:paraId="2183B6D6" w14:textId="77777777" w:rsidR="006168D4" w:rsidRDefault="006168D4"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168D4" w:rsidRDefault="006168D4" w:rsidP="006D65D3"/>
                  </w:txbxContent>
                </v:textbox>
                <w10:wrap anchorx="margin"/>
              </v:rect>
            </w:pict>
          </mc:Fallback>
        </mc:AlternateContent>
      </w:r>
    </w:p>
    <w:p w14:paraId="1FED6EAA" w14:textId="3C171647" w:rsidR="006D65D3" w:rsidRDefault="006D65D3" w:rsidP="006D65D3">
      <w:pPr>
        <w:pStyle w:val="BodyCopy"/>
      </w:pPr>
    </w:p>
    <w:p w14:paraId="72BB20C2" w14:textId="77777777" w:rsidR="006D65D3" w:rsidRDefault="006D65D3" w:rsidP="006D65D3">
      <w:pPr>
        <w:pStyle w:val="BodyCopy"/>
      </w:pPr>
    </w:p>
    <w:p w14:paraId="0FE4AABD"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20"/>
        <w:gridCol w:w="2070"/>
        <w:gridCol w:w="4091"/>
        <w:gridCol w:w="3259"/>
      </w:tblGrid>
      <w:tr w:rsidR="003B46AD" w14:paraId="1B005132" w14:textId="77777777" w:rsidTr="003B46AD">
        <w:trPr>
          <w:trHeight w:val="274"/>
        </w:trPr>
        <w:tc>
          <w:tcPr>
            <w:tcW w:w="2790" w:type="dxa"/>
            <w:gridSpan w:val="2"/>
          </w:tcPr>
          <w:p w14:paraId="06F87454" w14:textId="77777777" w:rsidR="003B46AD" w:rsidRDefault="003B46AD" w:rsidP="003B46AD">
            <w:pPr>
              <w:pStyle w:val="Tableheading"/>
            </w:pPr>
            <w:r>
              <w:t>Description</w:t>
            </w:r>
          </w:p>
          <w:p w14:paraId="7AD35648" w14:textId="52E68227" w:rsidR="003B46AD" w:rsidRPr="003B46AD" w:rsidRDefault="003B46AD" w:rsidP="003B46AD">
            <w:pPr>
              <w:pStyle w:val="Tablesubheading"/>
            </w:pPr>
            <w:r>
              <w:t>Attributes</w:t>
            </w:r>
          </w:p>
        </w:tc>
        <w:tc>
          <w:tcPr>
            <w:tcW w:w="4091" w:type="dxa"/>
          </w:tcPr>
          <w:p w14:paraId="17648E6C" w14:textId="3D7E4C5F" w:rsidR="003B46AD" w:rsidRPr="00C04ED5" w:rsidRDefault="003B46AD" w:rsidP="003B46AD">
            <w:pPr>
              <w:pStyle w:val="Tableheading"/>
              <w:rPr>
                <w:rFonts w:asciiTheme="minorHAnsi" w:hAnsiTheme="minorHAnsi"/>
              </w:rPr>
            </w:pPr>
            <w:r>
              <w:t>Buyer Supported</w:t>
            </w:r>
          </w:p>
        </w:tc>
        <w:tc>
          <w:tcPr>
            <w:tcW w:w="3259" w:type="dxa"/>
          </w:tcPr>
          <w:p w14:paraId="4AD65178" w14:textId="778B78AC" w:rsidR="003B46AD" w:rsidRDefault="003B46AD" w:rsidP="003B46AD">
            <w:pPr>
              <w:pStyle w:val="Tableheading"/>
            </w:pPr>
            <w:r>
              <w:t>Supplier Supported/Format</w:t>
            </w:r>
          </w:p>
        </w:tc>
      </w:tr>
      <w:tr w:rsidR="003C7FA6" w14:paraId="4D70AFC0" w14:textId="77777777" w:rsidTr="006168D4">
        <w:trPr>
          <w:trHeight w:val="334"/>
        </w:trPr>
        <w:tc>
          <w:tcPr>
            <w:tcW w:w="720" w:type="dxa"/>
            <w:vMerge w:val="restart"/>
            <w:textDirection w:val="btLr"/>
          </w:tcPr>
          <w:p w14:paraId="615AA2DF" w14:textId="15E4607A" w:rsidR="003C7FA6" w:rsidRDefault="003C7FA6" w:rsidP="003C7FA6">
            <w:pPr>
              <w:pStyle w:val="Tabletext"/>
              <w:ind w:left="113" w:right="113"/>
              <w:jc w:val="center"/>
            </w:pPr>
            <w:r>
              <w:t>General</w:t>
            </w:r>
          </w:p>
        </w:tc>
        <w:tc>
          <w:tcPr>
            <w:tcW w:w="2070" w:type="dxa"/>
            <w:vAlign w:val="center"/>
          </w:tcPr>
          <w:p w14:paraId="7637B484" w14:textId="16DFB512" w:rsidR="003C7FA6" w:rsidRPr="00617025" w:rsidRDefault="003C7FA6" w:rsidP="003C7FA6">
            <w:pPr>
              <w:pStyle w:val="Tabletext"/>
              <w:rPr>
                <w:sz w:val="18"/>
                <w:szCs w:val="18"/>
              </w:rPr>
            </w:pPr>
            <w:r w:rsidRPr="00617025">
              <w:rPr>
                <w:sz w:val="18"/>
                <w:szCs w:val="18"/>
              </w:rPr>
              <w:t>Split Orders</w:t>
            </w:r>
          </w:p>
        </w:tc>
        <w:tc>
          <w:tcPr>
            <w:tcW w:w="4091" w:type="dxa"/>
          </w:tcPr>
          <w:p w14:paraId="5215257C" w14:textId="04CD0F1D" w:rsidR="003C7FA6" w:rsidRPr="00617025" w:rsidRDefault="00B47764" w:rsidP="00A845A7">
            <w:pPr>
              <w:pStyle w:val="Tablebullet"/>
              <w:rPr>
                <w:sz w:val="18"/>
                <w:szCs w:val="18"/>
              </w:rPr>
            </w:pPr>
            <w:r>
              <w:rPr>
                <w:sz w:val="18"/>
                <w:szCs w:val="18"/>
              </w:rPr>
              <w:t>Partial qty with different delivery dates</w:t>
            </w:r>
          </w:p>
        </w:tc>
        <w:tc>
          <w:tcPr>
            <w:tcW w:w="3259" w:type="dxa"/>
          </w:tcPr>
          <w:p w14:paraId="104BF7DE" w14:textId="74169174" w:rsidR="003C7FA6" w:rsidRPr="00617025" w:rsidRDefault="003C7FA6" w:rsidP="00386342">
            <w:pPr>
              <w:pStyle w:val="Tabletext"/>
              <w:rPr>
                <w:sz w:val="18"/>
                <w:szCs w:val="18"/>
              </w:rPr>
            </w:pPr>
          </w:p>
        </w:tc>
      </w:tr>
      <w:tr w:rsidR="003C7FA6" w14:paraId="7B229037" w14:textId="77777777" w:rsidTr="006168D4">
        <w:trPr>
          <w:trHeight w:val="334"/>
        </w:trPr>
        <w:tc>
          <w:tcPr>
            <w:tcW w:w="720" w:type="dxa"/>
            <w:vMerge/>
          </w:tcPr>
          <w:p w14:paraId="04A0C65F" w14:textId="77777777" w:rsidR="003C7FA6" w:rsidRDefault="003C7FA6" w:rsidP="003C7FA6">
            <w:pPr>
              <w:pStyle w:val="Tabletext"/>
            </w:pPr>
          </w:p>
        </w:tc>
        <w:tc>
          <w:tcPr>
            <w:tcW w:w="2070" w:type="dxa"/>
            <w:vAlign w:val="center"/>
          </w:tcPr>
          <w:p w14:paraId="77134A1D" w14:textId="6D7EDD33" w:rsidR="003C7FA6" w:rsidRPr="00617025" w:rsidRDefault="003C7FA6" w:rsidP="003C7FA6">
            <w:pPr>
              <w:pStyle w:val="Tabletext"/>
              <w:rPr>
                <w:sz w:val="18"/>
                <w:szCs w:val="18"/>
              </w:rPr>
            </w:pPr>
            <w:r w:rsidRPr="00617025">
              <w:rPr>
                <w:sz w:val="18"/>
                <w:szCs w:val="18"/>
              </w:rPr>
              <w:t>Order Numbering</w:t>
            </w:r>
          </w:p>
        </w:tc>
        <w:tc>
          <w:tcPr>
            <w:tcW w:w="4091" w:type="dxa"/>
          </w:tcPr>
          <w:p w14:paraId="0995B1D9" w14:textId="77777777" w:rsidR="00735F6E" w:rsidRDefault="00B47764" w:rsidP="00A845A7">
            <w:pPr>
              <w:pStyle w:val="Tablebullet"/>
              <w:rPr>
                <w:sz w:val="18"/>
                <w:szCs w:val="18"/>
              </w:rPr>
            </w:pPr>
            <w:r>
              <w:rPr>
                <w:sz w:val="18"/>
                <w:szCs w:val="18"/>
              </w:rPr>
              <w:t>16 characters</w:t>
            </w:r>
          </w:p>
          <w:p w14:paraId="7E14321C" w14:textId="4219622A" w:rsidR="003C7FA6" w:rsidRDefault="00B47764" w:rsidP="00A845A7">
            <w:pPr>
              <w:pStyle w:val="Tablebullet"/>
              <w:rPr>
                <w:sz w:val="18"/>
                <w:szCs w:val="18"/>
              </w:rPr>
            </w:pPr>
            <w:r>
              <w:rPr>
                <w:sz w:val="18"/>
                <w:szCs w:val="18"/>
              </w:rPr>
              <w:t>71* numbering</w:t>
            </w:r>
            <w:r w:rsidR="008804C9">
              <w:rPr>
                <w:sz w:val="18"/>
                <w:szCs w:val="18"/>
              </w:rPr>
              <w:t>- Ariba Buying</w:t>
            </w:r>
          </w:p>
          <w:p w14:paraId="3A0F33EB" w14:textId="50B48D17" w:rsidR="008804C9" w:rsidRPr="00617025" w:rsidRDefault="00735F6E" w:rsidP="00A845A7">
            <w:pPr>
              <w:pStyle w:val="Tablebullet"/>
              <w:rPr>
                <w:sz w:val="18"/>
                <w:szCs w:val="18"/>
              </w:rPr>
            </w:pPr>
            <w:r>
              <w:rPr>
                <w:sz w:val="18"/>
                <w:szCs w:val="18"/>
              </w:rPr>
              <w:t>31* numbering ECC</w:t>
            </w:r>
          </w:p>
        </w:tc>
        <w:tc>
          <w:tcPr>
            <w:tcW w:w="3259" w:type="dxa"/>
          </w:tcPr>
          <w:p w14:paraId="7447A219" w14:textId="7A454A70" w:rsidR="003C7FA6" w:rsidRPr="00617025" w:rsidRDefault="003C7FA6" w:rsidP="00386342">
            <w:pPr>
              <w:pStyle w:val="Tabletext"/>
              <w:rPr>
                <w:sz w:val="18"/>
                <w:szCs w:val="18"/>
              </w:rPr>
            </w:pPr>
          </w:p>
        </w:tc>
      </w:tr>
      <w:tr w:rsidR="00B47764" w14:paraId="0BBBF0D1" w14:textId="77777777" w:rsidTr="0000204F">
        <w:trPr>
          <w:trHeight w:val="334"/>
        </w:trPr>
        <w:tc>
          <w:tcPr>
            <w:tcW w:w="720" w:type="dxa"/>
            <w:vMerge/>
            <w:vAlign w:val="center"/>
          </w:tcPr>
          <w:p w14:paraId="5E7601DC" w14:textId="77777777" w:rsidR="00B47764" w:rsidRDefault="00B47764" w:rsidP="00B47764">
            <w:pPr>
              <w:pStyle w:val="Tabletext"/>
            </w:pPr>
          </w:p>
        </w:tc>
        <w:tc>
          <w:tcPr>
            <w:tcW w:w="2070" w:type="dxa"/>
            <w:vAlign w:val="center"/>
          </w:tcPr>
          <w:p w14:paraId="780386FD" w14:textId="4EE1148C" w:rsidR="00B47764" w:rsidRPr="00617025" w:rsidRDefault="00B47764" w:rsidP="00B47764">
            <w:pPr>
              <w:pStyle w:val="Tabletext"/>
              <w:rPr>
                <w:sz w:val="18"/>
                <w:szCs w:val="18"/>
              </w:rPr>
            </w:pPr>
            <w:r w:rsidRPr="00617025">
              <w:rPr>
                <w:sz w:val="18"/>
                <w:szCs w:val="18"/>
              </w:rPr>
              <w:t>Attachments</w:t>
            </w:r>
          </w:p>
        </w:tc>
        <w:tc>
          <w:tcPr>
            <w:tcW w:w="4091" w:type="dxa"/>
          </w:tcPr>
          <w:p w14:paraId="3A5E7F3D" w14:textId="2F6D965C" w:rsidR="00B47764" w:rsidRPr="00617025" w:rsidRDefault="00B47764" w:rsidP="00B47764">
            <w:pPr>
              <w:pStyle w:val="Tablebullet"/>
              <w:rPr>
                <w:sz w:val="18"/>
                <w:szCs w:val="18"/>
              </w:rPr>
            </w:pPr>
            <w:r>
              <w:rPr>
                <w:sz w:val="18"/>
                <w:szCs w:val="18"/>
              </w:rPr>
              <w:t>Optional</w:t>
            </w:r>
          </w:p>
        </w:tc>
        <w:tc>
          <w:tcPr>
            <w:tcW w:w="3259" w:type="dxa"/>
          </w:tcPr>
          <w:p w14:paraId="56440D38" w14:textId="34E6D130" w:rsidR="00B47764" w:rsidRPr="00617025" w:rsidRDefault="00B47764" w:rsidP="00B47764">
            <w:pPr>
              <w:pStyle w:val="Tabletext"/>
              <w:rPr>
                <w:sz w:val="18"/>
                <w:szCs w:val="18"/>
              </w:rPr>
            </w:pPr>
          </w:p>
        </w:tc>
      </w:tr>
      <w:tr w:rsidR="00617025" w14:paraId="073582B5" w14:textId="77777777" w:rsidTr="003C7FA6">
        <w:trPr>
          <w:trHeight w:val="334"/>
        </w:trPr>
        <w:tc>
          <w:tcPr>
            <w:tcW w:w="720" w:type="dxa"/>
            <w:vMerge w:val="restart"/>
            <w:textDirection w:val="btLr"/>
            <w:vAlign w:val="center"/>
          </w:tcPr>
          <w:p w14:paraId="56E245B7" w14:textId="591E08AE" w:rsidR="00617025" w:rsidRDefault="00617025" w:rsidP="00617025">
            <w:pPr>
              <w:pStyle w:val="Tabletext"/>
              <w:ind w:left="113" w:right="113"/>
              <w:jc w:val="center"/>
            </w:pPr>
            <w:r>
              <w:t>Header</w:t>
            </w:r>
          </w:p>
        </w:tc>
        <w:tc>
          <w:tcPr>
            <w:tcW w:w="2070" w:type="dxa"/>
            <w:vAlign w:val="center"/>
          </w:tcPr>
          <w:p w14:paraId="441242BD" w14:textId="3E17E67E" w:rsidR="00617025" w:rsidRPr="00987C1A" w:rsidRDefault="00617025" w:rsidP="00617025">
            <w:pPr>
              <w:pStyle w:val="Tabletext"/>
              <w:rPr>
                <w:sz w:val="18"/>
                <w:szCs w:val="18"/>
              </w:rPr>
            </w:pPr>
            <w:r w:rsidRPr="00987C1A">
              <w:rPr>
                <w:sz w:val="18"/>
                <w:szCs w:val="18"/>
              </w:rPr>
              <w:t>Bill To</w:t>
            </w:r>
          </w:p>
        </w:tc>
        <w:tc>
          <w:tcPr>
            <w:tcW w:w="4091" w:type="dxa"/>
          </w:tcPr>
          <w:p w14:paraId="35F23815" w14:textId="03BFE0EC" w:rsidR="00617025" w:rsidRPr="00987C1A" w:rsidRDefault="004C0B70" w:rsidP="00617025">
            <w:pPr>
              <w:pStyle w:val="Tablebullet"/>
              <w:rPr>
                <w:sz w:val="18"/>
                <w:szCs w:val="18"/>
              </w:rPr>
            </w:pPr>
            <w:r>
              <w:rPr>
                <w:sz w:val="18"/>
                <w:szCs w:val="18"/>
              </w:rPr>
              <w:t>N</w:t>
            </w:r>
            <w:r w:rsidR="00617025" w:rsidRPr="00987C1A">
              <w:rPr>
                <w:sz w:val="18"/>
                <w:szCs w:val="18"/>
              </w:rPr>
              <w:t>eed</w:t>
            </w:r>
            <w:r>
              <w:rPr>
                <w:sz w:val="18"/>
                <w:szCs w:val="18"/>
              </w:rPr>
              <w:t>s</w:t>
            </w:r>
            <w:r w:rsidR="00617025" w:rsidRPr="00987C1A">
              <w:rPr>
                <w:sz w:val="18"/>
                <w:szCs w:val="18"/>
              </w:rPr>
              <w:t xml:space="preserve"> to be captured and returned on the invoice</w:t>
            </w:r>
          </w:p>
          <w:p w14:paraId="0B972B13" w14:textId="68500713" w:rsidR="00617025" w:rsidRPr="00B47764" w:rsidRDefault="00617025" w:rsidP="00B47764">
            <w:pPr>
              <w:pStyle w:val="Tablebullet"/>
              <w:rPr>
                <w:sz w:val="18"/>
                <w:szCs w:val="18"/>
              </w:rPr>
            </w:pPr>
            <w:r w:rsidRPr="00987C1A">
              <w:rPr>
                <w:sz w:val="18"/>
                <w:szCs w:val="18"/>
              </w:rPr>
              <w:t>Address &amp; ID</w:t>
            </w:r>
          </w:p>
        </w:tc>
        <w:tc>
          <w:tcPr>
            <w:tcW w:w="3259" w:type="dxa"/>
          </w:tcPr>
          <w:p w14:paraId="415C2649" w14:textId="77777777" w:rsidR="00617025" w:rsidRPr="00386342" w:rsidRDefault="00617025" w:rsidP="00386342">
            <w:pPr>
              <w:pStyle w:val="Tabletext"/>
              <w:rPr>
                <w:sz w:val="18"/>
                <w:szCs w:val="18"/>
              </w:rPr>
            </w:pPr>
          </w:p>
        </w:tc>
      </w:tr>
      <w:tr w:rsidR="00617025" w14:paraId="714F942A" w14:textId="77777777" w:rsidTr="006168D4">
        <w:trPr>
          <w:trHeight w:val="334"/>
        </w:trPr>
        <w:tc>
          <w:tcPr>
            <w:tcW w:w="720" w:type="dxa"/>
            <w:vMerge/>
            <w:vAlign w:val="center"/>
          </w:tcPr>
          <w:p w14:paraId="099251EE" w14:textId="77777777" w:rsidR="00617025" w:rsidRDefault="00617025" w:rsidP="00617025">
            <w:pPr>
              <w:pStyle w:val="Tabletext"/>
            </w:pPr>
          </w:p>
        </w:tc>
        <w:tc>
          <w:tcPr>
            <w:tcW w:w="2070" w:type="dxa"/>
            <w:vAlign w:val="center"/>
          </w:tcPr>
          <w:p w14:paraId="2AE41878" w14:textId="32110438" w:rsidR="00617025" w:rsidRPr="00987C1A" w:rsidRDefault="00617025" w:rsidP="00617025">
            <w:pPr>
              <w:pStyle w:val="Tabletext"/>
              <w:rPr>
                <w:sz w:val="18"/>
                <w:szCs w:val="18"/>
              </w:rPr>
            </w:pPr>
            <w:r w:rsidRPr="00987C1A">
              <w:rPr>
                <w:sz w:val="18"/>
                <w:szCs w:val="18"/>
              </w:rPr>
              <w:t>Ship To</w:t>
            </w:r>
          </w:p>
        </w:tc>
        <w:tc>
          <w:tcPr>
            <w:tcW w:w="4091" w:type="dxa"/>
            <w:vAlign w:val="center"/>
          </w:tcPr>
          <w:p w14:paraId="034ADFCB" w14:textId="77777777" w:rsidR="004C0B70" w:rsidRPr="00987C1A" w:rsidRDefault="004C0B70" w:rsidP="004C0B70">
            <w:pPr>
              <w:pStyle w:val="Tablebullet"/>
              <w:rPr>
                <w:sz w:val="18"/>
                <w:szCs w:val="18"/>
              </w:rPr>
            </w:pPr>
            <w:r>
              <w:rPr>
                <w:sz w:val="18"/>
                <w:szCs w:val="18"/>
              </w:rPr>
              <w:t>N</w:t>
            </w:r>
            <w:r w:rsidRPr="00987C1A">
              <w:rPr>
                <w:sz w:val="18"/>
                <w:szCs w:val="18"/>
              </w:rPr>
              <w:t>eed</w:t>
            </w:r>
            <w:r>
              <w:rPr>
                <w:sz w:val="18"/>
                <w:szCs w:val="18"/>
              </w:rPr>
              <w:t>s</w:t>
            </w:r>
            <w:r w:rsidRPr="00987C1A">
              <w:rPr>
                <w:sz w:val="18"/>
                <w:szCs w:val="18"/>
              </w:rPr>
              <w:t xml:space="preserve"> to be captured and returned on the invoice</w:t>
            </w:r>
          </w:p>
          <w:p w14:paraId="0B8B8EB6" w14:textId="08E1A133" w:rsidR="00617025" w:rsidRPr="00987C1A" w:rsidRDefault="004C0B70" w:rsidP="00B47764">
            <w:pPr>
              <w:pStyle w:val="Tablebullet"/>
              <w:rPr>
                <w:sz w:val="18"/>
                <w:szCs w:val="18"/>
              </w:rPr>
            </w:pPr>
            <w:r w:rsidRPr="00987C1A">
              <w:rPr>
                <w:sz w:val="18"/>
                <w:szCs w:val="18"/>
              </w:rPr>
              <w:t xml:space="preserve">Address </w:t>
            </w:r>
          </w:p>
        </w:tc>
        <w:tc>
          <w:tcPr>
            <w:tcW w:w="3259" w:type="dxa"/>
          </w:tcPr>
          <w:p w14:paraId="03EE8ACD" w14:textId="77777777" w:rsidR="00617025" w:rsidRPr="00386342" w:rsidRDefault="00617025" w:rsidP="00386342">
            <w:pPr>
              <w:pStyle w:val="Tabletext"/>
              <w:rPr>
                <w:sz w:val="18"/>
                <w:szCs w:val="18"/>
              </w:rPr>
            </w:pPr>
          </w:p>
        </w:tc>
      </w:tr>
      <w:tr w:rsidR="00617025" w14:paraId="4625E1FC" w14:textId="77777777" w:rsidTr="006168D4">
        <w:trPr>
          <w:trHeight w:val="334"/>
        </w:trPr>
        <w:tc>
          <w:tcPr>
            <w:tcW w:w="720" w:type="dxa"/>
            <w:vMerge/>
            <w:vAlign w:val="center"/>
          </w:tcPr>
          <w:p w14:paraId="1E7ED8FA" w14:textId="77777777" w:rsidR="00617025" w:rsidRDefault="00617025" w:rsidP="00617025">
            <w:pPr>
              <w:pStyle w:val="Tabletext"/>
            </w:pPr>
          </w:p>
        </w:tc>
        <w:tc>
          <w:tcPr>
            <w:tcW w:w="2070" w:type="dxa"/>
            <w:vAlign w:val="center"/>
          </w:tcPr>
          <w:p w14:paraId="5442E4B6" w14:textId="03A0512D" w:rsidR="00617025" w:rsidRPr="00987C1A" w:rsidRDefault="00617025" w:rsidP="00617025">
            <w:pPr>
              <w:pStyle w:val="Tabletext"/>
              <w:rPr>
                <w:sz w:val="18"/>
                <w:szCs w:val="18"/>
              </w:rPr>
            </w:pPr>
            <w:r w:rsidRPr="00987C1A">
              <w:rPr>
                <w:sz w:val="18"/>
                <w:szCs w:val="18"/>
              </w:rPr>
              <w:t>Payment Terms</w:t>
            </w:r>
          </w:p>
        </w:tc>
        <w:tc>
          <w:tcPr>
            <w:tcW w:w="4091" w:type="dxa"/>
            <w:vAlign w:val="center"/>
          </w:tcPr>
          <w:p w14:paraId="254CEDF7" w14:textId="7B0F92C0" w:rsidR="00617025" w:rsidRPr="00FB5A7B" w:rsidRDefault="00FB5A7B" w:rsidP="00FB5A7B">
            <w:pPr>
              <w:pStyle w:val="Tablebullet"/>
              <w:rPr>
                <w:sz w:val="18"/>
                <w:szCs w:val="18"/>
              </w:rPr>
            </w:pPr>
            <w:r>
              <w:rPr>
                <w:sz w:val="18"/>
                <w:szCs w:val="18"/>
              </w:rPr>
              <w:t>N</w:t>
            </w:r>
            <w:r w:rsidRPr="00987C1A">
              <w:rPr>
                <w:sz w:val="18"/>
                <w:szCs w:val="18"/>
              </w:rPr>
              <w:t>eed</w:t>
            </w:r>
            <w:r>
              <w:rPr>
                <w:sz w:val="18"/>
                <w:szCs w:val="18"/>
              </w:rPr>
              <w:t>s</w:t>
            </w:r>
            <w:r w:rsidRPr="00987C1A">
              <w:rPr>
                <w:sz w:val="18"/>
                <w:szCs w:val="18"/>
              </w:rPr>
              <w:t xml:space="preserve"> to be captured and returned on the invoice</w:t>
            </w:r>
          </w:p>
        </w:tc>
        <w:tc>
          <w:tcPr>
            <w:tcW w:w="3259" w:type="dxa"/>
          </w:tcPr>
          <w:p w14:paraId="1351DA06" w14:textId="77777777" w:rsidR="00617025" w:rsidRPr="00386342" w:rsidRDefault="00617025" w:rsidP="00386342">
            <w:pPr>
              <w:pStyle w:val="Tabletext"/>
              <w:rPr>
                <w:sz w:val="18"/>
                <w:szCs w:val="18"/>
              </w:rPr>
            </w:pPr>
          </w:p>
        </w:tc>
      </w:tr>
      <w:tr w:rsidR="00617025" w14:paraId="5A5ADED0" w14:textId="77777777" w:rsidTr="006168D4">
        <w:trPr>
          <w:trHeight w:val="334"/>
        </w:trPr>
        <w:tc>
          <w:tcPr>
            <w:tcW w:w="720" w:type="dxa"/>
            <w:vMerge/>
            <w:vAlign w:val="center"/>
          </w:tcPr>
          <w:p w14:paraId="4C192E19" w14:textId="77777777" w:rsidR="00617025" w:rsidRDefault="00617025" w:rsidP="00617025">
            <w:pPr>
              <w:pStyle w:val="Tabletext"/>
            </w:pPr>
          </w:p>
        </w:tc>
        <w:tc>
          <w:tcPr>
            <w:tcW w:w="2070" w:type="dxa"/>
            <w:vAlign w:val="center"/>
          </w:tcPr>
          <w:p w14:paraId="365B572A" w14:textId="7556515A" w:rsidR="00617025" w:rsidRPr="00987C1A" w:rsidRDefault="00617025" w:rsidP="00617025">
            <w:pPr>
              <w:pStyle w:val="Tabletext"/>
              <w:rPr>
                <w:sz w:val="18"/>
                <w:szCs w:val="18"/>
              </w:rPr>
            </w:pPr>
            <w:r w:rsidRPr="00987C1A">
              <w:rPr>
                <w:sz w:val="18"/>
                <w:szCs w:val="18"/>
              </w:rPr>
              <w:t>Need By Date</w:t>
            </w:r>
          </w:p>
        </w:tc>
        <w:tc>
          <w:tcPr>
            <w:tcW w:w="4091" w:type="dxa"/>
            <w:vAlign w:val="center"/>
          </w:tcPr>
          <w:p w14:paraId="0B7BD466" w14:textId="21E39593" w:rsidR="00617025" w:rsidRPr="00987C1A" w:rsidRDefault="00617025" w:rsidP="00987C1A">
            <w:pPr>
              <w:pStyle w:val="Tablebullet"/>
              <w:rPr>
                <w:sz w:val="18"/>
                <w:szCs w:val="18"/>
              </w:rPr>
            </w:pPr>
            <w:r w:rsidRPr="00987C1A">
              <w:rPr>
                <w:sz w:val="18"/>
                <w:szCs w:val="18"/>
              </w:rPr>
              <w:t xml:space="preserve">Does </w:t>
            </w:r>
            <w:r w:rsidR="00FB5A7B">
              <w:rPr>
                <w:sz w:val="18"/>
                <w:szCs w:val="18"/>
              </w:rPr>
              <w:t>not</w:t>
            </w:r>
            <w:r w:rsidRPr="00987C1A">
              <w:rPr>
                <w:sz w:val="18"/>
                <w:szCs w:val="18"/>
              </w:rPr>
              <w:t xml:space="preserve"> need to be captured and returned on the invoice</w:t>
            </w:r>
          </w:p>
          <w:p w14:paraId="692BBF32" w14:textId="2918734F" w:rsidR="00617025" w:rsidRPr="00987C1A" w:rsidRDefault="00617025" w:rsidP="00987C1A">
            <w:pPr>
              <w:pStyle w:val="Tablebullet"/>
              <w:rPr>
                <w:sz w:val="18"/>
                <w:szCs w:val="18"/>
              </w:rPr>
            </w:pPr>
            <w:r w:rsidRPr="00987C1A">
              <w:rPr>
                <w:sz w:val="18"/>
                <w:szCs w:val="18"/>
              </w:rPr>
              <w:t>Need By Date (</w:t>
            </w:r>
            <w:proofErr w:type="spellStart"/>
            <w:r w:rsidRPr="00987C1A">
              <w:rPr>
                <w:sz w:val="18"/>
                <w:szCs w:val="18"/>
              </w:rPr>
              <w:t>requestedDeliveryDate</w:t>
            </w:r>
            <w:proofErr w:type="spellEnd"/>
            <w:r w:rsidRPr="00987C1A">
              <w:rPr>
                <w:sz w:val="18"/>
                <w:szCs w:val="18"/>
              </w:rPr>
              <w:t>) need</w:t>
            </w:r>
            <w:r w:rsidR="00FB5A7B">
              <w:rPr>
                <w:sz w:val="18"/>
                <w:szCs w:val="18"/>
              </w:rPr>
              <w:t>s</w:t>
            </w:r>
            <w:r w:rsidRPr="00987C1A">
              <w:rPr>
                <w:sz w:val="18"/>
                <w:szCs w:val="18"/>
              </w:rPr>
              <w:t xml:space="preserve"> to be confirmed on Order Confirmations</w:t>
            </w:r>
          </w:p>
        </w:tc>
        <w:tc>
          <w:tcPr>
            <w:tcW w:w="3259" w:type="dxa"/>
          </w:tcPr>
          <w:p w14:paraId="4E52D24E" w14:textId="77777777" w:rsidR="00617025" w:rsidRPr="00386342" w:rsidRDefault="00617025" w:rsidP="00386342">
            <w:pPr>
              <w:pStyle w:val="Tabletext"/>
              <w:rPr>
                <w:sz w:val="18"/>
                <w:szCs w:val="18"/>
              </w:rPr>
            </w:pPr>
          </w:p>
        </w:tc>
      </w:tr>
      <w:tr w:rsidR="00617025" w14:paraId="7133F8B4" w14:textId="77777777" w:rsidTr="006168D4">
        <w:trPr>
          <w:trHeight w:val="334"/>
        </w:trPr>
        <w:tc>
          <w:tcPr>
            <w:tcW w:w="720" w:type="dxa"/>
            <w:vMerge/>
            <w:vAlign w:val="center"/>
          </w:tcPr>
          <w:p w14:paraId="1F4C4DE5" w14:textId="77777777" w:rsidR="00617025" w:rsidRDefault="00617025" w:rsidP="00617025">
            <w:pPr>
              <w:pStyle w:val="Tabletext"/>
            </w:pPr>
          </w:p>
        </w:tc>
        <w:tc>
          <w:tcPr>
            <w:tcW w:w="2070" w:type="dxa"/>
            <w:vAlign w:val="center"/>
          </w:tcPr>
          <w:p w14:paraId="6B22C1A7" w14:textId="357749D7" w:rsidR="00617025" w:rsidRPr="00987C1A" w:rsidRDefault="00617025" w:rsidP="00617025">
            <w:pPr>
              <w:pStyle w:val="Tabletext"/>
              <w:rPr>
                <w:sz w:val="18"/>
                <w:szCs w:val="18"/>
              </w:rPr>
            </w:pPr>
            <w:r w:rsidRPr="00987C1A">
              <w:rPr>
                <w:sz w:val="18"/>
                <w:szCs w:val="18"/>
              </w:rPr>
              <w:t>Comments</w:t>
            </w:r>
          </w:p>
        </w:tc>
        <w:tc>
          <w:tcPr>
            <w:tcW w:w="4091" w:type="dxa"/>
            <w:vAlign w:val="center"/>
          </w:tcPr>
          <w:p w14:paraId="2F6C19AE" w14:textId="61B300EF" w:rsidR="00617025" w:rsidRPr="00987C1A" w:rsidRDefault="00666E16" w:rsidP="00987C1A">
            <w:pPr>
              <w:pStyle w:val="Tablebullet"/>
              <w:rPr>
                <w:sz w:val="18"/>
                <w:szCs w:val="18"/>
              </w:rPr>
            </w:pPr>
            <w:r>
              <w:rPr>
                <w:sz w:val="18"/>
                <w:szCs w:val="18"/>
              </w:rPr>
              <w:t>Order terms and conditions set up per plant code with instructions</w:t>
            </w:r>
            <w:r>
              <w:rPr>
                <w:sz w:val="18"/>
                <w:szCs w:val="18"/>
              </w:rPr>
              <w:br/>
              <w:t>Rest of PO comments optional</w:t>
            </w:r>
          </w:p>
        </w:tc>
        <w:tc>
          <w:tcPr>
            <w:tcW w:w="3259" w:type="dxa"/>
          </w:tcPr>
          <w:p w14:paraId="61220558" w14:textId="3F0D8EE5" w:rsidR="00617025" w:rsidRPr="00386342" w:rsidRDefault="00617025" w:rsidP="00386342">
            <w:pPr>
              <w:pStyle w:val="Tabletext"/>
              <w:rPr>
                <w:sz w:val="18"/>
                <w:szCs w:val="18"/>
              </w:rPr>
            </w:pPr>
          </w:p>
        </w:tc>
      </w:tr>
      <w:tr w:rsidR="00617025" w14:paraId="550C30AF" w14:textId="77777777" w:rsidTr="0000204F">
        <w:trPr>
          <w:trHeight w:val="334"/>
        </w:trPr>
        <w:tc>
          <w:tcPr>
            <w:tcW w:w="720" w:type="dxa"/>
            <w:vMerge/>
            <w:vAlign w:val="center"/>
          </w:tcPr>
          <w:p w14:paraId="518F2F28" w14:textId="77777777" w:rsidR="00617025" w:rsidRDefault="00617025" w:rsidP="00617025">
            <w:pPr>
              <w:pStyle w:val="Tabletext"/>
            </w:pPr>
          </w:p>
        </w:tc>
        <w:tc>
          <w:tcPr>
            <w:tcW w:w="2070" w:type="dxa"/>
            <w:vAlign w:val="center"/>
          </w:tcPr>
          <w:p w14:paraId="71D8F544" w14:textId="2D085A92" w:rsidR="00617025" w:rsidRPr="00987C1A" w:rsidRDefault="00617025" w:rsidP="00617025">
            <w:pPr>
              <w:pStyle w:val="Tabletext"/>
              <w:rPr>
                <w:sz w:val="18"/>
                <w:szCs w:val="18"/>
              </w:rPr>
            </w:pPr>
            <w:r w:rsidRPr="00987C1A">
              <w:rPr>
                <w:sz w:val="18"/>
                <w:szCs w:val="18"/>
              </w:rPr>
              <w:t>Extrinsic</w:t>
            </w:r>
          </w:p>
        </w:tc>
        <w:tc>
          <w:tcPr>
            <w:tcW w:w="4091" w:type="dxa"/>
          </w:tcPr>
          <w:p w14:paraId="2B4636DA" w14:textId="2ED2CC83" w:rsidR="00617025" w:rsidRPr="00987C1A" w:rsidRDefault="00FB5A7B" w:rsidP="00987C1A">
            <w:pPr>
              <w:pStyle w:val="Tablebullet"/>
              <w:rPr>
                <w:sz w:val="18"/>
                <w:szCs w:val="18"/>
              </w:rPr>
            </w:pPr>
            <w:r>
              <w:rPr>
                <w:sz w:val="18"/>
                <w:szCs w:val="18"/>
              </w:rPr>
              <w:t>Will be listed on cXML delta</w:t>
            </w:r>
          </w:p>
        </w:tc>
        <w:tc>
          <w:tcPr>
            <w:tcW w:w="3259" w:type="dxa"/>
          </w:tcPr>
          <w:p w14:paraId="3FB31A7E" w14:textId="77777777" w:rsidR="00617025" w:rsidRPr="00386342" w:rsidRDefault="00617025" w:rsidP="00386342">
            <w:pPr>
              <w:pStyle w:val="Tabletext"/>
              <w:rPr>
                <w:sz w:val="18"/>
                <w:szCs w:val="18"/>
              </w:rPr>
            </w:pPr>
          </w:p>
        </w:tc>
      </w:tr>
      <w:tr w:rsidR="00987C1A" w14:paraId="4580942B" w14:textId="77777777" w:rsidTr="006168D4">
        <w:trPr>
          <w:trHeight w:val="334"/>
        </w:trPr>
        <w:tc>
          <w:tcPr>
            <w:tcW w:w="720" w:type="dxa"/>
            <w:vMerge w:val="restart"/>
            <w:textDirection w:val="btLr"/>
            <w:vAlign w:val="center"/>
          </w:tcPr>
          <w:p w14:paraId="5D732E80" w14:textId="7FFD8D4A" w:rsidR="00987C1A" w:rsidRDefault="00987C1A" w:rsidP="00987C1A">
            <w:pPr>
              <w:pStyle w:val="Tabletext"/>
              <w:ind w:left="113" w:right="113"/>
              <w:jc w:val="center"/>
            </w:pPr>
            <w:r>
              <w:t>Line Item</w:t>
            </w:r>
          </w:p>
        </w:tc>
        <w:tc>
          <w:tcPr>
            <w:tcW w:w="2070" w:type="dxa"/>
            <w:vAlign w:val="center"/>
          </w:tcPr>
          <w:p w14:paraId="5045CAA5" w14:textId="49DC965A" w:rsidR="00987C1A" w:rsidRPr="00026E05" w:rsidRDefault="00987C1A" w:rsidP="00987C1A">
            <w:pPr>
              <w:pStyle w:val="Tabletext"/>
              <w:rPr>
                <w:sz w:val="18"/>
                <w:szCs w:val="18"/>
              </w:rPr>
            </w:pPr>
            <w:r w:rsidRPr="00026E05">
              <w:rPr>
                <w:sz w:val="18"/>
                <w:szCs w:val="18"/>
              </w:rPr>
              <w:t>Order Item Numbering</w:t>
            </w:r>
          </w:p>
        </w:tc>
        <w:tc>
          <w:tcPr>
            <w:tcW w:w="4091" w:type="dxa"/>
            <w:vAlign w:val="center"/>
          </w:tcPr>
          <w:p w14:paraId="207BEE11" w14:textId="40D2E47C" w:rsidR="00987C1A" w:rsidRPr="00026E05" w:rsidRDefault="00FB5A7B" w:rsidP="00987C1A">
            <w:pPr>
              <w:pStyle w:val="Tablebullet"/>
              <w:rPr>
                <w:sz w:val="18"/>
                <w:szCs w:val="18"/>
              </w:rPr>
            </w:pPr>
            <w:r>
              <w:rPr>
                <w:sz w:val="18"/>
                <w:szCs w:val="18"/>
              </w:rPr>
              <w:t>1, 2, 3….</w:t>
            </w:r>
          </w:p>
        </w:tc>
        <w:tc>
          <w:tcPr>
            <w:tcW w:w="3259" w:type="dxa"/>
          </w:tcPr>
          <w:p w14:paraId="4D68B8A6" w14:textId="77777777" w:rsidR="00987C1A" w:rsidRPr="00386342" w:rsidRDefault="00987C1A" w:rsidP="00386342">
            <w:pPr>
              <w:pStyle w:val="Tabletext"/>
              <w:rPr>
                <w:sz w:val="18"/>
                <w:szCs w:val="18"/>
              </w:rPr>
            </w:pPr>
          </w:p>
        </w:tc>
      </w:tr>
      <w:tr w:rsidR="00987C1A" w14:paraId="5FB7F417" w14:textId="77777777" w:rsidTr="006168D4">
        <w:trPr>
          <w:trHeight w:val="334"/>
        </w:trPr>
        <w:tc>
          <w:tcPr>
            <w:tcW w:w="720" w:type="dxa"/>
            <w:vMerge/>
            <w:vAlign w:val="center"/>
          </w:tcPr>
          <w:p w14:paraId="520A9132" w14:textId="77777777" w:rsidR="00987C1A" w:rsidRDefault="00987C1A" w:rsidP="00987C1A">
            <w:pPr>
              <w:pStyle w:val="Tabletext"/>
            </w:pPr>
          </w:p>
        </w:tc>
        <w:tc>
          <w:tcPr>
            <w:tcW w:w="2070" w:type="dxa"/>
            <w:vAlign w:val="center"/>
          </w:tcPr>
          <w:p w14:paraId="5A9C2B55" w14:textId="2182C521" w:rsidR="00987C1A" w:rsidRPr="00026E05" w:rsidRDefault="00987C1A" w:rsidP="00987C1A">
            <w:pPr>
              <w:pStyle w:val="Tabletext"/>
              <w:rPr>
                <w:sz w:val="18"/>
                <w:szCs w:val="18"/>
              </w:rPr>
            </w:pPr>
            <w:r w:rsidRPr="00026E05">
              <w:rPr>
                <w:sz w:val="18"/>
                <w:szCs w:val="18"/>
              </w:rPr>
              <w:t>Supplier Part ID</w:t>
            </w:r>
          </w:p>
        </w:tc>
        <w:tc>
          <w:tcPr>
            <w:tcW w:w="4091" w:type="dxa"/>
            <w:vAlign w:val="center"/>
          </w:tcPr>
          <w:p w14:paraId="34373485" w14:textId="5EB8A2D1" w:rsidR="00987C1A" w:rsidRPr="00026E05" w:rsidRDefault="00FB5A7B" w:rsidP="00026E05">
            <w:pPr>
              <w:pStyle w:val="Tablebullet"/>
              <w:rPr>
                <w:sz w:val="18"/>
                <w:szCs w:val="18"/>
              </w:rPr>
            </w:pPr>
            <w:r>
              <w:rPr>
                <w:sz w:val="18"/>
                <w:szCs w:val="18"/>
              </w:rPr>
              <w:t>For non-catalog POs field is blank</w:t>
            </w:r>
          </w:p>
        </w:tc>
        <w:tc>
          <w:tcPr>
            <w:tcW w:w="3259" w:type="dxa"/>
          </w:tcPr>
          <w:p w14:paraId="44E6A796" w14:textId="77777777" w:rsidR="00987C1A" w:rsidRPr="00386342" w:rsidRDefault="00987C1A" w:rsidP="00386342">
            <w:pPr>
              <w:pStyle w:val="Tabletext"/>
              <w:rPr>
                <w:sz w:val="18"/>
                <w:szCs w:val="18"/>
              </w:rPr>
            </w:pPr>
          </w:p>
        </w:tc>
      </w:tr>
      <w:tr w:rsidR="00666E16" w14:paraId="5A69ADEB" w14:textId="77777777" w:rsidTr="004B7039">
        <w:trPr>
          <w:trHeight w:val="334"/>
        </w:trPr>
        <w:tc>
          <w:tcPr>
            <w:tcW w:w="720" w:type="dxa"/>
            <w:vMerge/>
            <w:vAlign w:val="center"/>
          </w:tcPr>
          <w:p w14:paraId="704896D4" w14:textId="77777777" w:rsidR="00666E16" w:rsidRDefault="00666E16" w:rsidP="00666E16">
            <w:pPr>
              <w:pStyle w:val="Tabletext"/>
            </w:pPr>
          </w:p>
        </w:tc>
        <w:tc>
          <w:tcPr>
            <w:tcW w:w="2070" w:type="dxa"/>
            <w:vAlign w:val="center"/>
          </w:tcPr>
          <w:p w14:paraId="13E2154A" w14:textId="6FEC763F" w:rsidR="00666E16" w:rsidRPr="00026E05" w:rsidRDefault="00666E16" w:rsidP="00666E16">
            <w:pPr>
              <w:pStyle w:val="Tabletext"/>
              <w:rPr>
                <w:sz w:val="18"/>
                <w:szCs w:val="18"/>
              </w:rPr>
            </w:pPr>
            <w:r w:rsidRPr="00026E05">
              <w:rPr>
                <w:rFonts w:cstheme="minorBidi"/>
                <w:color w:val="000000" w:themeColor="text1"/>
                <w:sz w:val="18"/>
                <w:szCs w:val="18"/>
              </w:rPr>
              <w:t>Unit Price</w:t>
            </w:r>
          </w:p>
        </w:tc>
        <w:tc>
          <w:tcPr>
            <w:tcW w:w="4091" w:type="dxa"/>
          </w:tcPr>
          <w:p w14:paraId="63578428" w14:textId="455921F6" w:rsidR="00666E16" w:rsidRPr="00026E05" w:rsidRDefault="00666E16" w:rsidP="00666E16">
            <w:pPr>
              <w:pStyle w:val="Bullet10"/>
              <w:rPr>
                <w:sz w:val="18"/>
                <w:szCs w:val="18"/>
              </w:rPr>
            </w:pPr>
            <w:r>
              <w:rPr>
                <w:sz w:val="18"/>
                <w:szCs w:val="18"/>
              </w:rPr>
              <w:t>2 decimals</w:t>
            </w:r>
          </w:p>
        </w:tc>
        <w:tc>
          <w:tcPr>
            <w:tcW w:w="3259" w:type="dxa"/>
          </w:tcPr>
          <w:p w14:paraId="2F75EF4A" w14:textId="766A970A" w:rsidR="00666E16" w:rsidRPr="00386342" w:rsidRDefault="00666E16" w:rsidP="00666E16">
            <w:pPr>
              <w:pStyle w:val="Tabletext"/>
              <w:rPr>
                <w:sz w:val="18"/>
                <w:szCs w:val="18"/>
              </w:rPr>
            </w:pPr>
          </w:p>
        </w:tc>
      </w:tr>
      <w:tr w:rsidR="00987C1A" w14:paraId="65F8208B" w14:textId="77777777" w:rsidTr="006168D4">
        <w:trPr>
          <w:trHeight w:val="334"/>
        </w:trPr>
        <w:tc>
          <w:tcPr>
            <w:tcW w:w="720" w:type="dxa"/>
            <w:vMerge/>
            <w:vAlign w:val="center"/>
          </w:tcPr>
          <w:p w14:paraId="58075F09" w14:textId="77777777" w:rsidR="00987C1A" w:rsidRDefault="00987C1A" w:rsidP="00987C1A">
            <w:pPr>
              <w:pStyle w:val="Tabletext"/>
            </w:pPr>
          </w:p>
        </w:tc>
        <w:tc>
          <w:tcPr>
            <w:tcW w:w="2070" w:type="dxa"/>
            <w:vAlign w:val="center"/>
          </w:tcPr>
          <w:p w14:paraId="523AE424" w14:textId="1BCD7C3B" w:rsidR="00987C1A" w:rsidRPr="00026E05" w:rsidRDefault="00987C1A" w:rsidP="00987C1A">
            <w:pPr>
              <w:pStyle w:val="Tabletext"/>
              <w:rPr>
                <w:sz w:val="18"/>
                <w:szCs w:val="18"/>
              </w:rPr>
            </w:pPr>
            <w:r w:rsidRPr="00026E05">
              <w:rPr>
                <w:rFonts w:cstheme="minorBidi"/>
                <w:color w:val="000000" w:themeColor="text1"/>
                <w:sz w:val="18"/>
                <w:szCs w:val="18"/>
              </w:rPr>
              <w:t>Advanced Pricing/Price Basis Quantity</w:t>
            </w:r>
          </w:p>
        </w:tc>
        <w:tc>
          <w:tcPr>
            <w:tcW w:w="4091" w:type="dxa"/>
            <w:vAlign w:val="center"/>
          </w:tcPr>
          <w:p w14:paraId="46E30719" w14:textId="77777777" w:rsidR="00987C1A" w:rsidRPr="00FB5A7B" w:rsidRDefault="00FB5A7B" w:rsidP="00026E05">
            <w:pPr>
              <w:pStyle w:val="Bullet10"/>
              <w:rPr>
                <w:sz w:val="18"/>
                <w:szCs w:val="18"/>
              </w:rPr>
            </w:pPr>
            <w:r>
              <w:t>Price basis quantity</w:t>
            </w:r>
          </w:p>
          <w:p w14:paraId="384F19A9" w14:textId="4FD3FB6F" w:rsidR="00FB5A7B" w:rsidRPr="00026E05" w:rsidRDefault="00FB5A7B" w:rsidP="00026E05">
            <w:pPr>
              <w:pStyle w:val="Bullet10"/>
              <w:rPr>
                <w:sz w:val="18"/>
                <w:szCs w:val="18"/>
              </w:rPr>
            </w:pPr>
            <w:proofErr w:type="spellStart"/>
            <w:r w:rsidRPr="00FB5A7B">
              <w:rPr>
                <w:sz w:val="18"/>
                <w:szCs w:val="18"/>
              </w:rPr>
              <w:t>conversionFactor</w:t>
            </w:r>
            <w:proofErr w:type="spellEnd"/>
            <w:r w:rsidRPr="00FB5A7B">
              <w:rPr>
                <w:sz w:val="18"/>
                <w:szCs w:val="18"/>
              </w:rPr>
              <w:t>="1"</w:t>
            </w:r>
          </w:p>
        </w:tc>
        <w:tc>
          <w:tcPr>
            <w:tcW w:w="3259" w:type="dxa"/>
          </w:tcPr>
          <w:p w14:paraId="4D984767" w14:textId="77777777" w:rsidR="00987C1A" w:rsidRPr="00386342" w:rsidRDefault="00987C1A" w:rsidP="00386342">
            <w:pPr>
              <w:pStyle w:val="Tabletext"/>
              <w:rPr>
                <w:sz w:val="18"/>
                <w:szCs w:val="18"/>
              </w:rPr>
            </w:pPr>
          </w:p>
        </w:tc>
      </w:tr>
      <w:tr w:rsidR="00987C1A" w14:paraId="680025BA" w14:textId="77777777" w:rsidTr="006168D4">
        <w:trPr>
          <w:trHeight w:val="334"/>
        </w:trPr>
        <w:tc>
          <w:tcPr>
            <w:tcW w:w="720" w:type="dxa"/>
            <w:vMerge/>
            <w:vAlign w:val="center"/>
          </w:tcPr>
          <w:p w14:paraId="7439C1D2" w14:textId="77777777" w:rsidR="00987C1A" w:rsidRDefault="00987C1A" w:rsidP="00987C1A">
            <w:pPr>
              <w:pStyle w:val="Tabletext"/>
            </w:pPr>
          </w:p>
        </w:tc>
        <w:tc>
          <w:tcPr>
            <w:tcW w:w="2070" w:type="dxa"/>
            <w:vAlign w:val="center"/>
          </w:tcPr>
          <w:p w14:paraId="1E77C22A" w14:textId="4ACC825B" w:rsidR="00987C1A" w:rsidRPr="00026E05" w:rsidRDefault="00987C1A" w:rsidP="00987C1A">
            <w:pPr>
              <w:pStyle w:val="Tabletext"/>
              <w:rPr>
                <w:sz w:val="18"/>
                <w:szCs w:val="18"/>
              </w:rPr>
            </w:pPr>
            <w:r w:rsidRPr="00026E05">
              <w:rPr>
                <w:rFonts w:cstheme="minorBidi"/>
                <w:color w:val="000000" w:themeColor="text1"/>
                <w:sz w:val="18"/>
                <w:szCs w:val="18"/>
              </w:rPr>
              <w:t>Unit of Measure</w:t>
            </w:r>
          </w:p>
        </w:tc>
        <w:tc>
          <w:tcPr>
            <w:tcW w:w="4091" w:type="dxa"/>
            <w:vAlign w:val="center"/>
          </w:tcPr>
          <w:p w14:paraId="7360768F" w14:textId="1494C052" w:rsidR="00987C1A" w:rsidRPr="00026E05" w:rsidRDefault="00987C1A" w:rsidP="00987C1A">
            <w:pPr>
              <w:pStyle w:val="Tablebullet"/>
              <w:rPr>
                <w:sz w:val="18"/>
                <w:szCs w:val="18"/>
              </w:rPr>
            </w:pPr>
            <w:r w:rsidRPr="00026E05">
              <w:rPr>
                <w:sz w:val="18"/>
                <w:szCs w:val="18"/>
              </w:rPr>
              <w:t>UNUOM</w:t>
            </w:r>
          </w:p>
        </w:tc>
        <w:tc>
          <w:tcPr>
            <w:tcW w:w="3259" w:type="dxa"/>
          </w:tcPr>
          <w:p w14:paraId="56B139B8" w14:textId="77777777" w:rsidR="00987C1A" w:rsidRPr="00386342" w:rsidRDefault="00987C1A" w:rsidP="00386342">
            <w:pPr>
              <w:pStyle w:val="Tabletext"/>
              <w:rPr>
                <w:sz w:val="18"/>
                <w:szCs w:val="18"/>
              </w:rPr>
            </w:pPr>
          </w:p>
        </w:tc>
      </w:tr>
      <w:tr w:rsidR="00987C1A" w14:paraId="3DB7C3A2" w14:textId="77777777" w:rsidTr="006168D4">
        <w:trPr>
          <w:trHeight w:val="334"/>
        </w:trPr>
        <w:tc>
          <w:tcPr>
            <w:tcW w:w="720" w:type="dxa"/>
            <w:vMerge/>
            <w:vAlign w:val="center"/>
          </w:tcPr>
          <w:p w14:paraId="77262F41" w14:textId="77777777" w:rsidR="00987C1A" w:rsidRDefault="00987C1A" w:rsidP="00987C1A">
            <w:pPr>
              <w:pStyle w:val="Tabletext"/>
            </w:pPr>
          </w:p>
        </w:tc>
        <w:tc>
          <w:tcPr>
            <w:tcW w:w="2070" w:type="dxa"/>
            <w:vAlign w:val="center"/>
          </w:tcPr>
          <w:p w14:paraId="581F84FC" w14:textId="29A2B6AC" w:rsidR="00987C1A" w:rsidRPr="00026E05" w:rsidRDefault="00987C1A" w:rsidP="00987C1A">
            <w:pPr>
              <w:pStyle w:val="Tabletext"/>
              <w:rPr>
                <w:sz w:val="18"/>
                <w:szCs w:val="18"/>
              </w:rPr>
            </w:pPr>
            <w:r w:rsidRPr="00026E05">
              <w:rPr>
                <w:rFonts w:cstheme="minorBidi"/>
                <w:color w:val="000000" w:themeColor="text1"/>
                <w:sz w:val="18"/>
                <w:szCs w:val="18"/>
              </w:rPr>
              <w:t>Ship To</w:t>
            </w:r>
          </w:p>
        </w:tc>
        <w:tc>
          <w:tcPr>
            <w:tcW w:w="4091" w:type="dxa"/>
            <w:vAlign w:val="center"/>
          </w:tcPr>
          <w:p w14:paraId="4C3D8DF0" w14:textId="14033F33" w:rsidR="00987C1A" w:rsidRPr="00026E05" w:rsidRDefault="00FB5A7B" w:rsidP="00987C1A">
            <w:pPr>
              <w:pStyle w:val="Tablebullet"/>
              <w:rPr>
                <w:sz w:val="18"/>
                <w:szCs w:val="18"/>
              </w:rPr>
            </w:pPr>
            <w:r>
              <w:rPr>
                <w:sz w:val="18"/>
                <w:szCs w:val="18"/>
              </w:rPr>
              <w:t>N</w:t>
            </w:r>
            <w:r w:rsidR="00987C1A" w:rsidRPr="00026E05">
              <w:rPr>
                <w:sz w:val="18"/>
                <w:szCs w:val="18"/>
              </w:rPr>
              <w:t>eed</w:t>
            </w:r>
            <w:r>
              <w:rPr>
                <w:sz w:val="18"/>
                <w:szCs w:val="18"/>
              </w:rPr>
              <w:t>s</w:t>
            </w:r>
            <w:r w:rsidR="00987C1A" w:rsidRPr="00026E05">
              <w:rPr>
                <w:sz w:val="18"/>
                <w:szCs w:val="18"/>
              </w:rPr>
              <w:t xml:space="preserve"> to be captured and returned on the invoice</w:t>
            </w:r>
          </w:p>
        </w:tc>
        <w:tc>
          <w:tcPr>
            <w:tcW w:w="3259" w:type="dxa"/>
          </w:tcPr>
          <w:p w14:paraId="707B1A95" w14:textId="77777777" w:rsidR="00987C1A" w:rsidRPr="00386342" w:rsidRDefault="00987C1A" w:rsidP="00386342">
            <w:pPr>
              <w:pStyle w:val="Tabletext"/>
              <w:rPr>
                <w:sz w:val="18"/>
                <w:szCs w:val="18"/>
              </w:rPr>
            </w:pPr>
          </w:p>
        </w:tc>
      </w:tr>
      <w:tr w:rsidR="00786CBD" w14:paraId="28C399D0" w14:textId="77777777" w:rsidTr="006168D4">
        <w:trPr>
          <w:trHeight w:val="334"/>
        </w:trPr>
        <w:tc>
          <w:tcPr>
            <w:tcW w:w="720" w:type="dxa"/>
            <w:vMerge/>
            <w:vAlign w:val="center"/>
          </w:tcPr>
          <w:p w14:paraId="2161CF11" w14:textId="77777777" w:rsidR="00786CBD" w:rsidRDefault="00786CBD" w:rsidP="00786CBD">
            <w:pPr>
              <w:pStyle w:val="Tabletext"/>
            </w:pPr>
          </w:p>
        </w:tc>
        <w:tc>
          <w:tcPr>
            <w:tcW w:w="2070" w:type="dxa"/>
            <w:vAlign w:val="center"/>
          </w:tcPr>
          <w:p w14:paraId="78AF7A00" w14:textId="4DDDF4E3" w:rsidR="00786CBD" w:rsidRPr="00026E05" w:rsidRDefault="00786CBD" w:rsidP="00786CBD">
            <w:pPr>
              <w:pStyle w:val="Tabletext"/>
              <w:rPr>
                <w:sz w:val="18"/>
                <w:szCs w:val="18"/>
              </w:rPr>
            </w:pPr>
            <w:r w:rsidRPr="00026E05">
              <w:rPr>
                <w:rFonts w:cstheme="minorBidi"/>
                <w:color w:val="000000" w:themeColor="text1"/>
                <w:sz w:val="18"/>
                <w:szCs w:val="18"/>
              </w:rPr>
              <w:t>Extrinsic Values</w:t>
            </w:r>
          </w:p>
        </w:tc>
        <w:tc>
          <w:tcPr>
            <w:tcW w:w="4091" w:type="dxa"/>
          </w:tcPr>
          <w:p w14:paraId="7EE84709" w14:textId="678D0E64" w:rsidR="00786CBD" w:rsidRPr="00026E05" w:rsidRDefault="00786CBD" w:rsidP="00786CBD">
            <w:pPr>
              <w:pStyle w:val="Tablebullet"/>
              <w:rPr>
                <w:sz w:val="18"/>
                <w:szCs w:val="18"/>
              </w:rPr>
            </w:pPr>
            <w:r>
              <w:rPr>
                <w:sz w:val="18"/>
                <w:szCs w:val="18"/>
              </w:rPr>
              <w:t>Will be listed on cXML delta</w:t>
            </w:r>
          </w:p>
        </w:tc>
        <w:tc>
          <w:tcPr>
            <w:tcW w:w="3259" w:type="dxa"/>
          </w:tcPr>
          <w:p w14:paraId="2FFA19FC" w14:textId="77777777" w:rsidR="00786CBD" w:rsidRPr="00386342" w:rsidRDefault="00786CBD" w:rsidP="00786CBD">
            <w:pPr>
              <w:pStyle w:val="Tabletext"/>
              <w:rPr>
                <w:sz w:val="18"/>
                <w:szCs w:val="18"/>
              </w:rPr>
            </w:pPr>
          </w:p>
        </w:tc>
      </w:tr>
      <w:tr w:rsidR="00987C1A" w14:paraId="0D51BDFD" w14:textId="77777777" w:rsidTr="006168D4">
        <w:trPr>
          <w:trHeight w:val="334"/>
        </w:trPr>
        <w:tc>
          <w:tcPr>
            <w:tcW w:w="720" w:type="dxa"/>
            <w:vMerge/>
            <w:vAlign w:val="center"/>
          </w:tcPr>
          <w:p w14:paraId="57CBA765" w14:textId="77777777" w:rsidR="00987C1A" w:rsidRDefault="00987C1A" w:rsidP="00987C1A">
            <w:pPr>
              <w:pStyle w:val="Tabletext"/>
            </w:pPr>
          </w:p>
        </w:tc>
        <w:tc>
          <w:tcPr>
            <w:tcW w:w="2070" w:type="dxa"/>
            <w:vAlign w:val="center"/>
          </w:tcPr>
          <w:p w14:paraId="246E1051" w14:textId="7B8D26BD" w:rsidR="00987C1A" w:rsidRPr="00026E05" w:rsidRDefault="00987C1A" w:rsidP="00987C1A">
            <w:pPr>
              <w:pStyle w:val="Tabletext"/>
              <w:rPr>
                <w:sz w:val="18"/>
                <w:szCs w:val="18"/>
              </w:rPr>
            </w:pPr>
            <w:r w:rsidRPr="00026E05">
              <w:rPr>
                <w:rFonts w:cstheme="minorBidi"/>
                <w:color w:val="000000" w:themeColor="text1"/>
                <w:sz w:val="18"/>
                <w:szCs w:val="18"/>
              </w:rPr>
              <w:t>Control Keys</w:t>
            </w:r>
          </w:p>
        </w:tc>
        <w:tc>
          <w:tcPr>
            <w:tcW w:w="4091" w:type="dxa"/>
            <w:vAlign w:val="center"/>
          </w:tcPr>
          <w:p w14:paraId="453FFB7A" w14:textId="77777777" w:rsidR="00786CBD" w:rsidRPr="00786CBD" w:rsidRDefault="00786CBD" w:rsidP="00786CBD">
            <w:pPr>
              <w:pStyle w:val="Tablebullet"/>
              <w:numPr>
                <w:ilvl w:val="0"/>
                <w:numId w:val="0"/>
              </w:numPr>
              <w:ind w:left="170"/>
              <w:rPr>
                <w:sz w:val="18"/>
                <w:szCs w:val="18"/>
              </w:rPr>
            </w:pPr>
            <w:r w:rsidRPr="00786CBD">
              <w:rPr>
                <w:sz w:val="18"/>
                <w:szCs w:val="18"/>
              </w:rPr>
              <w:t>&lt;</w:t>
            </w:r>
            <w:proofErr w:type="spellStart"/>
            <w:r w:rsidRPr="00786CBD">
              <w:rPr>
                <w:sz w:val="18"/>
                <w:szCs w:val="18"/>
              </w:rPr>
              <w:t>ControlKeys</w:t>
            </w:r>
            <w:proofErr w:type="spellEnd"/>
            <w:r w:rsidRPr="00786CBD">
              <w:rPr>
                <w:sz w:val="18"/>
                <w:szCs w:val="18"/>
              </w:rPr>
              <w:t>&gt;</w:t>
            </w:r>
          </w:p>
          <w:p w14:paraId="429F49E4" w14:textId="77777777" w:rsidR="00786CBD" w:rsidRPr="00786CBD" w:rsidRDefault="00786CBD" w:rsidP="00786CBD">
            <w:pPr>
              <w:pStyle w:val="Tablebullet"/>
              <w:numPr>
                <w:ilvl w:val="0"/>
                <w:numId w:val="0"/>
              </w:numPr>
              <w:ind w:left="170"/>
              <w:rPr>
                <w:sz w:val="18"/>
                <w:szCs w:val="18"/>
              </w:rPr>
            </w:pPr>
            <w:r w:rsidRPr="00786CBD">
              <w:rPr>
                <w:sz w:val="18"/>
                <w:szCs w:val="18"/>
              </w:rPr>
              <w:tab/>
            </w:r>
            <w:r w:rsidRPr="00786CBD">
              <w:rPr>
                <w:sz w:val="18"/>
                <w:szCs w:val="18"/>
              </w:rPr>
              <w:tab/>
            </w:r>
            <w:r w:rsidRPr="00786CBD">
              <w:rPr>
                <w:sz w:val="18"/>
                <w:szCs w:val="18"/>
              </w:rPr>
              <w:tab/>
            </w:r>
            <w:r w:rsidRPr="00786CBD">
              <w:rPr>
                <w:sz w:val="18"/>
                <w:szCs w:val="18"/>
              </w:rPr>
              <w:tab/>
            </w:r>
            <w:r w:rsidRPr="00786CBD">
              <w:rPr>
                <w:sz w:val="18"/>
                <w:szCs w:val="18"/>
              </w:rPr>
              <w:tab/>
              <w:t>&lt;</w:t>
            </w:r>
            <w:proofErr w:type="spellStart"/>
            <w:r w:rsidRPr="00786CBD">
              <w:rPr>
                <w:sz w:val="18"/>
                <w:szCs w:val="18"/>
              </w:rPr>
              <w:t>OCInstruction</w:t>
            </w:r>
            <w:proofErr w:type="spellEnd"/>
            <w:r w:rsidRPr="00786CBD">
              <w:rPr>
                <w:sz w:val="18"/>
                <w:szCs w:val="18"/>
              </w:rPr>
              <w:t xml:space="preserve"> value="</w:t>
            </w:r>
            <w:proofErr w:type="spellStart"/>
            <w:r w:rsidRPr="00786CBD">
              <w:rPr>
                <w:sz w:val="18"/>
                <w:szCs w:val="18"/>
              </w:rPr>
              <w:t>requiredBeforeASN</w:t>
            </w:r>
            <w:proofErr w:type="spellEnd"/>
            <w:r w:rsidRPr="00786CBD">
              <w:rPr>
                <w:sz w:val="18"/>
                <w:szCs w:val="18"/>
              </w:rPr>
              <w:t>"&gt;</w:t>
            </w:r>
          </w:p>
          <w:p w14:paraId="73E2901C" w14:textId="0BB8D5CC" w:rsidR="00786CBD" w:rsidRPr="00786CBD" w:rsidRDefault="00786CBD" w:rsidP="00786CBD">
            <w:pPr>
              <w:pStyle w:val="Tablebullet"/>
              <w:numPr>
                <w:ilvl w:val="0"/>
                <w:numId w:val="0"/>
              </w:numPr>
              <w:ind w:left="170"/>
              <w:rPr>
                <w:sz w:val="18"/>
                <w:szCs w:val="18"/>
              </w:rPr>
            </w:pPr>
            <w:r w:rsidRPr="00786CBD">
              <w:rPr>
                <w:sz w:val="18"/>
                <w:szCs w:val="18"/>
              </w:rPr>
              <w:tab/>
              <w:t>&lt;Lower&gt;</w:t>
            </w:r>
          </w:p>
          <w:p w14:paraId="55BF6BAB" w14:textId="4956080F" w:rsidR="00786CBD" w:rsidRPr="00142656" w:rsidRDefault="00786CBD" w:rsidP="00786CBD">
            <w:pPr>
              <w:pStyle w:val="Tablebullet"/>
              <w:numPr>
                <w:ilvl w:val="0"/>
                <w:numId w:val="0"/>
              </w:numPr>
              <w:ind w:left="170"/>
              <w:rPr>
                <w:sz w:val="18"/>
                <w:szCs w:val="18"/>
                <w:lang w:val="fr-CH"/>
              </w:rPr>
            </w:pPr>
            <w:r w:rsidRPr="00786CBD">
              <w:rPr>
                <w:sz w:val="18"/>
                <w:szCs w:val="18"/>
              </w:rPr>
              <w:tab/>
            </w:r>
            <w:r w:rsidRPr="00786CBD">
              <w:rPr>
                <w:sz w:val="18"/>
                <w:szCs w:val="18"/>
              </w:rPr>
              <w:tab/>
            </w:r>
            <w:r w:rsidRPr="00142656">
              <w:rPr>
                <w:sz w:val="18"/>
                <w:szCs w:val="18"/>
                <w:lang w:val="fr-CH"/>
              </w:rPr>
              <w:t>&lt;</w:t>
            </w:r>
            <w:proofErr w:type="spellStart"/>
            <w:r w:rsidRPr="00142656">
              <w:rPr>
                <w:sz w:val="18"/>
                <w:szCs w:val="18"/>
                <w:lang w:val="fr-CH"/>
              </w:rPr>
              <w:t>Tolerances</w:t>
            </w:r>
            <w:proofErr w:type="spellEnd"/>
            <w:r w:rsidRPr="00142656">
              <w:rPr>
                <w:sz w:val="18"/>
                <w:szCs w:val="18"/>
                <w:lang w:val="fr-CH"/>
              </w:rPr>
              <w:t>&gt;</w:t>
            </w:r>
          </w:p>
          <w:p w14:paraId="2B9275BC" w14:textId="478AE268"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r>
            <w:r w:rsidRPr="00142656">
              <w:rPr>
                <w:sz w:val="18"/>
                <w:szCs w:val="18"/>
                <w:lang w:val="fr-CH"/>
              </w:rPr>
              <w:tab/>
            </w:r>
            <w:r w:rsidRPr="00142656">
              <w:rPr>
                <w:sz w:val="18"/>
                <w:szCs w:val="18"/>
                <w:lang w:val="fr-CH"/>
              </w:rPr>
              <w:tab/>
              <w:t>&lt;</w:t>
            </w:r>
            <w:proofErr w:type="spellStart"/>
            <w:r w:rsidRPr="00142656">
              <w:rPr>
                <w:sz w:val="18"/>
                <w:szCs w:val="18"/>
                <w:lang w:val="fr-CH"/>
              </w:rPr>
              <w:t>QuantityTolerance</w:t>
            </w:r>
            <w:proofErr w:type="spellEnd"/>
            <w:r w:rsidRPr="00142656">
              <w:rPr>
                <w:sz w:val="18"/>
                <w:szCs w:val="18"/>
                <w:lang w:val="fr-CH"/>
              </w:rPr>
              <w:t>&gt;</w:t>
            </w:r>
          </w:p>
          <w:p w14:paraId="2CBB7561" w14:textId="7B32C158"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t>&lt;Percentage percent="3.0"/&gt;</w:t>
            </w:r>
          </w:p>
          <w:p w14:paraId="2E92DA0A" w14:textId="77B3B34D"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t>&lt;/</w:t>
            </w:r>
            <w:proofErr w:type="spellStart"/>
            <w:r w:rsidRPr="00142656">
              <w:rPr>
                <w:sz w:val="18"/>
                <w:szCs w:val="18"/>
                <w:lang w:val="fr-CH"/>
              </w:rPr>
              <w:t>QuantityTolerance</w:t>
            </w:r>
            <w:proofErr w:type="spellEnd"/>
            <w:r w:rsidRPr="00142656">
              <w:rPr>
                <w:sz w:val="18"/>
                <w:szCs w:val="18"/>
                <w:lang w:val="fr-CH"/>
              </w:rPr>
              <w:t>&gt;</w:t>
            </w:r>
          </w:p>
          <w:p w14:paraId="52C37644" w14:textId="6252CB71"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r>
            <w:r w:rsidRPr="00142656">
              <w:rPr>
                <w:sz w:val="18"/>
                <w:szCs w:val="18"/>
                <w:lang w:val="fr-CH"/>
              </w:rPr>
              <w:tab/>
            </w:r>
            <w:r w:rsidRPr="00142656">
              <w:rPr>
                <w:sz w:val="18"/>
                <w:szCs w:val="18"/>
                <w:lang w:val="fr-CH"/>
              </w:rPr>
              <w:tab/>
              <w:t>&lt;</w:t>
            </w:r>
            <w:proofErr w:type="spellStart"/>
            <w:r w:rsidRPr="00142656">
              <w:rPr>
                <w:sz w:val="18"/>
                <w:szCs w:val="18"/>
                <w:lang w:val="fr-CH"/>
              </w:rPr>
              <w:t>PriceTolerance</w:t>
            </w:r>
            <w:proofErr w:type="spellEnd"/>
            <w:r w:rsidRPr="00142656">
              <w:rPr>
                <w:sz w:val="18"/>
                <w:szCs w:val="18"/>
                <w:lang w:val="fr-CH"/>
              </w:rPr>
              <w:t>&gt;</w:t>
            </w:r>
          </w:p>
          <w:p w14:paraId="2F9CF73B" w14:textId="196FBA51"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t>&lt;Percentage percent="0.0"/&gt;</w:t>
            </w:r>
          </w:p>
          <w:p w14:paraId="33C554D2" w14:textId="56EF9FB0"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r>
            <w:r w:rsidRPr="00142656">
              <w:rPr>
                <w:sz w:val="18"/>
                <w:szCs w:val="18"/>
                <w:lang w:val="fr-CH"/>
              </w:rPr>
              <w:tab/>
            </w:r>
            <w:r w:rsidRPr="00142656">
              <w:rPr>
                <w:sz w:val="18"/>
                <w:szCs w:val="18"/>
                <w:lang w:val="fr-CH"/>
              </w:rPr>
              <w:tab/>
              <w:t>&lt;/</w:t>
            </w:r>
            <w:proofErr w:type="spellStart"/>
            <w:r w:rsidRPr="00142656">
              <w:rPr>
                <w:sz w:val="18"/>
                <w:szCs w:val="18"/>
                <w:lang w:val="fr-CH"/>
              </w:rPr>
              <w:t>PriceTolerance</w:t>
            </w:r>
            <w:proofErr w:type="spellEnd"/>
            <w:r w:rsidRPr="00142656">
              <w:rPr>
                <w:sz w:val="18"/>
                <w:szCs w:val="18"/>
                <w:lang w:val="fr-CH"/>
              </w:rPr>
              <w:t>&gt;</w:t>
            </w:r>
          </w:p>
          <w:p w14:paraId="3453D395" w14:textId="2865F9BE"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r>
            <w:r w:rsidRPr="00142656">
              <w:rPr>
                <w:sz w:val="18"/>
                <w:szCs w:val="18"/>
                <w:lang w:val="fr-CH"/>
              </w:rPr>
              <w:tab/>
              <w:t>&lt;/</w:t>
            </w:r>
            <w:proofErr w:type="spellStart"/>
            <w:r w:rsidRPr="00142656">
              <w:rPr>
                <w:sz w:val="18"/>
                <w:szCs w:val="18"/>
                <w:lang w:val="fr-CH"/>
              </w:rPr>
              <w:t>Tolerances</w:t>
            </w:r>
            <w:proofErr w:type="spellEnd"/>
            <w:r w:rsidRPr="00142656">
              <w:rPr>
                <w:sz w:val="18"/>
                <w:szCs w:val="18"/>
                <w:lang w:val="fr-CH"/>
              </w:rPr>
              <w:t>&gt;</w:t>
            </w:r>
          </w:p>
          <w:p w14:paraId="0EE8C60F" w14:textId="7BD93C16" w:rsidR="00786CBD" w:rsidRPr="00786CBD" w:rsidRDefault="00786CBD" w:rsidP="00786CBD">
            <w:pPr>
              <w:pStyle w:val="Tablebullet"/>
              <w:numPr>
                <w:ilvl w:val="0"/>
                <w:numId w:val="0"/>
              </w:numPr>
              <w:ind w:left="170"/>
              <w:rPr>
                <w:sz w:val="18"/>
                <w:szCs w:val="18"/>
              </w:rPr>
            </w:pPr>
            <w:r w:rsidRPr="00142656">
              <w:rPr>
                <w:sz w:val="18"/>
                <w:szCs w:val="18"/>
                <w:lang w:val="fr-CH"/>
              </w:rPr>
              <w:tab/>
            </w:r>
            <w:r w:rsidRPr="00786CBD">
              <w:rPr>
                <w:sz w:val="18"/>
                <w:szCs w:val="18"/>
              </w:rPr>
              <w:t>&lt;/Lower&gt;</w:t>
            </w:r>
          </w:p>
          <w:p w14:paraId="1302F981" w14:textId="5F7D3B92" w:rsidR="00786CBD" w:rsidRPr="00786CBD" w:rsidRDefault="00786CBD" w:rsidP="00786CBD">
            <w:pPr>
              <w:pStyle w:val="Tablebullet"/>
              <w:numPr>
                <w:ilvl w:val="0"/>
                <w:numId w:val="0"/>
              </w:numPr>
              <w:ind w:left="170"/>
              <w:rPr>
                <w:sz w:val="18"/>
                <w:szCs w:val="18"/>
              </w:rPr>
            </w:pPr>
            <w:r w:rsidRPr="00786CBD">
              <w:rPr>
                <w:sz w:val="18"/>
                <w:szCs w:val="18"/>
              </w:rPr>
              <w:tab/>
              <w:t>&lt;Upper&gt;</w:t>
            </w:r>
          </w:p>
          <w:p w14:paraId="742A8B59" w14:textId="7C33CB63" w:rsidR="00786CBD" w:rsidRPr="00786CBD" w:rsidRDefault="00786CBD" w:rsidP="00786CBD">
            <w:pPr>
              <w:pStyle w:val="Tablebullet"/>
              <w:numPr>
                <w:ilvl w:val="0"/>
                <w:numId w:val="0"/>
              </w:numPr>
              <w:ind w:left="170"/>
              <w:rPr>
                <w:sz w:val="18"/>
                <w:szCs w:val="18"/>
              </w:rPr>
            </w:pPr>
            <w:r w:rsidRPr="00786CBD">
              <w:rPr>
                <w:sz w:val="18"/>
                <w:szCs w:val="18"/>
              </w:rPr>
              <w:tab/>
            </w:r>
            <w:r w:rsidRPr="00786CBD">
              <w:rPr>
                <w:sz w:val="18"/>
                <w:szCs w:val="18"/>
              </w:rPr>
              <w:tab/>
              <w:t>&lt;Tolerances/&gt;</w:t>
            </w:r>
          </w:p>
          <w:p w14:paraId="1F30CC19" w14:textId="0F904B74" w:rsidR="00786CBD" w:rsidRPr="00786CBD" w:rsidRDefault="00786CBD" w:rsidP="00786CBD">
            <w:pPr>
              <w:pStyle w:val="Tablebullet"/>
              <w:numPr>
                <w:ilvl w:val="0"/>
                <w:numId w:val="0"/>
              </w:numPr>
              <w:ind w:left="170"/>
              <w:rPr>
                <w:sz w:val="18"/>
                <w:szCs w:val="18"/>
              </w:rPr>
            </w:pPr>
            <w:r w:rsidRPr="00786CBD">
              <w:rPr>
                <w:sz w:val="18"/>
                <w:szCs w:val="18"/>
              </w:rPr>
              <w:tab/>
              <w:t>&lt;/Upper&gt;</w:t>
            </w:r>
          </w:p>
          <w:p w14:paraId="2E128AD0" w14:textId="15F74193" w:rsidR="00786CBD" w:rsidRPr="00786CBD" w:rsidRDefault="00786CBD" w:rsidP="00786CBD">
            <w:pPr>
              <w:pStyle w:val="Tablebullet"/>
              <w:numPr>
                <w:ilvl w:val="0"/>
                <w:numId w:val="0"/>
              </w:numPr>
              <w:ind w:left="170"/>
              <w:rPr>
                <w:sz w:val="18"/>
                <w:szCs w:val="18"/>
              </w:rPr>
            </w:pPr>
            <w:r w:rsidRPr="00786CBD">
              <w:rPr>
                <w:sz w:val="18"/>
                <w:szCs w:val="18"/>
              </w:rPr>
              <w:tab/>
              <w:t>&lt;/</w:t>
            </w:r>
            <w:proofErr w:type="spellStart"/>
            <w:r w:rsidRPr="00786CBD">
              <w:rPr>
                <w:sz w:val="18"/>
                <w:szCs w:val="18"/>
              </w:rPr>
              <w:t>OCInstruction</w:t>
            </w:r>
            <w:proofErr w:type="spellEnd"/>
            <w:r w:rsidRPr="00786CBD">
              <w:rPr>
                <w:sz w:val="18"/>
                <w:szCs w:val="18"/>
              </w:rPr>
              <w:t>&gt;</w:t>
            </w:r>
          </w:p>
          <w:p w14:paraId="18641C17" w14:textId="4D5F6653" w:rsidR="00786CBD" w:rsidRPr="00786CBD" w:rsidRDefault="00786CBD" w:rsidP="00786CBD">
            <w:pPr>
              <w:pStyle w:val="Tablebullet"/>
              <w:numPr>
                <w:ilvl w:val="0"/>
                <w:numId w:val="0"/>
              </w:numPr>
              <w:ind w:left="170"/>
              <w:rPr>
                <w:sz w:val="18"/>
                <w:szCs w:val="18"/>
              </w:rPr>
            </w:pPr>
            <w:r w:rsidRPr="00786CBD">
              <w:rPr>
                <w:sz w:val="18"/>
                <w:szCs w:val="18"/>
              </w:rPr>
              <w:tab/>
              <w:t>&lt;</w:t>
            </w:r>
            <w:proofErr w:type="spellStart"/>
            <w:r w:rsidRPr="00786CBD">
              <w:rPr>
                <w:sz w:val="18"/>
                <w:szCs w:val="18"/>
              </w:rPr>
              <w:t>ASNInstruction</w:t>
            </w:r>
            <w:proofErr w:type="spellEnd"/>
            <w:r w:rsidRPr="00786CBD">
              <w:rPr>
                <w:sz w:val="18"/>
                <w:szCs w:val="18"/>
              </w:rPr>
              <w:t xml:space="preserve"> value="</w:t>
            </w:r>
            <w:proofErr w:type="spellStart"/>
            <w:r w:rsidRPr="00786CBD">
              <w:rPr>
                <w:sz w:val="18"/>
                <w:szCs w:val="18"/>
              </w:rPr>
              <w:t>notAllowed</w:t>
            </w:r>
            <w:proofErr w:type="spellEnd"/>
            <w:r w:rsidRPr="00786CBD">
              <w:rPr>
                <w:sz w:val="18"/>
                <w:szCs w:val="18"/>
              </w:rPr>
              <w:t>"&gt;</w:t>
            </w:r>
          </w:p>
          <w:p w14:paraId="53965F9E" w14:textId="555A9152" w:rsidR="00786CBD" w:rsidRPr="00786CBD" w:rsidRDefault="00786CBD" w:rsidP="00786CBD">
            <w:pPr>
              <w:pStyle w:val="Tablebullet"/>
              <w:numPr>
                <w:ilvl w:val="0"/>
                <w:numId w:val="0"/>
              </w:numPr>
              <w:ind w:left="170"/>
              <w:rPr>
                <w:sz w:val="18"/>
                <w:szCs w:val="18"/>
              </w:rPr>
            </w:pPr>
            <w:r w:rsidRPr="00786CBD">
              <w:rPr>
                <w:sz w:val="18"/>
                <w:szCs w:val="18"/>
              </w:rPr>
              <w:tab/>
              <w:t>&lt;Lower&gt;</w:t>
            </w:r>
          </w:p>
          <w:p w14:paraId="4ADF1241" w14:textId="1E247B89" w:rsidR="00786CBD" w:rsidRPr="00786CBD" w:rsidRDefault="00786CBD" w:rsidP="00786CBD">
            <w:pPr>
              <w:pStyle w:val="Tablebullet"/>
              <w:numPr>
                <w:ilvl w:val="0"/>
                <w:numId w:val="0"/>
              </w:numPr>
              <w:ind w:left="170"/>
              <w:rPr>
                <w:sz w:val="18"/>
                <w:szCs w:val="18"/>
              </w:rPr>
            </w:pPr>
            <w:r w:rsidRPr="00786CBD">
              <w:rPr>
                <w:sz w:val="18"/>
                <w:szCs w:val="18"/>
              </w:rPr>
              <w:tab/>
            </w:r>
            <w:r w:rsidRPr="00786CBD">
              <w:rPr>
                <w:sz w:val="18"/>
                <w:szCs w:val="18"/>
              </w:rPr>
              <w:tab/>
              <w:t>&lt;Tolerances&gt;</w:t>
            </w:r>
          </w:p>
          <w:p w14:paraId="6ACC29FE" w14:textId="4671E1E5" w:rsidR="00786CBD" w:rsidRPr="00142656" w:rsidRDefault="00786CBD" w:rsidP="00786CBD">
            <w:pPr>
              <w:pStyle w:val="Tablebullet"/>
              <w:numPr>
                <w:ilvl w:val="0"/>
                <w:numId w:val="0"/>
              </w:numPr>
              <w:ind w:left="170"/>
              <w:rPr>
                <w:sz w:val="18"/>
                <w:szCs w:val="18"/>
                <w:lang w:val="fr-CH"/>
              </w:rPr>
            </w:pPr>
            <w:r w:rsidRPr="00786CBD">
              <w:rPr>
                <w:sz w:val="18"/>
                <w:szCs w:val="18"/>
              </w:rPr>
              <w:tab/>
            </w:r>
            <w:r w:rsidRPr="00786CBD">
              <w:rPr>
                <w:sz w:val="18"/>
                <w:szCs w:val="18"/>
              </w:rPr>
              <w:tab/>
            </w:r>
            <w:r w:rsidRPr="00786CBD">
              <w:rPr>
                <w:sz w:val="18"/>
                <w:szCs w:val="18"/>
              </w:rPr>
              <w:tab/>
            </w:r>
            <w:r w:rsidRPr="00142656">
              <w:rPr>
                <w:sz w:val="18"/>
                <w:szCs w:val="18"/>
                <w:lang w:val="fr-CH"/>
              </w:rPr>
              <w:t>&lt;</w:t>
            </w:r>
            <w:proofErr w:type="spellStart"/>
            <w:r w:rsidRPr="00142656">
              <w:rPr>
                <w:sz w:val="18"/>
                <w:szCs w:val="18"/>
                <w:lang w:val="fr-CH"/>
              </w:rPr>
              <w:t>QuantityTolerance</w:t>
            </w:r>
            <w:proofErr w:type="spellEnd"/>
            <w:r w:rsidRPr="00142656">
              <w:rPr>
                <w:sz w:val="18"/>
                <w:szCs w:val="18"/>
                <w:lang w:val="fr-CH"/>
              </w:rPr>
              <w:t>&gt;</w:t>
            </w:r>
          </w:p>
          <w:p w14:paraId="3573E212" w14:textId="1D6067C5"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t>&lt;Percentage percent="3.0"/&gt;</w:t>
            </w:r>
          </w:p>
          <w:p w14:paraId="39B49C7D" w14:textId="12675101"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t>&lt;/</w:t>
            </w:r>
            <w:proofErr w:type="spellStart"/>
            <w:r w:rsidRPr="00142656">
              <w:rPr>
                <w:sz w:val="18"/>
                <w:szCs w:val="18"/>
                <w:lang w:val="fr-CH"/>
              </w:rPr>
              <w:t>QuantityTolerance</w:t>
            </w:r>
            <w:proofErr w:type="spellEnd"/>
            <w:r w:rsidRPr="00142656">
              <w:rPr>
                <w:sz w:val="18"/>
                <w:szCs w:val="18"/>
                <w:lang w:val="fr-CH"/>
              </w:rPr>
              <w:t>&gt;</w:t>
            </w:r>
          </w:p>
          <w:p w14:paraId="60E439FB" w14:textId="27059AE6" w:rsidR="00786CBD" w:rsidRPr="00142656" w:rsidRDefault="00786CBD" w:rsidP="00786CBD">
            <w:pPr>
              <w:pStyle w:val="Tablebullet"/>
              <w:numPr>
                <w:ilvl w:val="0"/>
                <w:numId w:val="0"/>
              </w:numPr>
              <w:ind w:left="170"/>
              <w:rPr>
                <w:sz w:val="18"/>
                <w:szCs w:val="18"/>
                <w:lang w:val="fr-CH"/>
              </w:rPr>
            </w:pPr>
            <w:r w:rsidRPr="00142656">
              <w:rPr>
                <w:sz w:val="18"/>
                <w:szCs w:val="18"/>
                <w:lang w:val="fr-CH"/>
              </w:rPr>
              <w:tab/>
            </w:r>
            <w:r w:rsidRPr="00142656">
              <w:rPr>
                <w:sz w:val="18"/>
                <w:szCs w:val="18"/>
                <w:lang w:val="fr-CH"/>
              </w:rPr>
              <w:tab/>
              <w:t>&lt;/</w:t>
            </w:r>
            <w:proofErr w:type="spellStart"/>
            <w:r w:rsidRPr="00142656">
              <w:rPr>
                <w:sz w:val="18"/>
                <w:szCs w:val="18"/>
                <w:lang w:val="fr-CH"/>
              </w:rPr>
              <w:t>Tolerances</w:t>
            </w:r>
            <w:proofErr w:type="spellEnd"/>
            <w:r w:rsidRPr="00142656">
              <w:rPr>
                <w:sz w:val="18"/>
                <w:szCs w:val="18"/>
                <w:lang w:val="fr-CH"/>
              </w:rPr>
              <w:t>&gt;</w:t>
            </w:r>
          </w:p>
          <w:p w14:paraId="2E913278" w14:textId="093E5D7A" w:rsidR="00786CBD" w:rsidRPr="00786CBD" w:rsidRDefault="00786CBD" w:rsidP="00786CBD">
            <w:pPr>
              <w:pStyle w:val="Tablebullet"/>
              <w:numPr>
                <w:ilvl w:val="0"/>
                <w:numId w:val="0"/>
              </w:numPr>
              <w:ind w:left="170"/>
              <w:rPr>
                <w:sz w:val="18"/>
                <w:szCs w:val="18"/>
              </w:rPr>
            </w:pPr>
            <w:r w:rsidRPr="00142656">
              <w:rPr>
                <w:sz w:val="18"/>
                <w:szCs w:val="18"/>
                <w:lang w:val="fr-CH"/>
              </w:rPr>
              <w:tab/>
            </w:r>
            <w:r w:rsidRPr="00786CBD">
              <w:rPr>
                <w:sz w:val="18"/>
                <w:szCs w:val="18"/>
              </w:rPr>
              <w:t>&lt;/Lower&gt;</w:t>
            </w:r>
          </w:p>
          <w:p w14:paraId="1349E8BC" w14:textId="3A072CB8" w:rsidR="00786CBD" w:rsidRPr="00786CBD" w:rsidRDefault="00786CBD" w:rsidP="00786CBD">
            <w:pPr>
              <w:pStyle w:val="Tablebullet"/>
              <w:numPr>
                <w:ilvl w:val="0"/>
                <w:numId w:val="0"/>
              </w:numPr>
              <w:ind w:left="170"/>
              <w:rPr>
                <w:sz w:val="18"/>
                <w:szCs w:val="18"/>
              </w:rPr>
            </w:pPr>
            <w:r w:rsidRPr="00786CBD">
              <w:rPr>
                <w:sz w:val="18"/>
                <w:szCs w:val="18"/>
              </w:rPr>
              <w:tab/>
              <w:t>&lt;Upper&gt;</w:t>
            </w:r>
          </w:p>
          <w:p w14:paraId="15721E2F" w14:textId="78698FAC" w:rsidR="00786CBD" w:rsidRPr="00786CBD" w:rsidRDefault="00786CBD" w:rsidP="00786CBD">
            <w:pPr>
              <w:pStyle w:val="Tablebullet"/>
              <w:numPr>
                <w:ilvl w:val="0"/>
                <w:numId w:val="0"/>
              </w:numPr>
              <w:ind w:left="170"/>
              <w:rPr>
                <w:sz w:val="18"/>
                <w:szCs w:val="18"/>
              </w:rPr>
            </w:pPr>
            <w:r w:rsidRPr="00786CBD">
              <w:rPr>
                <w:sz w:val="18"/>
                <w:szCs w:val="18"/>
              </w:rPr>
              <w:tab/>
            </w:r>
            <w:r w:rsidRPr="00786CBD">
              <w:rPr>
                <w:sz w:val="18"/>
                <w:szCs w:val="18"/>
              </w:rPr>
              <w:tab/>
              <w:t>&lt;Tolerances/&gt;</w:t>
            </w:r>
          </w:p>
          <w:p w14:paraId="55FCB927" w14:textId="1EF1B98F" w:rsidR="00786CBD" w:rsidRPr="00786CBD" w:rsidRDefault="00786CBD" w:rsidP="00786CBD">
            <w:pPr>
              <w:pStyle w:val="Tablebullet"/>
              <w:numPr>
                <w:ilvl w:val="0"/>
                <w:numId w:val="0"/>
              </w:numPr>
              <w:ind w:left="170"/>
              <w:rPr>
                <w:sz w:val="18"/>
                <w:szCs w:val="18"/>
              </w:rPr>
            </w:pPr>
            <w:r w:rsidRPr="00786CBD">
              <w:rPr>
                <w:sz w:val="18"/>
                <w:szCs w:val="18"/>
              </w:rPr>
              <w:tab/>
              <w:t>&lt;/Upper&gt;</w:t>
            </w:r>
          </w:p>
          <w:p w14:paraId="5B580354" w14:textId="5B135B1E" w:rsidR="00786CBD" w:rsidRPr="00786CBD" w:rsidRDefault="00786CBD" w:rsidP="00786CBD">
            <w:pPr>
              <w:pStyle w:val="Tablebullet"/>
              <w:numPr>
                <w:ilvl w:val="0"/>
                <w:numId w:val="0"/>
              </w:numPr>
              <w:ind w:left="170"/>
              <w:rPr>
                <w:sz w:val="18"/>
                <w:szCs w:val="18"/>
              </w:rPr>
            </w:pPr>
            <w:r w:rsidRPr="00786CBD">
              <w:rPr>
                <w:sz w:val="18"/>
                <w:szCs w:val="18"/>
              </w:rPr>
              <w:tab/>
              <w:t>&lt;/</w:t>
            </w:r>
            <w:proofErr w:type="spellStart"/>
            <w:r w:rsidRPr="00786CBD">
              <w:rPr>
                <w:sz w:val="18"/>
                <w:szCs w:val="18"/>
              </w:rPr>
              <w:t>ASNInstruction</w:t>
            </w:r>
            <w:proofErr w:type="spellEnd"/>
            <w:r w:rsidRPr="00786CBD">
              <w:rPr>
                <w:sz w:val="18"/>
                <w:szCs w:val="18"/>
              </w:rPr>
              <w:t>&gt;</w:t>
            </w:r>
          </w:p>
          <w:p w14:paraId="5A849883" w14:textId="30F77E6A" w:rsidR="00786CBD" w:rsidRPr="00786CBD" w:rsidRDefault="00786CBD" w:rsidP="00786CBD">
            <w:pPr>
              <w:pStyle w:val="Tablebullet"/>
              <w:numPr>
                <w:ilvl w:val="0"/>
                <w:numId w:val="0"/>
              </w:numPr>
              <w:rPr>
                <w:sz w:val="18"/>
                <w:szCs w:val="18"/>
              </w:rPr>
            </w:pPr>
            <w:r w:rsidRPr="00786CBD">
              <w:rPr>
                <w:sz w:val="18"/>
                <w:szCs w:val="18"/>
              </w:rPr>
              <w:tab/>
              <w:t>&lt;</w:t>
            </w:r>
            <w:proofErr w:type="spellStart"/>
            <w:r w:rsidRPr="00786CBD">
              <w:rPr>
                <w:sz w:val="18"/>
                <w:szCs w:val="18"/>
              </w:rPr>
              <w:t>InvoiceInstruction</w:t>
            </w:r>
            <w:proofErr w:type="spellEnd"/>
            <w:r w:rsidRPr="00786CBD">
              <w:rPr>
                <w:sz w:val="18"/>
                <w:szCs w:val="18"/>
              </w:rPr>
              <w:t xml:space="preserve"> value="</w:t>
            </w:r>
            <w:proofErr w:type="spellStart"/>
            <w:r w:rsidRPr="00786CBD">
              <w:rPr>
                <w:sz w:val="18"/>
                <w:szCs w:val="18"/>
              </w:rPr>
              <w:t>isNotERS</w:t>
            </w:r>
            <w:proofErr w:type="spellEnd"/>
            <w:r w:rsidRPr="00786CBD">
              <w:rPr>
                <w:sz w:val="18"/>
                <w:szCs w:val="18"/>
              </w:rPr>
              <w:t>"/&gt;</w:t>
            </w:r>
          </w:p>
          <w:p w14:paraId="2BDBC21E" w14:textId="7E6CE15D" w:rsidR="00786CBD" w:rsidRPr="00786CBD" w:rsidRDefault="00786CBD" w:rsidP="00786CBD">
            <w:pPr>
              <w:pStyle w:val="Tablebullet"/>
              <w:numPr>
                <w:ilvl w:val="0"/>
                <w:numId w:val="0"/>
              </w:numPr>
              <w:ind w:left="170"/>
              <w:rPr>
                <w:sz w:val="18"/>
                <w:szCs w:val="18"/>
              </w:rPr>
            </w:pPr>
            <w:r w:rsidRPr="00786CBD">
              <w:rPr>
                <w:sz w:val="18"/>
                <w:szCs w:val="18"/>
              </w:rPr>
              <w:tab/>
              <w:t>&lt;</w:t>
            </w:r>
            <w:proofErr w:type="spellStart"/>
            <w:r w:rsidRPr="00786CBD">
              <w:rPr>
                <w:sz w:val="18"/>
                <w:szCs w:val="18"/>
              </w:rPr>
              <w:t>SESInstruction</w:t>
            </w:r>
            <w:proofErr w:type="spellEnd"/>
            <w:r w:rsidRPr="00786CBD">
              <w:rPr>
                <w:sz w:val="18"/>
                <w:szCs w:val="18"/>
              </w:rPr>
              <w:t xml:space="preserve"> value="</w:t>
            </w:r>
            <w:proofErr w:type="spellStart"/>
            <w:r w:rsidRPr="00786CBD">
              <w:rPr>
                <w:sz w:val="18"/>
                <w:szCs w:val="18"/>
              </w:rPr>
              <w:t>notAllowed</w:t>
            </w:r>
            <w:proofErr w:type="spellEnd"/>
            <w:r w:rsidRPr="00786CBD">
              <w:rPr>
                <w:sz w:val="18"/>
                <w:szCs w:val="18"/>
              </w:rPr>
              <w:t>"/&gt;</w:t>
            </w:r>
          </w:p>
          <w:p w14:paraId="2D74AE9F" w14:textId="28B2BB49" w:rsidR="00987C1A" w:rsidRPr="00026E05" w:rsidRDefault="00786CBD" w:rsidP="00786CBD">
            <w:pPr>
              <w:pStyle w:val="Tablebullet"/>
              <w:numPr>
                <w:ilvl w:val="0"/>
                <w:numId w:val="0"/>
              </w:numPr>
              <w:ind w:left="170" w:hanging="170"/>
              <w:rPr>
                <w:sz w:val="18"/>
                <w:szCs w:val="18"/>
              </w:rPr>
            </w:pPr>
            <w:r w:rsidRPr="00786CBD">
              <w:rPr>
                <w:sz w:val="18"/>
                <w:szCs w:val="18"/>
              </w:rPr>
              <w:tab/>
            </w:r>
            <w:r w:rsidRPr="00786CBD">
              <w:rPr>
                <w:sz w:val="18"/>
                <w:szCs w:val="18"/>
              </w:rPr>
              <w:tab/>
            </w:r>
            <w:r w:rsidRPr="00786CBD">
              <w:rPr>
                <w:sz w:val="18"/>
                <w:szCs w:val="18"/>
              </w:rPr>
              <w:tab/>
            </w:r>
            <w:r w:rsidRPr="00786CBD">
              <w:rPr>
                <w:sz w:val="18"/>
                <w:szCs w:val="18"/>
              </w:rPr>
              <w:tab/>
              <w:t>&lt;/</w:t>
            </w:r>
            <w:proofErr w:type="spellStart"/>
            <w:r w:rsidRPr="00786CBD">
              <w:rPr>
                <w:sz w:val="18"/>
                <w:szCs w:val="18"/>
              </w:rPr>
              <w:t>ControlKeys</w:t>
            </w:r>
            <w:proofErr w:type="spellEnd"/>
            <w:r w:rsidRPr="00786CBD">
              <w:rPr>
                <w:sz w:val="18"/>
                <w:szCs w:val="18"/>
              </w:rPr>
              <w:t>&gt;</w:t>
            </w:r>
          </w:p>
        </w:tc>
        <w:tc>
          <w:tcPr>
            <w:tcW w:w="3259" w:type="dxa"/>
          </w:tcPr>
          <w:p w14:paraId="705BD044" w14:textId="77777777" w:rsidR="00987C1A" w:rsidRPr="00386342" w:rsidRDefault="00987C1A" w:rsidP="00386342">
            <w:pPr>
              <w:pStyle w:val="Tabletext"/>
              <w:rPr>
                <w:sz w:val="18"/>
                <w:szCs w:val="18"/>
              </w:rPr>
            </w:pPr>
          </w:p>
        </w:tc>
      </w:tr>
      <w:tr w:rsidR="00987C1A" w14:paraId="4D46011A" w14:textId="77777777" w:rsidTr="0000204F">
        <w:trPr>
          <w:trHeight w:val="334"/>
        </w:trPr>
        <w:tc>
          <w:tcPr>
            <w:tcW w:w="720" w:type="dxa"/>
            <w:vMerge/>
            <w:vAlign w:val="center"/>
          </w:tcPr>
          <w:p w14:paraId="3D54C45F" w14:textId="77777777" w:rsidR="00987C1A" w:rsidRDefault="00987C1A" w:rsidP="00987C1A">
            <w:pPr>
              <w:pStyle w:val="Tabletext"/>
            </w:pPr>
          </w:p>
        </w:tc>
        <w:tc>
          <w:tcPr>
            <w:tcW w:w="2070" w:type="dxa"/>
            <w:vAlign w:val="center"/>
          </w:tcPr>
          <w:p w14:paraId="092C0490" w14:textId="2BB0B672" w:rsidR="00987C1A" w:rsidRPr="00026E05" w:rsidRDefault="00987C1A" w:rsidP="00987C1A">
            <w:pPr>
              <w:pStyle w:val="Tabletext"/>
              <w:rPr>
                <w:sz w:val="18"/>
                <w:szCs w:val="18"/>
              </w:rPr>
            </w:pPr>
            <w:r w:rsidRPr="00026E05">
              <w:rPr>
                <w:sz w:val="18"/>
                <w:szCs w:val="18"/>
              </w:rPr>
              <w:t>Service Date (start &amp; end)</w:t>
            </w:r>
          </w:p>
        </w:tc>
        <w:tc>
          <w:tcPr>
            <w:tcW w:w="4091" w:type="dxa"/>
          </w:tcPr>
          <w:p w14:paraId="78B7C500" w14:textId="5BC6C893" w:rsidR="00987C1A" w:rsidRPr="00026E05" w:rsidRDefault="00786CBD" w:rsidP="00987C1A">
            <w:pPr>
              <w:pStyle w:val="Tablebullet"/>
              <w:rPr>
                <w:sz w:val="18"/>
                <w:szCs w:val="18"/>
              </w:rPr>
            </w:pPr>
            <w:r>
              <w:rPr>
                <w:sz w:val="18"/>
                <w:szCs w:val="18"/>
              </w:rPr>
              <w:t>Required for service POs</w:t>
            </w:r>
          </w:p>
        </w:tc>
        <w:tc>
          <w:tcPr>
            <w:tcW w:w="3259" w:type="dxa"/>
          </w:tcPr>
          <w:p w14:paraId="3D0D9626" w14:textId="77777777" w:rsidR="00987C1A" w:rsidRPr="00386342" w:rsidRDefault="00987C1A" w:rsidP="00386342">
            <w:pPr>
              <w:pStyle w:val="Tabletext"/>
              <w:rPr>
                <w:sz w:val="18"/>
                <w:szCs w:val="18"/>
              </w:rPr>
            </w:pPr>
          </w:p>
        </w:tc>
      </w:tr>
    </w:tbl>
    <w:p w14:paraId="5F249D6E" w14:textId="77777777" w:rsidR="003B46AD" w:rsidRDefault="003B46AD" w:rsidP="006D65D3">
      <w:pPr>
        <w:pStyle w:val="BodyCopy"/>
      </w:pPr>
    </w:p>
    <w:p w14:paraId="0BE002FC" w14:textId="77777777" w:rsidR="003B46AD" w:rsidRDefault="003B46AD" w:rsidP="006D65D3">
      <w:pPr>
        <w:pStyle w:val="BodyCopy"/>
      </w:pPr>
    </w:p>
    <w:p w14:paraId="4CA0F91F" w14:textId="362A89BB" w:rsidR="006D65D3" w:rsidRDefault="006D65D3" w:rsidP="006D65D3"/>
    <w:p w14:paraId="4D06D1C4" w14:textId="77777777" w:rsidR="00666E16" w:rsidRDefault="00666E16" w:rsidP="006D65D3"/>
    <w:p w14:paraId="61D7FED7" w14:textId="77777777" w:rsidR="00666E16" w:rsidRDefault="00666E16" w:rsidP="006D65D3"/>
    <w:p w14:paraId="5AEE2AC6" w14:textId="77777777" w:rsidR="00666E16" w:rsidRDefault="00666E16" w:rsidP="006D65D3"/>
    <w:p w14:paraId="14A2C91A" w14:textId="77777777" w:rsidR="00666E16" w:rsidRDefault="00666E16" w:rsidP="006D65D3"/>
    <w:p w14:paraId="5681FE37" w14:textId="77777777" w:rsidR="006D65D3" w:rsidRDefault="006D65D3" w:rsidP="006D65D3">
      <w:pPr>
        <w:pStyle w:val="BodyCopy"/>
      </w:pPr>
      <w:r w:rsidRPr="00853AEF">
        <w:rPr>
          <w:noProof/>
        </w:rPr>
        <w:lastRenderedPageBreak/>
        <mc:AlternateContent>
          <mc:Choice Requires="wps">
            <w:drawing>
              <wp:anchor distT="0" distB="0" distL="114300" distR="114300" simplePos="0" relativeHeight="251658270" behindDoc="0" locked="0" layoutInCell="1" allowOverlap="1" wp14:anchorId="02AFF352" wp14:editId="7C76C9A5">
                <wp:simplePos x="0" y="0"/>
                <wp:positionH relativeFrom="margin">
                  <wp:posOffset>0</wp:posOffset>
                </wp:positionH>
                <wp:positionV relativeFrom="paragraph">
                  <wp:posOffset>88378</wp:posOffset>
                </wp:positionV>
                <wp:extent cx="6273800" cy="628650"/>
                <wp:effectExtent l="76200" t="76200" r="88900" b="95250"/>
                <wp:wrapNone/>
                <wp:docPr id="34" name="Rectangle 34"/>
                <wp:cNvGraphicFramePr/>
                <a:graphic xmlns:a="http://schemas.openxmlformats.org/drawingml/2006/main">
                  <a:graphicData uri="http://schemas.microsoft.com/office/word/2010/wordprocessingShape">
                    <wps:wsp>
                      <wps:cNvSpPr/>
                      <wps:spPr>
                        <a:xfrm>
                          <a:off x="0" y="0"/>
                          <a:ext cx="6273800" cy="6286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107C83E" w14:textId="77777777" w:rsidR="006168D4" w:rsidRDefault="006168D4"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168D4" w:rsidRDefault="006168D4" w:rsidP="006D65D3">
                            <w:pPr>
                              <w:rPr>
                                <w:sz w:val="18"/>
                                <w:szCs w:val="18"/>
                              </w:rPr>
                            </w:pPr>
                          </w:p>
                          <w:p w14:paraId="54A036A9"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FF352" id="Rectangle 34" o:spid="_x0000_s1032" style="position:absolute;margin-left:0;margin-top:6.95pt;width:494pt;height:49.5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" fillcolor="#f2f2f2 [3052]" strokecolor="#7f7f7f [1612]" strokeweight="1pt">
                <v:textbox>
                  <w:txbxContent>
                    <w:p w14:paraId="5107C83E" w14:textId="77777777" w:rsidR="006168D4" w:rsidRDefault="006168D4"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168D4" w:rsidRDefault="006168D4" w:rsidP="006D65D3">
                      <w:pPr>
                        <w:rPr>
                          <w:sz w:val="18"/>
                          <w:szCs w:val="18"/>
                        </w:rPr>
                      </w:pPr>
                    </w:p>
                    <w:p w14:paraId="54A036A9"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v:textbox>
                <w10:wrap anchorx="margin"/>
              </v:rect>
            </w:pict>
          </mc:Fallback>
        </mc:AlternateContent>
      </w:r>
    </w:p>
    <w:p w14:paraId="540269A8" w14:textId="77777777" w:rsidR="006D65D3" w:rsidRDefault="006D65D3" w:rsidP="006D65D3">
      <w:pPr>
        <w:pStyle w:val="BodyCopy"/>
      </w:pPr>
    </w:p>
    <w:p w14:paraId="7B9C3E86"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3731"/>
        <w:gridCol w:w="3259"/>
      </w:tblGrid>
      <w:tr w:rsidR="008B5F8D" w14:paraId="7992E22E" w14:textId="77777777" w:rsidTr="009A4033">
        <w:trPr>
          <w:trHeight w:val="274"/>
        </w:trPr>
        <w:tc>
          <w:tcPr>
            <w:tcW w:w="3150" w:type="dxa"/>
          </w:tcPr>
          <w:p w14:paraId="186F6E74" w14:textId="357E01FF" w:rsidR="008B5F8D" w:rsidRPr="00C04ED5" w:rsidRDefault="008B5F8D" w:rsidP="00344A04">
            <w:pPr>
              <w:pStyle w:val="Tableheading"/>
            </w:pPr>
            <w:r>
              <w:t>Description</w:t>
            </w:r>
          </w:p>
          <w:p w14:paraId="05ED106A" w14:textId="792ACDCD" w:rsidR="008B5F8D" w:rsidRPr="00AC3FC6" w:rsidRDefault="00344A04" w:rsidP="006168D4">
            <w:pPr>
              <w:pStyle w:val="Tablesubheading"/>
            </w:pPr>
            <w:r>
              <w:t>Order Processing Specifics</w:t>
            </w:r>
          </w:p>
        </w:tc>
        <w:tc>
          <w:tcPr>
            <w:tcW w:w="3731" w:type="dxa"/>
          </w:tcPr>
          <w:p w14:paraId="729B75CA" w14:textId="77777777" w:rsidR="008B5F8D" w:rsidRDefault="008B5F8D" w:rsidP="006168D4">
            <w:pPr>
              <w:pStyle w:val="Tableheading"/>
            </w:pPr>
            <w:r>
              <w:t>Buyer Supported</w:t>
            </w:r>
          </w:p>
          <w:p w14:paraId="5102CAEE" w14:textId="685F94A8" w:rsidR="008B5F8D" w:rsidRPr="00C04ED5" w:rsidRDefault="008B5F8D" w:rsidP="006168D4">
            <w:pPr>
              <w:pStyle w:val="Tableheading"/>
              <w:rPr>
                <w:rFonts w:asciiTheme="minorHAnsi" w:hAnsiTheme="minorHAnsi"/>
              </w:rPr>
            </w:pPr>
          </w:p>
        </w:tc>
        <w:tc>
          <w:tcPr>
            <w:tcW w:w="3259" w:type="dxa"/>
          </w:tcPr>
          <w:p w14:paraId="732FF2BC" w14:textId="77777777" w:rsidR="008B5F8D" w:rsidRDefault="008B5F8D" w:rsidP="006168D4">
            <w:pPr>
              <w:pStyle w:val="Tableheading"/>
            </w:pPr>
            <w:r>
              <w:t>Supplier Supported/Format</w:t>
            </w:r>
          </w:p>
          <w:p w14:paraId="1180142E" w14:textId="671F574A" w:rsidR="008B5F8D" w:rsidRDefault="008B5F8D" w:rsidP="006168D4">
            <w:pPr>
              <w:pStyle w:val="Tableheading"/>
            </w:pPr>
          </w:p>
        </w:tc>
      </w:tr>
      <w:tr w:rsidR="00344A04" w14:paraId="04A18331" w14:textId="77777777" w:rsidTr="009A4033">
        <w:trPr>
          <w:trHeight w:val="334"/>
        </w:trPr>
        <w:tc>
          <w:tcPr>
            <w:tcW w:w="3150" w:type="dxa"/>
          </w:tcPr>
          <w:p w14:paraId="12FBE4C4" w14:textId="3A458F5F" w:rsidR="00344A04" w:rsidRPr="006C1208" w:rsidRDefault="00344A04" w:rsidP="00344A04">
            <w:pPr>
              <w:pStyle w:val="Tabletext"/>
              <w:rPr>
                <w:sz w:val="18"/>
                <w:szCs w:val="18"/>
              </w:rPr>
            </w:pPr>
            <w:r w:rsidRPr="006C1208">
              <w:rPr>
                <w:sz w:val="18"/>
                <w:szCs w:val="18"/>
              </w:rPr>
              <w:t>How are change/cancel orders handled? Change order types: OC based; customer initiated etc.</w:t>
            </w:r>
          </w:p>
        </w:tc>
        <w:tc>
          <w:tcPr>
            <w:tcW w:w="3731" w:type="dxa"/>
          </w:tcPr>
          <w:p w14:paraId="6483F5F6" w14:textId="4357A4C6" w:rsidR="00344A04" w:rsidRPr="006C1208" w:rsidRDefault="003B0026" w:rsidP="00344A04">
            <w:pPr>
              <w:pStyle w:val="Tabletext"/>
              <w:rPr>
                <w:sz w:val="18"/>
                <w:szCs w:val="18"/>
              </w:rPr>
            </w:pPr>
            <w:r>
              <w:rPr>
                <w:sz w:val="18"/>
                <w:szCs w:val="18"/>
              </w:rPr>
              <w:t>Not applicable</w:t>
            </w:r>
          </w:p>
        </w:tc>
        <w:tc>
          <w:tcPr>
            <w:tcW w:w="3259" w:type="dxa"/>
          </w:tcPr>
          <w:p w14:paraId="357FD880" w14:textId="77777777" w:rsidR="00344A04" w:rsidRPr="006C1208" w:rsidRDefault="00344A04" w:rsidP="00386342">
            <w:pPr>
              <w:pStyle w:val="Tabletext"/>
              <w:rPr>
                <w:sz w:val="18"/>
                <w:szCs w:val="18"/>
              </w:rPr>
            </w:pPr>
          </w:p>
        </w:tc>
      </w:tr>
      <w:tr w:rsidR="00344A04" w14:paraId="3D110EBF" w14:textId="77777777" w:rsidTr="009A4033">
        <w:trPr>
          <w:trHeight w:val="334"/>
        </w:trPr>
        <w:tc>
          <w:tcPr>
            <w:tcW w:w="3150" w:type="dxa"/>
            <w:vAlign w:val="center"/>
          </w:tcPr>
          <w:p w14:paraId="4332965D" w14:textId="1999F187" w:rsidR="00344A04" w:rsidRPr="006C1208" w:rsidRDefault="00344A04" w:rsidP="00344A04">
            <w:pPr>
              <w:pStyle w:val="Tabletext"/>
              <w:rPr>
                <w:sz w:val="18"/>
                <w:szCs w:val="18"/>
              </w:rPr>
            </w:pPr>
            <w:r w:rsidRPr="006C1208">
              <w:rPr>
                <w:sz w:val="18"/>
                <w:szCs w:val="18"/>
              </w:rPr>
              <w:t>Describe any process requiring manual validation/further contact with customer/supplier to complete processing.</w:t>
            </w:r>
          </w:p>
        </w:tc>
        <w:tc>
          <w:tcPr>
            <w:tcW w:w="3731" w:type="dxa"/>
          </w:tcPr>
          <w:p w14:paraId="06BF4408" w14:textId="1D43BC1D" w:rsidR="00344A04" w:rsidRPr="006C1208" w:rsidRDefault="003B0026" w:rsidP="00344A04">
            <w:pPr>
              <w:pStyle w:val="Tabletext"/>
              <w:rPr>
                <w:sz w:val="18"/>
                <w:szCs w:val="18"/>
              </w:rPr>
            </w:pPr>
            <w:r>
              <w:rPr>
                <w:sz w:val="18"/>
                <w:szCs w:val="18"/>
              </w:rPr>
              <w:t>Not applicable</w:t>
            </w:r>
          </w:p>
        </w:tc>
        <w:tc>
          <w:tcPr>
            <w:tcW w:w="3259" w:type="dxa"/>
          </w:tcPr>
          <w:p w14:paraId="72A19D00" w14:textId="77777777" w:rsidR="00344A04" w:rsidRPr="006C1208" w:rsidRDefault="00344A04" w:rsidP="00386342">
            <w:pPr>
              <w:pStyle w:val="Tabletext"/>
              <w:rPr>
                <w:sz w:val="18"/>
                <w:szCs w:val="18"/>
              </w:rPr>
            </w:pPr>
          </w:p>
        </w:tc>
      </w:tr>
      <w:tr w:rsidR="00344A04" w14:paraId="643B4FA8" w14:textId="77777777" w:rsidTr="009A4033">
        <w:trPr>
          <w:trHeight w:val="334"/>
        </w:trPr>
        <w:tc>
          <w:tcPr>
            <w:tcW w:w="3150" w:type="dxa"/>
            <w:vAlign w:val="center"/>
          </w:tcPr>
          <w:p w14:paraId="41D37C7E" w14:textId="77777777" w:rsidR="00344A04" w:rsidRPr="006C1208" w:rsidRDefault="00344A04" w:rsidP="006C1208">
            <w:pPr>
              <w:pStyle w:val="Tabletext"/>
              <w:rPr>
                <w:sz w:val="18"/>
                <w:szCs w:val="18"/>
              </w:rPr>
            </w:pPr>
            <w:r w:rsidRPr="006C1208">
              <w:rPr>
                <w:sz w:val="18"/>
                <w:szCs w:val="18"/>
              </w:rPr>
              <w:t>Will there be specific orders/special items requiring exception in processing?</w:t>
            </w:r>
          </w:p>
          <w:p w14:paraId="526F9811" w14:textId="695BCD4E" w:rsidR="00344A04" w:rsidRPr="006C1208" w:rsidRDefault="00344A04" w:rsidP="006C1208">
            <w:pPr>
              <w:pStyle w:val="Tabletext"/>
              <w:rPr>
                <w:sz w:val="18"/>
                <w:szCs w:val="18"/>
              </w:rPr>
            </w:pPr>
            <w:r w:rsidRPr="006C1208">
              <w:rPr>
                <w:sz w:val="18"/>
                <w:szCs w:val="18"/>
              </w:rPr>
              <w:t>Are there any other exceptions/specific processing instructions for this buyer?</w:t>
            </w:r>
          </w:p>
        </w:tc>
        <w:tc>
          <w:tcPr>
            <w:tcW w:w="3731" w:type="dxa"/>
          </w:tcPr>
          <w:p w14:paraId="1E29A67C" w14:textId="13AB9DC9" w:rsidR="00344A04" w:rsidRPr="006C1208" w:rsidRDefault="003B0026" w:rsidP="00344A04">
            <w:pPr>
              <w:pStyle w:val="Tabletext"/>
              <w:rPr>
                <w:sz w:val="18"/>
                <w:szCs w:val="18"/>
              </w:rPr>
            </w:pPr>
            <w:r>
              <w:rPr>
                <w:sz w:val="18"/>
                <w:szCs w:val="18"/>
              </w:rPr>
              <w:t>Not applicable</w:t>
            </w:r>
          </w:p>
        </w:tc>
        <w:tc>
          <w:tcPr>
            <w:tcW w:w="3259" w:type="dxa"/>
          </w:tcPr>
          <w:p w14:paraId="3EE4A283" w14:textId="77777777" w:rsidR="00344A04" w:rsidRPr="006C1208" w:rsidRDefault="00344A04" w:rsidP="00386342">
            <w:pPr>
              <w:pStyle w:val="Tabletext"/>
              <w:rPr>
                <w:sz w:val="18"/>
                <w:szCs w:val="18"/>
              </w:rPr>
            </w:pPr>
          </w:p>
        </w:tc>
      </w:tr>
      <w:tr w:rsidR="00344A04" w14:paraId="0A838818" w14:textId="77777777" w:rsidTr="009A4033">
        <w:trPr>
          <w:trHeight w:val="334"/>
        </w:trPr>
        <w:tc>
          <w:tcPr>
            <w:tcW w:w="3150" w:type="dxa"/>
            <w:vAlign w:val="center"/>
          </w:tcPr>
          <w:p w14:paraId="526BD897" w14:textId="01E019E2" w:rsidR="00344A04" w:rsidRPr="006C1208" w:rsidRDefault="00344A04" w:rsidP="00344A04">
            <w:pPr>
              <w:pStyle w:val="Tabletext"/>
              <w:rPr>
                <w:sz w:val="18"/>
                <w:szCs w:val="18"/>
              </w:rPr>
            </w:pPr>
            <w:r w:rsidRPr="006C1208">
              <w:rPr>
                <w:sz w:val="18"/>
                <w:szCs w:val="18"/>
              </w:rPr>
              <w:t>Does the supplier have any comments on the reviewed buyer order management process?</w:t>
            </w:r>
          </w:p>
        </w:tc>
        <w:tc>
          <w:tcPr>
            <w:tcW w:w="3731" w:type="dxa"/>
          </w:tcPr>
          <w:p w14:paraId="0E60FCAA" w14:textId="6252C038" w:rsidR="00344A04" w:rsidRPr="006C1208" w:rsidRDefault="00786CBD" w:rsidP="00344A04">
            <w:pPr>
              <w:pStyle w:val="Tabletext"/>
              <w:rPr>
                <w:sz w:val="18"/>
                <w:szCs w:val="18"/>
              </w:rPr>
            </w:pPr>
            <w:r>
              <w:rPr>
                <w:sz w:val="18"/>
                <w:szCs w:val="18"/>
              </w:rPr>
              <w:t>N/A</w:t>
            </w:r>
          </w:p>
        </w:tc>
        <w:tc>
          <w:tcPr>
            <w:tcW w:w="3259" w:type="dxa"/>
          </w:tcPr>
          <w:p w14:paraId="39C9B723" w14:textId="77777777" w:rsidR="00344A04" w:rsidRPr="006C1208" w:rsidRDefault="00344A04" w:rsidP="00386342">
            <w:pPr>
              <w:pStyle w:val="Tabletext"/>
              <w:rPr>
                <w:sz w:val="18"/>
                <w:szCs w:val="18"/>
              </w:rPr>
            </w:pPr>
          </w:p>
        </w:tc>
      </w:tr>
      <w:tr w:rsidR="00344A04" w14:paraId="38BD302C" w14:textId="77777777" w:rsidTr="009A4033">
        <w:trPr>
          <w:trHeight w:val="334"/>
        </w:trPr>
        <w:tc>
          <w:tcPr>
            <w:tcW w:w="3150" w:type="dxa"/>
          </w:tcPr>
          <w:p w14:paraId="7308B40B" w14:textId="0D4D9FD6" w:rsidR="00344A04" w:rsidRPr="006C1208" w:rsidRDefault="00344A04" w:rsidP="00344A04">
            <w:pPr>
              <w:pStyle w:val="Tabletext"/>
              <w:rPr>
                <w:sz w:val="18"/>
                <w:szCs w:val="18"/>
              </w:rPr>
            </w:pPr>
            <w:r w:rsidRPr="006C1208">
              <w:rPr>
                <w:sz w:val="18"/>
                <w:szCs w:val="18"/>
              </w:rPr>
              <w:t>Is buyer order management process in conflict with supplier order processing practices/automation capabilities?</w:t>
            </w:r>
          </w:p>
        </w:tc>
        <w:tc>
          <w:tcPr>
            <w:tcW w:w="3731" w:type="dxa"/>
          </w:tcPr>
          <w:p w14:paraId="2FEFF419" w14:textId="49171D5E" w:rsidR="00344A04" w:rsidRPr="006C1208" w:rsidRDefault="00786CBD" w:rsidP="00344A04">
            <w:pPr>
              <w:pStyle w:val="Tabletext"/>
              <w:rPr>
                <w:sz w:val="18"/>
                <w:szCs w:val="18"/>
              </w:rPr>
            </w:pPr>
            <w:r>
              <w:rPr>
                <w:sz w:val="18"/>
                <w:szCs w:val="18"/>
              </w:rPr>
              <w:t>N/A</w:t>
            </w:r>
          </w:p>
        </w:tc>
        <w:tc>
          <w:tcPr>
            <w:tcW w:w="3259" w:type="dxa"/>
          </w:tcPr>
          <w:p w14:paraId="23741E5A" w14:textId="77777777" w:rsidR="00344A04" w:rsidRPr="006C1208" w:rsidRDefault="00344A04" w:rsidP="00386342">
            <w:pPr>
              <w:pStyle w:val="Tabletext"/>
              <w:rPr>
                <w:sz w:val="18"/>
                <w:szCs w:val="18"/>
              </w:rPr>
            </w:pPr>
          </w:p>
        </w:tc>
      </w:tr>
      <w:tr w:rsidR="00344A04" w14:paraId="7E2309A8" w14:textId="77777777" w:rsidTr="009A4033">
        <w:trPr>
          <w:trHeight w:val="46"/>
        </w:trPr>
        <w:tc>
          <w:tcPr>
            <w:tcW w:w="3150" w:type="dxa"/>
          </w:tcPr>
          <w:p w14:paraId="4CEDDAC8" w14:textId="75F99913" w:rsidR="00344A04" w:rsidRPr="006C1208" w:rsidRDefault="00344A04" w:rsidP="00344A04">
            <w:pPr>
              <w:pStyle w:val="Tabletext"/>
              <w:rPr>
                <w:sz w:val="18"/>
                <w:szCs w:val="18"/>
              </w:rPr>
            </w:pPr>
            <w:r w:rsidRPr="006C1208">
              <w:rPr>
                <w:sz w:val="18"/>
                <w:szCs w:val="18"/>
              </w:rPr>
              <w:t>Discuss process discrepancies between what the supplier supports and what the buyer is requesting.</w:t>
            </w:r>
          </w:p>
        </w:tc>
        <w:tc>
          <w:tcPr>
            <w:tcW w:w="3731" w:type="dxa"/>
          </w:tcPr>
          <w:p w14:paraId="5BEEF97B" w14:textId="5D0985C9" w:rsidR="00344A04" w:rsidRPr="006C1208" w:rsidRDefault="00786CBD" w:rsidP="00344A04">
            <w:pPr>
              <w:pStyle w:val="Tabletext"/>
              <w:rPr>
                <w:sz w:val="18"/>
                <w:szCs w:val="18"/>
              </w:rPr>
            </w:pPr>
            <w:r>
              <w:rPr>
                <w:sz w:val="18"/>
                <w:szCs w:val="18"/>
              </w:rPr>
              <w:t>N/A</w:t>
            </w:r>
          </w:p>
        </w:tc>
        <w:tc>
          <w:tcPr>
            <w:tcW w:w="3259" w:type="dxa"/>
          </w:tcPr>
          <w:p w14:paraId="79E5C0D1" w14:textId="77777777" w:rsidR="00344A04" w:rsidRPr="006C1208" w:rsidRDefault="00344A04" w:rsidP="00386342">
            <w:pPr>
              <w:pStyle w:val="Tabletext"/>
              <w:rPr>
                <w:sz w:val="18"/>
                <w:szCs w:val="18"/>
              </w:rPr>
            </w:pPr>
          </w:p>
        </w:tc>
      </w:tr>
    </w:tbl>
    <w:p w14:paraId="34179B7C" w14:textId="77777777" w:rsidR="006D65D3" w:rsidRDefault="006D65D3" w:rsidP="006D65D3">
      <w:pPr>
        <w:pStyle w:val="BodyCopy"/>
      </w:pPr>
    </w:p>
    <w:p w14:paraId="3BD3E279" w14:textId="77777777" w:rsidR="008B5F8D" w:rsidRDefault="008B5F8D" w:rsidP="006D65D3">
      <w:pPr>
        <w:pStyle w:val="BodyCopy"/>
      </w:pPr>
    </w:p>
    <w:p w14:paraId="5573D582" w14:textId="77777777" w:rsidR="008B5F8D" w:rsidRDefault="008B5F8D" w:rsidP="006D65D3">
      <w:pPr>
        <w:pStyle w:val="BodyCopy"/>
      </w:pPr>
    </w:p>
    <w:p w14:paraId="2133B190" w14:textId="77777777" w:rsidR="008B5F8D" w:rsidRDefault="008B5F8D" w:rsidP="006D65D3">
      <w:pPr>
        <w:pStyle w:val="BodyCopy"/>
      </w:pPr>
    </w:p>
    <w:p w14:paraId="055B7B24" w14:textId="77777777" w:rsidR="006D65D3" w:rsidRDefault="006D65D3" w:rsidP="006D65D3">
      <w:pPr>
        <w:pStyle w:val="BodyCopy"/>
      </w:pPr>
    </w:p>
    <w:p w14:paraId="3BF35D65" w14:textId="77777777" w:rsidR="00666E16" w:rsidRDefault="00666E16" w:rsidP="006D65D3">
      <w:pPr>
        <w:pStyle w:val="BodyCopy"/>
      </w:pPr>
    </w:p>
    <w:p w14:paraId="3BF40203" w14:textId="77777777" w:rsidR="00666E16" w:rsidRDefault="00666E16" w:rsidP="006D65D3">
      <w:pPr>
        <w:pStyle w:val="BodyCopy"/>
      </w:pPr>
    </w:p>
    <w:p w14:paraId="3B2A8A7E" w14:textId="77777777" w:rsidR="00666E16" w:rsidRPr="002F4630" w:rsidRDefault="00666E16" w:rsidP="006D65D3">
      <w:pPr>
        <w:pStyle w:val="BodyCopy"/>
      </w:pPr>
    </w:p>
    <w:p w14:paraId="495F5464" w14:textId="0FAA40CA" w:rsidR="006D65D3" w:rsidRPr="00C733D1" w:rsidRDefault="006D65D3" w:rsidP="00F420AB">
      <w:pPr>
        <w:pStyle w:val="Heading2"/>
        <w:numPr>
          <w:ilvl w:val="1"/>
          <w:numId w:val="13"/>
        </w:numPr>
        <w:rPr>
          <w:szCs w:val="28"/>
        </w:rPr>
      </w:pPr>
      <w:bookmarkStart w:id="29" w:name="_Toc59701043"/>
      <w:bookmarkStart w:id="30" w:name="_Toc59701317"/>
      <w:bookmarkStart w:id="31" w:name="_Toc59701354"/>
      <w:bookmarkStart w:id="32" w:name="_Toc59702002"/>
      <w:bookmarkStart w:id="33" w:name="_Toc100844152"/>
      <w:bookmarkStart w:id="34" w:name="_Toc210823569"/>
      <w:r w:rsidRPr="00C733D1">
        <w:rPr>
          <w:szCs w:val="28"/>
        </w:rPr>
        <w:lastRenderedPageBreak/>
        <w:t>Order Confirmation</w:t>
      </w:r>
      <w:bookmarkEnd w:id="29"/>
      <w:bookmarkEnd w:id="30"/>
      <w:bookmarkEnd w:id="31"/>
      <w:bookmarkEnd w:id="32"/>
      <w:bookmarkEnd w:id="33"/>
      <w:bookmarkEnd w:id="34"/>
    </w:p>
    <w:p w14:paraId="0694D8D7" w14:textId="569F1EBB" w:rsidR="006D65D3" w:rsidRDefault="00AF55F4" w:rsidP="006D65D3">
      <w:r w:rsidRPr="00853AEF">
        <w:rPr>
          <w:noProof/>
        </w:rPr>
        <mc:AlternateContent>
          <mc:Choice Requires="wps">
            <w:drawing>
              <wp:anchor distT="0" distB="0" distL="114300" distR="114300" simplePos="0" relativeHeight="251658272" behindDoc="0" locked="0" layoutInCell="1" allowOverlap="1" wp14:anchorId="03035693" wp14:editId="2A31B8FF">
                <wp:simplePos x="0" y="0"/>
                <wp:positionH relativeFrom="margin">
                  <wp:posOffset>0</wp:posOffset>
                </wp:positionH>
                <wp:positionV relativeFrom="paragraph">
                  <wp:posOffset>200796</wp:posOffset>
                </wp:positionV>
                <wp:extent cx="6318885" cy="819150"/>
                <wp:effectExtent l="76200" t="76200" r="100965" b="95250"/>
                <wp:wrapNone/>
                <wp:docPr id="38" name="Rectangle 38"/>
                <wp:cNvGraphicFramePr/>
                <a:graphic xmlns:a="http://schemas.openxmlformats.org/drawingml/2006/main">
                  <a:graphicData uri="http://schemas.microsoft.com/office/word/2010/wordprocessingShape">
                    <wps:wsp>
                      <wps:cNvSpPr/>
                      <wps:spPr>
                        <a:xfrm>
                          <a:off x="0" y="0"/>
                          <a:ext cx="6318885" cy="8191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07D48F8"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168D4" w:rsidRDefault="006168D4" w:rsidP="006D65D3">
                            <w:pPr>
                              <w:rPr>
                                <w:sz w:val="18"/>
                                <w:szCs w:val="18"/>
                              </w:rPr>
                            </w:pPr>
                          </w:p>
                          <w:p w14:paraId="7CE0F4B5"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35693" id="Rectangle 38" o:spid="_x0000_s1033" style="position:absolute;margin-left:0;margin-top:15.8pt;width:497.55pt;height:64.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" fillcolor="#f2f2f2 [3052]" strokecolor="#7f7f7f [1612]" strokeweight="1pt">
                <v:textbox>
                  <w:txbxContent>
                    <w:p w14:paraId="007D48F8"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168D4" w:rsidRDefault="006168D4" w:rsidP="006D65D3">
                      <w:pPr>
                        <w:rPr>
                          <w:sz w:val="18"/>
                          <w:szCs w:val="18"/>
                        </w:rPr>
                      </w:pPr>
                    </w:p>
                    <w:p w14:paraId="7CE0F4B5"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74F64EF" w14:textId="0F7F2EBB" w:rsidR="006D65D3" w:rsidRDefault="006D65D3" w:rsidP="006D65D3"/>
    <w:p w14:paraId="5BDFDA79" w14:textId="674117C9" w:rsidR="006D65D3" w:rsidRDefault="006D65D3" w:rsidP="006D65D3"/>
    <w:p w14:paraId="35CD2FE5" w14:textId="0447EEC1"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780"/>
        <w:gridCol w:w="4560"/>
      </w:tblGrid>
      <w:tr w:rsidR="007E7F24" w14:paraId="00CAE57C" w14:textId="77777777" w:rsidTr="007E7F24">
        <w:trPr>
          <w:trHeight w:val="274"/>
        </w:trPr>
        <w:tc>
          <w:tcPr>
            <w:tcW w:w="1800" w:type="dxa"/>
          </w:tcPr>
          <w:p w14:paraId="17A55370" w14:textId="77777777" w:rsidR="007E7F24" w:rsidRDefault="007E7F24" w:rsidP="006168D4">
            <w:pPr>
              <w:pStyle w:val="Tableheading"/>
            </w:pPr>
            <w:r>
              <w:t>Description</w:t>
            </w:r>
          </w:p>
          <w:p w14:paraId="3E624D69" w14:textId="77777777" w:rsidR="007E7F24" w:rsidRDefault="007E7F24" w:rsidP="007E7F24">
            <w:pPr>
              <w:pStyle w:val="Tablesubheading"/>
            </w:pPr>
          </w:p>
          <w:p w14:paraId="0B844A61" w14:textId="77777777" w:rsidR="007E7F24" w:rsidRPr="007E7F24" w:rsidRDefault="007E7F24" w:rsidP="007E7F24"/>
          <w:p w14:paraId="3C7EBD04" w14:textId="4576E443" w:rsidR="007E7F24" w:rsidRPr="00AC3FC6" w:rsidRDefault="007E7F24" w:rsidP="006168D4">
            <w:pPr>
              <w:pStyle w:val="Tablesubheading"/>
            </w:pPr>
            <w:r>
              <w:t>Type</w:t>
            </w:r>
          </w:p>
        </w:tc>
        <w:tc>
          <w:tcPr>
            <w:tcW w:w="3780" w:type="dxa"/>
          </w:tcPr>
          <w:p w14:paraId="6526074F" w14:textId="77777777" w:rsidR="007E7F24" w:rsidRDefault="007E7F24" w:rsidP="006168D4">
            <w:pPr>
              <w:pStyle w:val="Tableheading"/>
            </w:pPr>
            <w:r>
              <w:t>Buyer Supported</w:t>
            </w:r>
          </w:p>
          <w:p w14:paraId="7EF35F20" w14:textId="247ED786" w:rsidR="007E7F24" w:rsidRPr="00C04ED5" w:rsidRDefault="007E7F24" w:rsidP="006168D4">
            <w:pPr>
              <w:pStyle w:val="Tableheading"/>
              <w:rPr>
                <w:rFonts w:asciiTheme="minorHAnsi" w:hAnsiTheme="minorHAnsi"/>
              </w:rPr>
            </w:pPr>
            <w:r w:rsidRPr="007E7F24">
              <w:rPr>
                <w:rFonts w:asciiTheme="minorHAnsi" w:hAnsiTheme="minorHAnsi"/>
              </w:rPr>
              <w:t>(Required/Optional/Out of Scope)</w:t>
            </w:r>
          </w:p>
        </w:tc>
        <w:tc>
          <w:tcPr>
            <w:tcW w:w="4560" w:type="dxa"/>
          </w:tcPr>
          <w:p w14:paraId="59955160" w14:textId="77777777" w:rsidR="007E7F24" w:rsidRDefault="007E7F24" w:rsidP="006168D4">
            <w:pPr>
              <w:pStyle w:val="Tableheading"/>
            </w:pPr>
            <w:r>
              <w:t>Supplier Supported/Format</w:t>
            </w:r>
          </w:p>
          <w:p w14:paraId="505FA85D" w14:textId="2BA4D7C5" w:rsidR="007E7F24" w:rsidRPr="007E7F24" w:rsidRDefault="007E7F24" w:rsidP="006168D4">
            <w:pPr>
              <w:pStyle w:val="Tableheading"/>
              <w:rPr>
                <w:rFonts w:asciiTheme="minorHAnsi" w:hAnsiTheme="minorHAnsi"/>
              </w:rPr>
            </w:pPr>
            <w:r w:rsidRPr="007E7F24">
              <w:rPr>
                <w:rFonts w:asciiTheme="minorHAnsi" w:hAnsiTheme="minorHAnsi"/>
              </w:rPr>
              <w:t>(No or online, email, cXML, D96A, X12, CSV, PIDX, etc.)</w:t>
            </w:r>
          </w:p>
        </w:tc>
      </w:tr>
      <w:tr w:rsidR="007E7F24" w14:paraId="4278E84A" w14:textId="77777777" w:rsidTr="007E7F24">
        <w:trPr>
          <w:trHeight w:val="334"/>
        </w:trPr>
        <w:tc>
          <w:tcPr>
            <w:tcW w:w="1800" w:type="dxa"/>
          </w:tcPr>
          <w:p w14:paraId="02D27688" w14:textId="61C37517" w:rsidR="007E7F24" w:rsidRPr="006C1208" w:rsidRDefault="007E7F24" w:rsidP="006168D4">
            <w:pPr>
              <w:pStyle w:val="Tabletext"/>
              <w:rPr>
                <w:sz w:val="18"/>
                <w:szCs w:val="18"/>
              </w:rPr>
            </w:pPr>
            <w:r>
              <w:rPr>
                <w:sz w:val="18"/>
                <w:szCs w:val="18"/>
              </w:rPr>
              <w:t>Header Level</w:t>
            </w:r>
          </w:p>
        </w:tc>
        <w:tc>
          <w:tcPr>
            <w:tcW w:w="3780" w:type="dxa"/>
          </w:tcPr>
          <w:p w14:paraId="5F19E086" w14:textId="59AF9241" w:rsidR="007E7F24" w:rsidRPr="006C1208" w:rsidRDefault="00786CBD" w:rsidP="006168D4">
            <w:pPr>
              <w:pStyle w:val="Tabletext"/>
              <w:rPr>
                <w:sz w:val="18"/>
                <w:szCs w:val="18"/>
              </w:rPr>
            </w:pPr>
            <w:r>
              <w:rPr>
                <w:sz w:val="18"/>
                <w:szCs w:val="18"/>
              </w:rPr>
              <w:t>Optional</w:t>
            </w:r>
          </w:p>
        </w:tc>
        <w:tc>
          <w:tcPr>
            <w:tcW w:w="4560" w:type="dxa"/>
          </w:tcPr>
          <w:p w14:paraId="7EC764F4" w14:textId="77777777" w:rsidR="007E7F24" w:rsidRPr="006C1208" w:rsidRDefault="007E7F24" w:rsidP="006168D4">
            <w:pPr>
              <w:pStyle w:val="Tablebullet"/>
              <w:numPr>
                <w:ilvl w:val="0"/>
                <w:numId w:val="0"/>
              </w:numPr>
              <w:ind w:left="227" w:hanging="170"/>
              <w:rPr>
                <w:sz w:val="18"/>
                <w:szCs w:val="18"/>
              </w:rPr>
            </w:pPr>
          </w:p>
        </w:tc>
      </w:tr>
      <w:tr w:rsidR="007E7F24" w14:paraId="044D0E39" w14:textId="77777777" w:rsidTr="007E7F24">
        <w:trPr>
          <w:trHeight w:val="334"/>
        </w:trPr>
        <w:tc>
          <w:tcPr>
            <w:tcW w:w="1800" w:type="dxa"/>
            <w:vAlign w:val="center"/>
          </w:tcPr>
          <w:p w14:paraId="33743E45" w14:textId="6EB6CD86" w:rsidR="007E7F24" w:rsidRPr="006C1208" w:rsidRDefault="007E7F24" w:rsidP="006168D4">
            <w:pPr>
              <w:pStyle w:val="Tabletext"/>
              <w:rPr>
                <w:sz w:val="18"/>
                <w:szCs w:val="18"/>
              </w:rPr>
            </w:pPr>
            <w:r>
              <w:rPr>
                <w:sz w:val="18"/>
                <w:szCs w:val="18"/>
              </w:rPr>
              <w:t>Line Level</w:t>
            </w:r>
          </w:p>
        </w:tc>
        <w:tc>
          <w:tcPr>
            <w:tcW w:w="3780" w:type="dxa"/>
          </w:tcPr>
          <w:p w14:paraId="0D859950" w14:textId="005954FB" w:rsidR="007E7F24" w:rsidRPr="006C1208" w:rsidRDefault="00786CBD" w:rsidP="006168D4">
            <w:pPr>
              <w:pStyle w:val="Tabletext"/>
              <w:rPr>
                <w:sz w:val="18"/>
                <w:szCs w:val="18"/>
              </w:rPr>
            </w:pPr>
            <w:r>
              <w:rPr>
                <w:sz w:val="18"/>
                <w:szCs w:val="18"/>
              </w:rPr>
              <w:t>Optional</w:t>
            </w:r>
          </w:p>
        </w:tc>
        <w:tc>
          <w:tcPr>
            <w:tcW w:w="4560" w:type="dxa"/>
          </w:tcPr>
          <w:p w14:paraId="59574709" w14:textId="77777777" w:rsidR="007E7F24" w:rsidRPr="006C1208" w:rsidRDefault="007E7F24" w:rsidP="006168D4">
            <w:pPr>
              <w:pStyle w:val="Tablebullet"/>
              <w:numPr>
                <w:ilvl w:val="0"/>
                <w:numId w:val="0"/>
              </w:numPr>
              <w:ind w:left="227" w:hanging="170"/>
              <w:rPr>
                <w:sz w:val="18"/>
                <w:szCs w:val="18"/>
              </w:rPr>
            </w:pPr>
          </w:p>
        </w:tc>
      </w:tr>
    </w:tbl>
    <w:p w14:paraId="3E399B93" w14:textId="77777777" w:rsidR="00786CBD" w:rsidRDefault="00786CBD" w:rsidP="006D65D3">
      <w:pPr>
        <w:pStyle w:val="BodyCopy"/>
        <w:rPr>
          <w:lang w:val="fr-FR"/>
        </w:rPr>
      </w:pPr>
    </w:p>
    <w:p w14:paraId="0D6C7049" w14:textId="6E012D74" w:rsidR="006D65D3" w:rsidRDefault="007E7F24" w:rsidP="006D65D3">
      <w:pPr>
        <w:pStyle w:val="BodyCopy"/>
        <w:rPr>
          <w:lang w:val="fr-FR"/>
        </w:rPr>
      </w:pPr>
      <w:r w:rsidRPr="00853AEF">
        <w:rPr>
          <w:noProof/>
        </w:rPr>
        <mc:AlternateContent>
          <mc:Choice Requires="wps">
            <w:drawing>
              <wp:anchor distT="0" distB="0" distL="114300" distR="114300" simplePos="0" relativeHeight="251658273" behindDoc="0" locked="0" layoutInCell="1" allowOverlap="1" wp14:anchorId="4C4752A2" wp14:editId="77E97603">
                <wp:simplePos x="0" y="0"/>
                <wp:positionH relativeFrom="margin">
                  <wp:posOffset>0</wp:posOffset>
                </wp:positionH>
                <wp:positionV relativeFrom="paragraph">
                  <wp:posOffset>134644</wp:posOffset>
                </wp:positionV>
                <wp:extent cx="6328410" cy="723900"/>
                <wp:effectExtent l="76200" t="76200" r="91440" b="95250"/>
                <wp:wrapNone/>
                <wp:docPr id="41" name="Rectangle 41"/>
                <wp:cNvGraphicFramePr/>
                <a:graphic xmlns:a="http://schemas.openxmlformats.org/drawingml/2006/main">
                  <a:graphicData uri="http://schemas.microsoft.com/office/word/2010/wordprocessingShape">
                    <wps:wsp>
                      <wps:cNvSpPr/>
                      <wps:spPr>
                        <a:xfrm>
                          <a:off x="0" y="0"/>
                          <a:ext cx="6328410"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46BB6E4" w14:textId="77777777" w:rsidR="006168D4" w:rsidRDefault="006168D4"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168D4" w:rsidRDefault="006168D4" w:rsidP="006D65D3">
                            <w:pPr>
                              <w:rPr>
                                <w:sz w:val="18"/>
                                <w:szCs w:val="18"/>
                              </w:rPr>
                            </w:pPr>
                          </w:p>
                          <w:p w14:paraId="36A73DA8"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4752A2" id="Rectangle 41" o:spid="_x0000_s1034" style="position:absolute;margin-left:0;margin-top:10.6pt;width:498.3pt;height:57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" fillcolor="#f2f2f2 [3052]" strokecolor="#7f7f7f [1612]" strokeweight="1pt">
                <v:textbox>
                  <w:txbxContent>
                    <w:p w14:paraId="046BB6E4" w14:textId="77777777" w:rsidR="006168D4" w:rsidRDefault="006168D4"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168D4" w:rsidRDefault="006168D4" w:rsidP="006D65D3">
                      <w:pPr>
                        <w:rPr>
                          <w:sz w:val="18"/>
                          <w:szCs w:val="18"/>
                        </w:rPr>
                      </w:pPr>
                    </w:p>
                    <w:p w14:paraId="36A73DA8"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41C50A0" w14:textId="11A732D8" w:rsidR="006D65D3" w:rsidRDefault="006D65D3" w:rsidP="006D65D3">
      <w:pPr>
        <w:pStyle w:val="BodyCopy"/>
        <w:rPr>
          <w:lang w:val="fr-FR"/>
        </w:rPr>
      </w:pPr>
    </w:p>
    <w:p w14:paraId="1D4DD521" w14:textId="77777777" w:rsidR="006D65D3" w:rsidRDefault="006D65D3" w:rsidP="006D65D3">
      <w:pPr>
        <w:pStyle w:val="BodyCopy"/>
        <w:rPr>
          <w:lang w:val="fr-FR"/>
        </w:rPr>
      </w:pPr>
    </w:p>
    <w:p w14:paraId="4DF62602" w14:textId="77777777" w:rsidR="006D65D3" w:rsidRDefault="006D65D3"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664"/>
        <w:gridCol w:w="1610"/>
        <w:gridCol w:w="2825"/>
        <w:gridCol w:w="3159"/>
      </w:tblGrid>
      <w:tr w:rsidR="004A6E79" w14:paraId="7D48A2B4" w14:textId="77777777" w:rsidTr="00666E16">
        <w:trPr>
          <w:trHeight w:val="275"/>
        </w:trPr>
        <w:tc>
          <w:tcPr>
            <w:tcW w:w="2315" w:type="dxa"/>
            <w:gridSpan w:val="2"/>
          </w:tcPr>
          <w:p w14:paraId="42B5B00A" w14:textId="77777777" w:rsidR="004A6E79" w:rsidRDefault="004A6E79" w:rsidP="006168D4">
            <w:pPr>
              <w:pStyle w:val="Tableheading"/>
            </w:pPr>
            <w:r>
              <w:t>Description</w:t>
            </w:r>
          </w:p>
          <w:p w14:paraId="56063ECE" w14:textId="77777777" w:rsidR="008C185B" w:rsidRDefault="008C185B" w:rsidP="008C185B">
            <w:pPr>
              <w:pStyle w:val="Tablesubheading"/>
            </w:pPr>
          </w:p>
          <w:p w14:paraId="496EDABA" w14:textId="77777777" w:rsidR="008C185B" w:rsidRDefault="008C185B" w:rsidP="008C185B"/>
          <w:p w14:paraId="29C907C6" w14:textId="77777777" w:rsidR="008C185B" w:rsidRPr="008C185B" w:rsidRDefault="008C185B" w:rsidP="008C185B"/>
          <w:p w14:paraId="4F2F37A3" w14:textId="77777777" w:rsidR="004A6E79" w:rsidRPr="003B46AD" w:rsidRDefault="004A6E79" w:rsidP="006168D4">
            <w:pPr>
              <w:pStyle w:val="Tablesubheading"/>
            </w:pPr>
            <w:r>
              <w:t>Attributes</w:t>
            </w:r>
          </w:p>
        </w:tc>
        <w:tc>
          <w:tcPr>
            <w:tcW w:w="1610" w:type="dxa"/>
          </w:tcPr>
          <w:p w14:paraId="4CE1FAE1" w14:textId="77777777" w:rsidR="004A6E79" w:rsidRDefault="004A6E79" w:rsidP="006168D4">
            <w:pPr>
              <w:pStyle w:val="Tableheading"/>
            </w:pPr>
            <w:r>
              <w:t>Buyer Supported</w:t>
            </w:r>
          </w:p>
          <w:p w14:paraId="0DEC289F" w14:textId="77777777" w:rsidR="008C185B" w:rsidRDefault="008C185B" w:rsidP="008C185B">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1765768" w14:textId="37DF092B" w:rsidR="008C185B" w:rsidRPr="008C185B" w:rsidRDefault="008C185B" w:rsidP="008C185B">
            <w:pPr>
              <w:pStyle w:val="Tablesubheading"/>
            </w:pPr>
            <w:r w:rsidRPr="00D13127">
              <w:rPr>
                <w:bCs/>
              </w:rPr>
              <w:t>Out of Scope)</w:t>
            </w:r>
          </w:p>
        </w:tc>
        <w:tc>
          <w:tcPr>
            <w:tcW w:w="2825" w:type="dxa"/>
          </w:tcPr>
          <w:p w14:paraId="6A626130" w14:textId="6FD04FA2" w:rsidR="004A6E79" w:rsidRDefault="00EB39C4" w:rsidP="006168D4">
            <w:pPr>
              <w:pStyle w:val="Tableheading"/>
            </w:pPr>
            <w:r>
              <w:t>Buyer Comments</w:t>
            </w:r>
          </w:p>
        </w:tc>
        <w:tc>
          <w:tcPr>
            <w:tcW w:w="3159" w:type="dxa"/>
          </w:tcPr>
          <w:p w14:paraId="14041FE7" w14:textId="59981C55" w:rsidR="004A6E79" w:rsidRDefault="004A6E79" w:rsidP="006168D4">
            <w:pPr>
              <w:pStyle w:val="Tableheading"/>
            </w:pPr>
            <w:r>
              <w:t xml:space="preserve">Supplier </w:t>
            </w:r>
            <w:r w:rsidR="00EB39C4">
              <w:t>Comments</w:t>
            </w:r>
          </w:p>
        </w:tc>
      </w:tr>
      <w:tr w:rsidR="008C185B" w14:paraId="41EF9916" w14:textId="77777777" w:rsidTr="00666E16">
        <w:trPr>
          <w:trHeight w:val="336"/>
        </w:trPr>
        <w:tc>
          <w:tcPr>
            <w:tcW w:w="651" w:type="dxa"/>
            <w:vMerge w:val="restart"/>
            <w:textDirection w:val="btLr"/>
          </w:tcPr>
          <w:p w14:paraId="5E078ECA" w14:textId="799DDC03" w:rsidR="008C185B" w:rsidRDefault="008C185B" w:rsidP="008C185B">
            <w:pPr>
              <w:pStyle w:val="Tabletext"/>
              <w:ind w:left="113" w:right="113"/>
              <w:jc w:val="center"/>
            </w:pPr>
            <w:r>
              <w:t>General</w:t>
            </w:r>
          </w:p>
        </w:tc>
        <w:tc>
          <w:tcPr>
            <w:tcW w:w="1664" w:type="dxa"/>
            <w:vAlign w:val="center"/>
          </w:tcPr>
          <w:p w14:paraId="62FDBF56" w14:textId="071916F4" w:rsidR="008C185B" w:rsidRPr="004B1090" w:rsidRDefault="008C185B" w:rsidP="008C185B">
            <w:pPr>
              <w:pStyle w:val="Tabletext"/>
              <w:rPr>
                <w:sz w:val="18"/>
                <w:szCs w:val="18"/>
              </w:rPr>
            </w:pPr>
            <w:r w:rsidRPr="004B1090">
              <w:rPr>
                <w:sz w:val="18"/>
                <w:szCs w:val="18"/>
              </w:rPr>
              <w:t>Attachments</w:t>
            </w:r>
          </w:p>
        </w:tc>
        <w:tc>
          <w:tcPr>
            <w:tcW w:w="1610" w:type="dxa"/>
            <w:vAlign w:val="center"/>
          </w:tcPr>
          <w:p w14:paraId="3BA22BEC" w14:textId="013CC956" w:rsidR="008C185B" w:rsidRPr="004B1090" w:rsidRDefault="00786CBD" w:rsidP="00386342">
            <w:pPr>
              <w:pStyle w:val="Tabletext"/>
              <w:rPr>
                <w:sz w:val="18"/>
                <w:szCs w:val="18"/>
              </w:rPr>
            </w:pPr>
            <w:r>
              <w:rPr>
                <w:sz w:val="18"/>
                <w:szCs w:val="18"/>
              </w:rPr>
              <w:t>Out of scope</w:t>
            </w:r>
          </w:p>
        </w:tc>
        <w:tc>
          <w:tcPr>
            <w:tcW w:w="2825" w:type="dxa"/>
          </w:tcPr>
          <w:p w14:paraId="6273D697" w14:textId="62E2B0DC" w:rsidR="008C185B" w:rsidRPr="004B1090" w:rsidRDefault="008C185B" w:rsidP="00786CBD">
            <w:pPr>
              <w:pStyle w:val="Tablebullet"/>
              <w:numPr>
                <w:ilvl w:val="0"/>
                <w:numId w:val="0"/>
              </w:numPr>
              <w:ind w:left="170"/>
              <w:rPr>
                <w:sz w:val="18"/>
                <w:szCs w:val="18"/>
              </w:rPr>
            </w:pPr>
          </w:p>
        </w:tc>
        <w:tc>
          <w:tcPr>
            <w:tcW w:w="3159" w:type="dxa"/>
          </w:tcPr>
          <w:p w14:paraId="577BC2DE" w14:textId="7269DDEE" w:rsidR="008C185B" w:rsidRPr="00617025" w:rsidRDefault="008C185B" w:rsidP="00386342">
            <w:pPr>
              <w:pStyle w:val="Tabletext"/>
              <w:rPr>
                <w:sz w:val="18"/>
                <w:szCs w:val="18"/>
              </w:rPr>
            </w:pPr>
          </w:p>
        </w:tc>
      </w:tr>
      <w:tr w:rsidR="008C185B" w14:paraId="5013AAD9" w14:textId="77777777" w:rsidTr="00666E16">
        <w:trPr>
          <w:trHeight w:val="336"/>
        </w:trPr>
        <w:tc>
          <w:tcPr>
            <w:tcW w:w="651" w:type="dxa"/>
            <w:vMerge/>
            <w:textDirection w:val="btLr"/>
          </w:tcPr>
          <w:p w14:paraId="6696BFA9" w14:textId="2CDE4932" w:rsidR="008C185B" w:rsidRDefault="008C185B" w:rsidP="008C185B">
            <w:pPr>
              <w:pStyle w:val="Tabletext"/>
              <w:ind w:left="113" w:right="113"/>
              <w:jc w:val="center"/>
            </w:pPr>
          </w:p>
        </w:tc>
        <w:tc>
          <w:tcPr>
            <w:tcW w:w="1664" w:type="dxa"/>
            <w:vAlign w:val="center"/>
          </w:tcPr>
          <w:p w14:paraId="4043A25E" w14:textId="3D82E123" w:rsidR="008C185B" w:rsidRPr="004B1090" w:rsidRDefault="008C185B" w:rsidP="008C185B">
            <w:pPr>
              <w:pStyle w:val="Tabletext"/>
              <w:rPr>
                <w:sz w:val="18"/>
                <w:szCs w:val="18"/>
              </w:rPr>
            </w:pPr>
            <w:r w:rsidRPr="004B1090">
              <w:rPr>
                <w:sz w:val="18"/>
                <w:szCs w:val="18"/>
              </w:rPr>
              <w:t>Invoicing</w:t>
            </w:r>
          </w:p>
        </w:tc>
        <w:tc>
          <w:tcPr>
            <w:tcW w:w="1610" w:type="dxa"/>
            <w:vAlign w:val="center"/>
          </w:tcPr>
          <w:p w14:paraId="33B13186" w14:textId="67C6487E" w:rsidR="008C185B" w:rsidRPr="004B1090" w:rsidRDefault="00786CBD" w:rsidP="00386342">
            <w:pPr>
              <w:pStyle w:val="Tabletext"/>
              <w:rPr>
                <w:sz w:val="18"/>
                <w:szCs w:val="18"/>
              </w:rPr>
            </w:pPr>
            <w:r>
              <w:rPr>
                <w:sz w:val="18"/>
                <w:szCs w:val="18"/>
              </w:rPr>
              <w:t>optional</w:t>
            </w:r>
          </w:p>
        </w:tc>
        <w:tc>
          <w:tcPr>
            <w:tcW w:w="2825" w:type="dxa"/>
          </w:tcPr>
          <w:p w14:paraId="58EBD5B4" w14:textId="2F3026AF" w:rsidR="008C185B" w:rsidRPr="004B1090" w:rsidRDefault="00786CBD" w:rsidP="004B1090">
            <w:pPr>
              <w:pStyle w:val="Tablebullet"/>
              <w:rPr>
                <w:sz w:val="18"/>
                <w:szCs w:val="18"/>
              </w:rPr>
            </w:pPr>
            <w:r>
              <w:rPr>
                <w:sz w:val="18"/>
                <w:szCs w:val="18"/>
              </w:rPr>
              <w:t>OC not Required for invoicing</w:t>
            </w:r>
          </w:p>
        </w:tc>
        <w:tc>
          <w:tcPr>
            <w:tcW w:w="3159" w:type="dxa"/>
          </w:tcPr>
          <w:p w14:paraId="2FC5BDEB" w14:textId="7BF74A57" w:rsidR="008C185B" w:rsidRPr="00617025" w:rsidRDefault="008C185B" w:rsidP="00386342">
            <w:pPr>
              <w:pStyle w:val="Tabletext"/>
              <w:rPr>
                <w:sz w:val="18"/>
                <w:szCs w:val="18"/>
              </w:rPr>
            </w:pPr>
          </w:p>
        </w:tc>
      </w:tr>
      <w:tr w:rsidR="008C185B" w14:paraId="2AC3F4CE" w14:textId="77777777" w:rsidTr="00666E16">
        <w:trPr>
          <w:trHeight w:val="336"/>
        </w:trPr>
        <w:tc>
          <w:tcPr>
            <w:tcW w:w="651" w:type="dxa"/>
            <w:vMerge/>
          </w:tcPr>
          <w:p w14:paraId="1D8E35CE" w14:textId="77777777" w:rsidR="008C185B" w:rsidRDefault="008C185B" w:rsidP="008C185B">
            <w:pPr>
              <w:pStyle w:val="Tabletext"/>
            </w:pPr>
          </w:p>
        </w:tc>
        <w:tc>
          <w:tcPr>
            <w:tcW w:w="1664" w:type="dxa"/>
            <w:vAlign w:val="center"/>
          </w:tcPr>
          <w:p w14:paraId="73B2D3AF" w14:textId="69474FB9" w:rsidR="008C185B" w:rsidRPr="004B1090" w:rsidRDefault="008C185B" w:rsidP="008C185B">
            <w:pPr>
              <w:pStyle w:val="Tabletext"/>
              <w:rPr>
                <w:sz w:val="18"/>
                <w:szCs w:val="18"/>
              </w:rPr>
            </w:pPr>
            <w:r w:rsidRPr="004B1090">
              <w:rPr>
                <w:sz w:val="18"/>
                <w:szCs w:val="18"/>
              </w:rPr>
              <w:t>Tolerance</w:t>
            </w:r>
          </w:p>
        </w:tc>
        <w:tc>
          <w:tcPr>
            <w:tcW w:w="1610" w:type="dxa"/>
            <w:vAlign w:val="center"/>
          </w:tcPr>
          <w:p w14:paraId="49324D0C" w14:textId="034B5075" w:rsidR="008C185B" w:rsidRPr="004B1090" w:rsidRDefault="00666E16" w:rsidP="00386342">
            <w:pPr>
              <w:pStyle w:val="Tabletext"/>
              <w:rPr>
                <w:sz w:val="18"/>
                <w:szCs w:val="18"/>
              </w:rPr>
            </w:pPr>
            <w:r>
              <w:rPr>
                <w:sz w:val="18"/>
                <w:szCs w:val="18"/>
              </w:rPr>
              <w:t>optional</w:t>
            </w:r>
          </w:p>
        </w:tc>
        <w:tc>
          <w:tcPr>
            <w:tcW w:w="2825" w:type="dxa"/>
          </w:tcPr>
          <w:p w14:paraId="4AD7EDD7" w14:textId="30B8E401" w:rsidR="008C185B" w:rsidRPr="004B1090" w:rsidRDefault="00666E16" w:rsidP="004B1090">
            <w:pPr>
              <w:pStyle w:val="Tablebullet"/>
              <w:rPr>
                <w:sz w:val="18"/>
                <w:szCs w:val="18"/>
              </w:rPr>
            </w:pPr>
            <w:r>
              <w:rPr>
                <w:sz w:val="18"/>
                <w:szCs w:val="18"/>
              </w:rPr>
              <w:t>7 days delivery date for OC</w:t>
            </w:r>
          </w:p>
        </w:tc>
        <w:tc>
          <w:tcPr>
            <w:tcW w:w="3159" w:type="dxa"/>
          </w:tcPr>
          <w:p w14:paraId="29C2A1BF" w14:textId="25AF22D4" w:rsidR="008C185B" w:rsidRPr="00617025" w:rsidRDefault="008C185B" w:rsidP="00386342">
            <w:pPr>
              <w:pStyle w:val="Tabletext"/>
              <w:rPr>
                <w:sz w:val="18"/>
                <w:szCs w:val="18"/>
              </w:rPr>
            </w:pPr>
          </w:p>
        </w:tc>
      </w:tr>
      <w:tr w:rsidR="004B1090" w14:paraId="2728A960" w14:textId="77777777" w:rsidTr="00666E16">
        <w:trPr>
          <w:trHeight w:val="336"/>
        </w:trPr>
        <w:tc>
          <w:tcPr>
            <w:tcW w:w="651" w:type="dxa"/>
            <w:vMerge w:val="restart"/>
            <w:textDirection w:val="btLr"/>
            <w:vAlign w:val="center"/>
          </w:tcPr>
          <w:p w14:paraId="129CF0FA" w14:textId="77777777" w:rsidR="004B1090" w:rsidRDefault="004B1090" w:rsidP="004B1090">
            <w:pPr>
              <w:pStyle w:val="Tabletext"/>
              <w:ind w:left="113" w:right="113"/>
              <w:jc w:val="center"/>
            </w:pPr>
            <w:r>
              <w:t>Header</w:t>
            </w:r>
          </w:p>
        </w:tc>
        <w:tc>
          <w:tcPr>
            <w:tcW w:w="1664" w:type="dxa"/>
            <w:vAlign w:val="center"/>
          </w:tcPr>
          <w:p w14:paraId="29D570A0" w14:textId="50BCDEDA" w:rsidR="004B1090" w:rsidRPr="00987C1A" w:rsidRDefault="004B1090" w:rsidP="004B1090">
            <w:pPr>
              <w:pStyle w:val="Tabletext"/>
              <w:rPr>
                <w:sz w:val="18"/>
                <w:szCs w:val="18"/>
              </w:rPr>
            </w:pPr>
            <w:r w:rsidRPr="004B1090">
              <w:rPr>
                <w:sz w:val="18"/>
                <w:szCs w:val="18"/>
              </w:rPr>
              <w:t>OC updates</w:t>
            </w:r>
          </w:p>
        </w:tc>
        <w:tc>
          <w:tcPr>
            <w:tcW w:w="1610" w:type="dxa"/>
            <w:vAlign w:val="center"/>
          </w:tcPr>
          <w:p w14:paraId="295CBB96" w14:textId="4C3121F0" w:rsidR="004B1090" w:rsidRPr="00987C1A" w:rsidRDefault="00786CBD" w:rsidP="00386342">
            <w:pPr>
              <w:pStyle w:val="Tabletext"/>
              <w:rPr>
                <w:sz w:val="18"/>
                <w:szCs w:val="18"/>
              </w:rPr>
            </w:pPr>
            <w:r>
              <w:rPr>
                <w:sz w:val="18"/>
                <w:szCs w:val="18"/>
              </w:rPr>
              <w:t>optional</w:t>
            </w:r>
          </w:p>
        </w:tc>
        <w:tc>
          <w:tcPr>
            <w:tcW w:w="2825" w:type="dxa"/>
          </w:tcPr>
          <w:p w14:paraId="0415F62F" w14:textId="78BE25F0" w:rsidR="004B1090" w:rsidRPr="004B1090" w:rsidRDefault="004B1090" w:rsidP="004B1090">
            <w:pPr>
              <w:pStyle w:val="Tablebullet"/>
              <w:rPr>
                <w:sz w:val="18"/>
                <w:szCs w:val="18"/>
              </w:rPr>
            </w:pPr>
            <w:r w:rsidRPr="004B1090">
              <w:rPr>
                <w:sz w:val="18"/>
                <w:szCs w:val="18"/>
              </w:rPr>
              <w:t>Clarify whether OC updates are in scope with Buyer</w:t>
            </w:r>
          </w:p>
        </w:tc>
        <w:tc>
          <w:tcPr>
            <w:tcW w:w="3159" w:type="dxa"/>
          </w:tcPr>
          <w:p w14:paraId="65952E93" w14:textId="0D65590D" w:rsidR="004B1090" w:rsidRPr="00386342" w:rsidRDefault="004B1090" w:rsidP="00386342">
            <w:pPr>
              <w:pStyle w:val="Tabletext"/>
              <w:rPr>
                <w:sz w:val="18"/>
                <w:szCs w:val="18"/>
              </w:rPr>
            </w:pPr>
          </w:p>
        </w:tc>
      </w:tr>
      <w:tr w:rsidR="004B1090" w14:paraId="0738120E" w14:textId="77777777" w:rsidTr="00666E16">
        <w:trPr>
          <w:trHeight w:val="336"/>
        </w:trPr>
        <w:tc>
          <w:tcPr>
            <w:tcW w:w="651" w:type="dxa"/>
            <w:vMerge/>
            <w:vAlign w:val="center"/>
          </w:tcPr>
          <w:p w14:paraId="6FD9BDB1" w14:textId="77777777" w:rsidR="004B1090" w:rsidRDefault="004B1090" w:rsidP="004B1090">
            <w:pPr>
              <w:pStyle w:val="Tabletext"/>
            </w:pPr>
          </w:p>
        </w:tc>
        <w:tc>
          <w:tcPr>
            <w:tcW w:w="1664" w:type="dxa"/>
            <w:vAlign w:val="center"/>
          </w:tcPr>
          <w:p w14:paraId="0F4F205F" w14:textId="0E59AEBD" w:rsidR="004B1090" w:rsidRPr="00987C1A" w:rsidRDefault="004B1090" w:rsidP="004B1090">
            <w:pPr>
              <w:pStyle w:val="Tabletext"/>
              <w:rPr>
                <w:sz w:val="18"/>
                <w:szCs w:val="18"/>
              </w:rPr>
            </w:pPr>
            <w:r w:rsidRPr="004B1090">
              <w:rPr>
                <w:sz w:val="18"/>
                <w:szCs w:val="18"/>
              </w:rPr>
              <w:t>Acceptance</w:t>
            </w:r>
          </w:p>
        </w:tc>
        <w:tc>
          <w:tcPr>
            <w:tcW w:w="1610" w:type="dxa"/>
            <w:vAlign w:val="center"/>
          </w:tcPr>
          <w:p w14:paraId="699993BB" w14:textId="67690C27" w:rsidR="004B1090" w:rsidRPr="00987C1A" w:rsidRDefault="00786CBD" w:rsidP="00386342">
            <w:pPr>
              <w:pStyle w:val="Tabletext"/>
              <w:rPr>
                <w:sz w:val="18"/>
                <w:szCs w:val="18"/>
              </w:rPr>
            </w:pPr>
            <w:r>
              <w:rPr>
                <w:sz w:val="18"/>
                <w:szCs w:val="18"/>
              </w:rPr>
              <w:t>optional</w:t>
            </w:r>
          </w:p>
        </w:tc>
        <w:tc>
          <w:tcPr>
            <w:tcW w:w="2825" w:type="dxa"/>
          </w:tcPr>
          <w:p w14:paraId="2D3BA30C" w14:textId="28D71AA1" w:rsidR="004B1090" w:rsidRPr="004B1090" w:rsidRDefault="00786CBD" w:rsidP="004B1090">
            <w:pPr>
              <w:pStyle w:val="Tablebullet"/>
              <w:rPr>
                <w:sz w:val="18"/>
                <w:szCs w:val="18"/>
              </w:rPr>
            </w:pPr>
            <w:r>
              <w:rPr>
                <w:sz w:val="18"/>
                <w:szCs w:val="18"/>
              </w:rPr>
              <w:t>Full acceptance is supported</w:t>
            </w:r>
          </w:p>
        </w:tc>
        <w:tc>
          <w:tcPr>
            <w:tcW w:w="3159" w:type="dxa"/>
          </w:tcPr>
          <w:p w14:paraId="43C5681E" w14:textId="17A843BF" w:rsidR="004B1090" w:rsidRPr="00386342" w:rsidRDefault="004B1090" w:rsidP="00386342">
            <w:pPr>
              <w:pStyle w:val="Tabletext"/>
              <w:rPr>
                <w:sz w:val="18"/>
                <w:szCs w:val="18"/>
              </w:rPr>
            </w:pPr>
          </w:p>
        </w:tc>
      </w:tr>
      <w:tr w:rsidR="004B1090" w14:paraId="0C21B983" w14:textId="77777777" w:rsidTr="00666E16">
        <w:trPr>
          <w:trHeight w:val="336"/>
        </w:trPr>
        <w:tc>
          <w:tcPr>
            <w:tcW w:w="651" w:type="dxa"/>
            <w:vMerge w:val="restart"/>
            <w:textDirection w:val="btLr"/>
            <w:vAlign w:val="center"/>
          </w:tcPr>
          <w:p w14:paraId="68B55BA3" w14:textId="77777777" w:rsidR="004B1090" w:rsidRDefault="004B1090" w:rsidP="004B1090">
            <w:pPr>
              <w:pStyle w:val="Tabletext"/>
              <w:ind w:left="113" w:right="113"/>
              <w:jc w:val="center"/>
            </w:pPr>
            <w:r>
              <w:t>Line Item</w:t>
            </w:r>
          </w:p>
        </w:tc>
        <w:tc>
          <w:tcPr>
            <w:tcW w:w="1664" w:type="dxa"/>
            <w:vAlign w:val="center"/>
          </w:tcPr>
          <w:p w14:paraId="108961BF" w14:textId="4DD6598D" w:rsidR="004B1090" w:rsidRPr="004B1090" w:rsidRDefault="004B1090" w:rsidP="004B1090">
            <w:pPr>
              <w:pStyle w:val="Tabletext"/>
              <w:rPr>
                <w:sz w:val="18"/>
                <w:szCs w:val="18"/>
              </w:rPr>
            </w:pPr>
            <w:r w:rsidRPr="004B1090">
              <w:rPr>
                <w:sz w:val="18"/>
                <w:szCs w:val="18"/>
              </w:rPr>
              <w:t>Changes</w:t>
            </w:r>
          </w:p>
        </w:tc>
        <w:tc>
          <w:tcPr>
            <w:tcW w:w="1610" w:type="dxa"/>
            <w:vAlign w:val="center"/>
          </w:tcPr>
          <w:p w14:paraId="01779496" w14:textId="38A10907" w:rsidR="004B1090" w:rsidRPr="004B1090" w:rsidRDefault="00786CBD" w:rsidP="00386342">
            <w:pPr>
              <w:pStyle w:val="Tabletext"/>
              <w:rPr>
                <w:sz w:val="18"/>
                <w:szCs w:val="18"/>
              </w:rPr>
            </w:pPr>
            <w:r>
              <w:rPr>
                <w:sz w:val="18"/>
                <w:szCs w:val="18"/>
              </w:rPr>
              <w:t>optional</w:t>
            </w:r>
          </w:p>
        </w:tc>
        <w:tc>
          <w:tcPr>
            <w:tcW w:w="2825" w:type="dxa"/>
            <w:vAlign w:val="center"/>
          </w:tcPr>
          <w:p w14:paraId="27460E40" w14:textId="6661048E" w:rsidR="00786CBD" w:rsidRPr="00786CBD" w:rsidRDefault="00786CBD" w:rsidP="00786CBD">
            <w:pPr>
              <w:pStyle w:val="Tablebullet"/>
              <w:rPr>
                <w:sz w:val="18"/>
                <w:szCs w:val="18"/>
              </w:rPr>
            </w:pPr>
            <w:r>
              <w:rPr>
                <w:sz w:val="18"/>
                <w:szCs w:val="18"/>
              </w:rPr>
              <w:t>Partial acceptance is supported</w:t>
            </w:r>
          </w:p>
        </w:tc>
        <w:tc>
          <w:tcPr>
            <w:tcW w:w="3159" w:type="dxa"/>
          </w:tcPr>
          <w:p w14:paraId="638BFACF" w14:textId="04E383DB" w:rsidR="004B1090" w:rsidRPr="00386342" w:rsidRDefault="004B1090" w:rsidP="00386342">
            <w:pPr>
              <w:pStyle w:val="Tabletext"/>
              <w:rPr>
                <w:sz w:val="18"/>
                <w:szCs w:val="18"/>
              </w:rPr>
            </w:pPr>
          </w:p>
        </w:tc>
      </w:tr>
      <w:tr w:rsidR="004B1090" w14:paraId="20A07326" w14:textId="77777777" w:rsidTr="00666E16">
        <w:trPr>
          <w:trHeight w:val="336"/>
        </w:trPr>
        <w:tc>
          <w:tcPr>
            <w:tcW w:w="651" w:type="dxa"/>
            <w:vMerge/>
            <w:vAlign w:val="center"/>
          </w:tcPr>
          <w:p w14:paraId="04D67B29" w14:textId="77777777" w:rsidR="004B1090" w:rsidRDefault="004B1090" w:rsidP="004B1090">
            <w:pPr>
              <w:pStyle w:val="Tabletext"/>
            </w:pPr>
          </w:p>
        </w:tc>
        <w:tc>
          <w:tcPr>
            <w:tcW w:w="1664" w:type="dxa"/>
            <w:vAlign w:val="center"/>
          </w:tcPr>
          <w:p w14:paraId="333F7996" w14:textId="4E249C5B" w:rsidR="004B1090" w:rsidRPr="004B1090" w:rsidRDefault="004B1090" w:rsidP="004B1090">
            <w:pPr>
              <w:pStyle w:val="Tabletext"/>
              <w:rPr>
                <w:sz w:val="18"/>
                <w:szCs w:val="18"/>
              </w:rPr>
            </w:pPr>
            <w:r w:rsidRPr="004B1090">
              <w:rPr>
                <w:sz w:val="18"/>
                <w:szCs w:val="18"/>
              </w:rPr>
              <w:t>Line Comments</w:t>
            </w:r>
          </w:p>
        </w:tc>
        <w:tc>
          <w:tcPr>
            <w:tcW w:w="1610" w:type="dxa"/>
            <w:vAlign w:val="center"/>
          </w:tcPr>
          <w:p w14:paraId="252830FB" w14:textId="27312BD2" w:rsidR="004B1090" w:rsidRPr="004B1090" w:rsidRDefault="00CD4FA8" w:rsidP="00386342">
            <w:pPr>
              <w:pStyle w:val="Tabletext"/>
              <w:rPr>
                <w:sz w:val="18"/>
                <w:szCs w:val="18"/>
              </w:rPr>
            </w:pPr>
            <w:r>
              <w:rPr>
                <w:sz w:val="18"/>
                <w:szCs w:val="18"/>
              </w:rPr>
              <w:t>optional</w:t>
            </w:r>
          </w:p>
        </w:tc>
        <w:tc>
          <w:tcPr>
            <w:tcW w:w="2825" w:type="dxa"/>
            <w:vAlign w:val="center"/>
          </w:tcPr>
          <w:p w14:paraId="7FDE0526" w14:textId="77777777" w:rsidR="004B1090" w:rsidRPr="004B1090" w:rsidRDefault="004B1090" w:rsidP="004B1090">
            <w:pPr>
              <w:pStyle w:val="Tablebullet"/>
              <w:numPr>
                <w:ilvl w:val="0"/>
                <w:numId w:val="0"/>
              </w:numPr>
              <w:rPr>
                <w:sz w:val="18"/>
                <w:szCs w:val="18"/>
              </w:rPr>
            </w:pPr>
          </w:p>
        </w:tc>
        <w:tc>
          <w:tcPr>
            <w:tcW w:w="3159" w:type="dxa"/>
          </w:tcPr>
          <w:p w14:paraId="11EBDD96" w14:textId="09042A78" w:rsidR="004B1090" w:rsidRPr="00386342" w:rsidRDefault="004B1090" w:rsidP="00386342">
            <w:pPr>
              <w:pStyle w:val="Tabletext"/>
              <w:rPr>
                <w:sz w:val="18"/>
                <w:szCs w:val="18"/>
              </w:rPr>
            </w:pPr>
          </w:p>
        </w:tc>
      </w:tr>
      <w:tr w:rsidR="004B1090" w14:paraId="5178E45F" w14:textId="77777777" w:rsidTr="00666E16">
        <w:trPr>
          <w:trHeight w:val="336"/>
        </w:trPr>
        <w:tc>
          <w:tcPr>
            <w:tcW w:w="651" w:type="dxa"/>
            <w:vMerge/>
            <w:vAlign w:val="center"/>
          </w:tcPr>
          <w:p w14:paraId="466E405C" w14:textId="77777777" w:rsidR="004B1090" w:rsidRDefault="004B1090" w:rsidP="004B1090">
            <w:pPr>
              <w:pStyle w:val="Tabletext"/>
            </w:pPr>
          </w:p>
        </w:tc>
        <w:tc>
          <w:tcPr>
            <w:tcW w:w="1664" w:type="dxa"/>
            <w:vAlign w:val="center"/>
          </w:tcPr>
          <w:p w14:paraId="0EA7F52C" w14:textId="6D8F32C9" w:rsidR="004B1090" w:rsidRPr="004B1090" w:rsidRDefault="004B1090" w:rsidP="004B1090">
            <w:pPr>
              <w:pStyle w:val="Tabletext"/>
              <w:rPr>
                <w:sz w:val="18"/>
                <w:szCs w:val="18"/>
              </w:rPr>
            </w:pPr>
            <w:r w:rsidRPr="004B1090">
              <w:rPr>
                <w:rFonts w:cstheme="minorHAnsi"/>
                <w:color w:val="000000" w:themeColor="text1"/>
                <w:sz w:val="18"/>
                <w:szCs w:val="18"/>
              </w:rPr>
              <w:t>Rejection Reason</w:t>
            </w:r>
          </w:p>
        </w:tc>
        <w:tc>
          <w:tcPr>
            <w:tcW w:w="1610" w:type="dxa"/>
            <w:vAlign w:val="center"/>
          </w:tcPr>
          <w:p w14:paraId="5C75541A" w14:textId="2515C94C" w:rsidR="004B1090" w:rsidRPr="004B1090" w:rsidRDefault="00CD4FA8" w:rsidP="00386342">
            <w:pPr>
              <w:pStyle w:val="Tabletext"/>
              <w:rPr>
                <w:sz w:val="18"/>
                <w:szCs w:val="18"/>
              </w:rPr>
            </w:pPr>
            <w:r>
              <w:rPr>
                <w:sz w:val="18"/>
                <w:szCs w:val="18"/>
              </w:rPr>
              <w:t>mandatory</w:t>
            </w:r>
          </w:p>
        </w:tc>
        <w:tc>
          <w:tcPr>
            <w:tcW w:w="2825" w:type="dxa"/>
            <w:vAlign w:val="center"/>
          </w:tcPr>
          <w:p w14:paraId="78B2A710" w14:textId="3247A087" w:rsidR="004B1090" w:rsidRPr="004B1090" w:rsidRDefault="004B1090" w:rsidP="00CD4FA8">
            <w:pPr>
              <w:pStyle w:val="Tablebullet"/>
              <w:numPr>
                <w:ilvl w:val="0"/>
                <w:numId w:val="0"/>
              </w:numPr>
              <w:ind w:left="170"/>
              <w:rPr>
                <w:sz w:val="18"/>
                <w:szCs w:val="18"/>
              </w:rPr>
            </w:pPr>
          </w:p>
        </w:tc>
        <w:tc>
          <w:tcPr>
            <w:tcW w:w="3159" w:type="dxa"/>
          </w:tcPr>
          <w:p w14:paraId="1C284F5A" w14:textId="3798B709" w:rsidR="004B1090" w:rsidRPr="00386342" w:rsidRDefault="004B1090" w:rsidP="00386342">
            <w:pPr>
              <w:pStyle w:val="Tabletext"/>
              <w:rPr>
                <w:sz w:val="18"/>
                <w:szCs w:val="18"/>
              </w:rPr>
            </w:pPr>
          </w:p>
        </w:tc>
      </w:tr>
      <w:tr w:rsidR="004B1090" w:rsidRPr="00386342" w14:paraId="0620F6E7" w14:textId="77777777" w:rsidTr="00666E16">
        <w:trPr>
          <w:trHeight w:val="336"/>
        </w:trPr>
        <w:tc>
          <w:tcPr>
            <w:tcW w:w="651" w:type="dxa"/>
            <w:vMerge/>
            <w:vAlign w:val="center"/>
          </w:tcPr>
          <w:p w14:paraId="29F032C9" w14:textId="77777777" w:rsidR="004B1090" w:rsidRDefault="004B1090" w:rsidP="004B1090">
            <w:pPr>
              <w:pStyle w:val="Tabletext"/>
            </w:pPr>
          </w:p>
        </w:tc>
        <w:tc>
          <w:tcPr>
            <w:tcW w:w="1664" w:type="dxa"/>
            <w:vAlign w:val="center"/>
          </w:tcPr>
          <w:p w14:paraId="7ED91FDC" w14:textId="02DDD29A" w:rsidR="004B1090" w:rsidRPr="004B1090" w:rsidRDefault="004B1090" w:rsidP="004B1090">
            <w:pPr>
              <w:pStyle w:val="Tabletext"/>
              <w:rPr>
                <w:sz w:val="18"/>
                <w:szCs w:val="18"/>
              </w:rPr>
            </w:pPr>
            <w:r w:rsidRPr="004B1090">
              <w:rPr>
                <w:rFonts w:cstheme="minorHAnsi"/>
                <w:color w:val="000000" w:themeColor="text1"/>
                <w:sz w:val="18"/>
                <w:szCs w:val="18"/>
              </w:rPr>
              <w:t>Delivery Date</w:t>
            </w:r>
          </w:p>
        </w:tc>
        <w:tc>
          <w:tcPr>
            <w:tcW w:w="1610" w:type="dxa"/>
            <w:vAlign w:val="center"/>
          </w:tcPr>
          <w:p w14:paraId="7B140186" w14:textId="25ACF807" w:rsidR="004B1090" w:rsidRPr="004B1090" w:rsidRDefault="00786CBD" w:rsidP="00386342">
            <w:pPr>
              <w:pStyle w:val="Tabletext"/>
              <w:rPr>
                <w:sz w:val="18"/>
                <w:szCs w:val="18"/>
              </w:rPr>
            </w:pPr>
            <w:r>
              <w:rPr>
                <w:sz w:val="18"/>
                <w:szCs w:val="18"/>
              </w:rPr>
              <w:t>Required</w:t>
            </w:r>
          </w:p>
        </w:tc>
        <w:tc>
          <w:tcPr>
            <w:tcW w:w="2825" w:type="dxa"/>
            <w:vAlign w:val="center"/>
          </w:tcPr>
          <w:p w14:paraId="61F89D50" w14:textId="77777777" w:rsidR="004B1090" w:rsidRPr="004B1090" w:rsidRDefault="004B1090" w:rsidP="00386342">
            <w:pPr>
              <w:pStyle w:val="Tabletext"/>
              <w:rPr>
                <w:sz w:val="18"/>
                <w:szCs w:val="18"/>
              </w:rPr>
            </w:pPr>
          </w:p>
        </w:tc>
        <w:tc>
          <w:tcPr>
            <w:tcW w:w="3159" w:type="dxa"/>
          </w:tcPr>
          <w:p w14:paraId="498B7554" w14:textId="687EC280" w:rsidR="004B1090" w:rsidRPr="00386342" w:rsidRDefault="004B1090" w:rsidP="00386342">
            <w:pPr>
              <w:pStyle w:val="Tabletext"/>
              <w:rPr>
                <w:sz w:val="18"/>
                <w:szCs w:val="18"/>
              </w:rPr>
            </w:pPr>
          </w:p>
        </w:tc>
      </w:tr>
      <w:tr w:rsidR="004B1090" w:rsidRPr="00386342" w14:paraId="056B1591" w14:textId="77777777" w:rsidTr="00666E16">
        <w:trPr>
          <w:trHeight w:val="336"/>
        </w:trPr>
        <w:tc>
          <w:tcPr>
            <w:tcW w:w="651" w:type="dxa"/>
            <w:vMerge/>
            <w:vAlign w:val="center"/>
          </w:tcPr>
          <w:p w14:paraId="39ACB829" w14:textId="77777777" w:rsidR="004B1090" w:rsidRDefault="004B1090" w:rsidP="004B1090">
            <w:pPr>
              <w:pStyle w:val="Tabletext"/>
            </w:pPr>
          </w:p>
        </w:tc>
        <w:tc>
          <w:tcPr>
            <w:tcW w:w="1664" w:type="dxa"/>
            <w:vAlign w:val="center"/>
          </w:tcPr>
          <w:p w14:paraId="3221D83C" w14:textId="12E51CF7" w:rsidR="004B1090" w:rsidRPr="004B1090" w:rsidRDefault="004B1090" w:rsidP="004B1090">
            <w:pPr>
              <w:pStyle w:val="Tabletext"/>
              <w:rPr>
                <w:sz w:val="18"/>
                <w:szCs w:val="18"/>
              </w:rPr>
            </w:pPr>
            <w:r w:rsidRPr="004B1090">
              <w:rPr>
                <w:rFonts w:cstheme="minorHAnsi"/>
                <w:color w:val="000000" w:themeColor="text1"/>
                <w:sz w:val="18"/>
                <w:szCs w:val="18"/>
              </w:rPr>
              <w:t>Shipment Date</w:t>
            </w:r>
          </w:p>
        </w:tc>
        <w:tc>
          <w:tcPr>
            <w:tcW w:w="1610" w:type="dxa"/>
            <w:vAlign w:val="center"/>
          </w:tcPr>
          <w:p w14:paraId="2DB3384C" w14:textId="7E4ED548" w:rsidR="004B1090" w:rsidRPr="004B1090" w:rsidRDefault="00786CBD" w:rsidP="00386342">
            <w:pPr>
              <w:pStyle w:val="Tabletext"/>
              <w:rPr>
                <w:sz w:val="18"/>
                <w:szCs w:val="18"/>
              </w:rPr>
            </w:pPr>
            <w:r>
              <w:rPr>
                <w:sz w:val="18"/>
                <w:szCs w:val="18"/>
              </w:rPr>
              <w:t>Optional</w:t>
            </w:r>
          </w:p>
        </w:tc>
        <w:tc>
          <w:tcPr>
            <w:tcW w:w="2825" w:type="dxa"/>
            <w:vAlign w:val="center"/>
          </w:tcPr>
          <w:p w14:paraId="09369591" w14:textId="77777777" w:rsidR="004B1090" w:rsidRPr="004B1090" w:rsidRDefault="004B1090" w:rsidP="00386342">
            <w:pPr>
              <w:pStyle w:val="Tabletext"/>
              <w:rPr>
                <w:sz w:val="18"/>
                <w:szCs w:val="18"/>
              </w:rPr>
            </w:pPr>
          </w:p>
        </w:tc>
        <w:tc>
          <w:tcPr>
            <w:tcW w:w="3159" w:type="dxa"/>
          </w:tcPr>
          <w:p w14:paraId="4F839154" w14:textId="0AE1884D" w:rsidR="004B1090" w:rsidRPr="00386342" w:rsidRDefault="004B1090" w:rsidP="00386342">
            <w:pPr>
              <w:pStyle w:val="Tabletext"/>
              <w:rPr>
                <w:sz w:val="18"/>
                <w:szCs w:val="18"/>
              </w:rPr>
            </w:pPr>
          </w:p>
        </w:tc>
      </w:tr>
      <w:tr w:rsidR="004B1090" w:rsidRPr="00386342" w14:paraId="1EAA31E0" w14:textId="77777777" w:rsidTr="00666E16">
        <w:trPr>
          <w:trHeight w:val="336"/>
        </w:trPr>
        <w:tc>
          <w:tcPr>
            <w:tcW w:w="651" w:type="dxa"/>
            <w:vMerge/>
            <w:vAlign w:val="center"/>
          </w:tcPr>
          <w:p w14:paraId="78270B2D" w14:textId="77777777" w:rsidR="004B1090" w:rsidRDefault="004B1090" w:rsidP="004B1090">
            <w:pPr>
              <w:pStyle w:val="Tabletext"/>
            </w:pPr>
          </w:p>
        </w:tc>
        <w:tc>
          <w:tcPr>
            <w:tcW w:w="1664" w:type="dxa"/>
            <w:vAlign w:val="center"/>
          </w:tcPr>
          <w:p w14:paraId="0CE4C3B3" w14:textId="7A94D9FD" w:rsidR="004B1090" w:rsidRPr="004B1090" w:rsidRDefault="004B1090" w:rsidP="004B1090">
            <w:pPr>
              <w:pStyle w:val="Tabletext"/>
              <w:rPr>
                <w:sz w:val="18"/>
                <w:szCs w:val="18"/>
              </w:rPr>
            </w:pPr>
            <w:r w:rsidRPr="004B1090">
              <w:rPr>
                <w:rFonts w:cstheme="minorHAnsi"/>
                <w:color w:val="000000" w:themeColor="text1"/>
                <w:sz w:val="18"/>
                <w:szCs w:val="18"/>
              </w:rPr>
              <w:t>Unit Price</w:t>
            </w:r>
          </w:p>
        </w:tc>
        <w:tc>
          <w:tcPr>
            <w:tcW w:w="1610" w:type="dxa"/>
            <w:vAlign w:val="center"/>
          </w:tcPr>
          <w:p w14:paraId="3F34515D" w14:textId="3543F8B2" w:rsidR="004B1090" w:rsidRPr="004B1090" w:rsidRDefault="00786CBD" w:rsidP="00386342">
            <w:pPr>
              <w:pStyle w:val="Tabletext"/>
              <w:rPr>
                <w:sz w:val="18"/>
                <w:szCs w:val="18"/>
              </w:rPr>
            </w:pPr>
            <w:r>
              <w:rPr>
                <w:sz w:val="18"/>
                <w:szCs w:val="18"/>
              </w:rPr>
              <w:t>Required</w:t>
            </w:r>
          </w:p>
        </w:tc>
        <w:tc>
          <w:tcPr>
            <w:tcW w:w="2825" w:type="dxa"/>
            <w:vAlign w:val="center"/>
          </w:tcPr>
          <w:p w14:paraId="55304C5B" w14:textId="77777777" w:rsidR="004B1090" w:rsidRPr="004B1090" w:rsidRDefault="004B1090" w:rsidP="00386342">
            <w:pPr>
              <w:pStyle w:val="Tabletext"/>
              <w:rPr>
                <w:sz w:val="18"/>
                <w:szCs w:val="18"/>
              </w:rPr>
            </w:pPr>
          </w:p>
        </w:tc>
        <w:tc>
          <w:tcPr>
            <w:tcW w:w="3159" w:type="dxa"/>
          </w:tcPr>
          <w:p w14:paraId="5522447C" w14:textId="3C16E3DC" w:rsidR="004B1090" w:rsidRPr="00386342" w:rsidRDefault="004B1090" w:rsidP="00386342">
            <w:pPr>
              <w:pStyle w:val="Tabletext"/>
              <w:rPr>
                <w:sz w:val="18"/>
                <w:szCs w:val="18"/>
              </w:rPr>
            </w:pPr>
          </w:p>
        </w:tc>
      </w:tr>
      <w:tr w:rsidR="004B1090" w:rsidRPr="00386342" w14:paraId="1F1DB2BF" w14:textId="77777777" w:rsidTr="00666E16">
        <w:trPr>
          <w:trHeight w:val="336"/>
        </w:trPr>
        <w:tc>
          <w:tcPr>
            <w:tcW w:w="651" w:type="dxa"/>
            <w:vMerge/>
            <w:vAlign w:val="center"/>
          </w:tcPr>
          <w:p w14:paraId="02481647" w14:textId="77777777" w:rsidR="004B1090" w:rsidRDefault="004B1090" w:rsidP="004B1090">
            <w:pPr>
              <w:pStyle w:val="Tabletext"/>
            </w:pPr>
          </w:p>
        </w:tc>
        <w:tc>
          <w:tcPr>
            <w:tcW w:w="1664" w:type="dxa"/>
            <w:vAlign w:val="center"/>
          </w:tcPr>
          <w:p w14:paraId="228B423D" w14:textId="3B7BC0D6" w:rsidR="004B1090" w:rsidRPr="004B1090" w:rsidRDefault="004B1090" w:rsidP="004B1090">
            <w:pPr>
              <w:pStyle w:val="Tabletext"/>
              <w:rPr>
                <w:sz w:val="18"/>
                <w:szCs w:val="18"/>
              </w:rPr>
            </w:pPr>
            <w:r w:rsidRPr="004B1090">
              <w:rPr>
                <w:rFonts w:cstheme="minorHAnsi"/>
                <w:color w:val="000000" w:themeColor="text1"/>
                <w:sz w:val="18"/>
                <w:szCs w:val="18"/>
              </w:rPr>
              <w:t>Unit Price Currency</w:t>
            </w:r>
          </w:p>
        </w:tc>
        <w:tc>
          <w:tcPr>
            <w:tcW w:w="1610" w:type="dxa"/>
            <w:vAlign w:val="center"/>
          </w:tcPr>
          <w:p w14:paraId="5378EA97" w14:textId="4E9AC889" w:rsidR="004B1090" w:rsidRPr="004B1090" w:rsidRDefault="00786CBD" w:rsidP="00386342">
            <w:pPr>
              <w:pStyle w:val="Tabletext"/>
              <w:rPr>
                <w:sz w:val="18"/>
                <w:szCs w:val="18"/>
              </w:rPr>
            </w:pPr>
            <w:r>
              <w:rPr>
                <w:sz w:val="18"/>
                <w:szCs w:val="18"/>
              </w:rPr>
              <w:t>Required</w:t>
            </w:r>
          </w:p>
        </w:tc>
        <w:tc>
          <w:tcPr>
            <w:tcW w:w="2825" w:type="dxa"/>
            <w:vAlign w:val="center"/>
          </w:tcPr>
          <w:p w14:paraId="1A0E8C9D" w14:textId="77777777" w:rsidR="004B1090" w:rsidRPr="004B1090" w:rsidRDefault="004B1090" w:rsidP="00386342">
            <w:pPr>
              <w:pStyle w:val="Tabletext"/>
              <w:rPr>
                <w:sz w:val="18"/>
                <w:szCs w:val="18"/>
              </w:rPr>
            </w:pPr>
          </w:p>
        </w:tc>
        <w:tc>
          <w:tcPr>
            <w:tcW w:w="3159" w:type="dxa"/>
          </w:tcPr>
          <w:p w14:paraId="60CC77D3" w14:textId="73FF0924" w:rsidR="004B1090" w:rsidRPr="00386342" w:rsidRDefault="004B1090" w:rsidP="00386342">
            <w:pPr>
              <w:pStyle w:val="Tabletext"/>
              <w:rPr>
                <w:sz w:val="18"/>
                <w:szCs w:val="18"/>
              </w:rPr>
            </w:pPr>
          </w:p>
        </w:tc>
      </w:tr>
      <w:tr w:rsidR="004B1090" w:rsidRPr="00386342" w14:paraId="25510B97" w14:textId="77777777" w:rsidTr="00666E16">
        <w:trPr>
          <w:trHeight w:val="336"/>
        </w:trPr>
        <w:tc>
          <w:tcPr>
            <w:tcW w:w="651" w:type="dxa"/>
            <w:vMerge/>
            <w:vAlign w:val="center"/>
          </w:tcPr>
          <w:p w14:paraId="515EFBBD" w14:textId="77777777" w:rsidR="004B1090" w:rsidRDefault="004B1090" w:rsidP="004B1090">
            <w:pPr>
              <w:pStyle w:val="Tabletext"/>
            </w:pPr>
          </w:p>
        </w:tc>
        <w:tc>
          <w:tcPr>
            <w:tcW w:w="1664" w:type="dxa"/>
            <w:vAlign w:val="center"/>
          </w:tcPr>
          <w:p w14:paraId="43EC5DE6" w14:textId="15A1AA63" w:rsidR="004B1090" w:rsidRPr="004B1090" w:rsidRDefault="004B1090" w:rsidP="004B1090">
            <w:pPr>
              <w:pStyle w:val="Tabletext"/>
              <w:rPr>
                <w:sz w:val="18"/>
                <w:szCs w:val="18"/>
              </w:rPr>
            </w:pPr>
            <w:r w:rsidRPr="004B1090">
              <w:rPr>
                <w:rFonts w:cstheme="minorHAnsi"/>
                <w:color w:val="000000" w:themeColor="text1"/>
                <w:sz w:val="18"/>
                <w:szCs w:val="18"/>
              </w:rPr>
              <w:t>Item Description</w:t>
            </w:r>
          </w:p>
        </w:tc>
        <w:tc>
          <w:tcPr>
            <w:tcW w:w="1610" w:type="dxa"/>
            <w:vAlign w:val="center"/>
          </w:tcPr>
          <w:p w14:paraId="5DDB0B08" w14:textId="1A74619F" w:rsidR="004B1090" w:rsidRPr="004B1090" w:rsidRDefault="00786CBD" w:rsidP="00386342">
            <w:pPr>
              <w:pStyle w:val="Tabletext"/>
              <w:rPr>
                <w:sz w:val="18"/>
                <w:szCs w:val="18"/>
              </w:rPr>
            </w:pPr>
            <w:r>
              <w:rPr>
                <w:sz w:val="18"/>
                <w:szCs w:val="18"/>
              </w:rPr>
              <w:t>Required</w:t>
            </w:r>
          </w:p>
        </w:tc>
        <w:tc>
          <w:tcPr>
            <w:tcW w:w="2825" w:type="dxa"/>
            <w:vAlign w:val="center"/>
          </w:tcPr>
          <w:p w14:paraId="3C4F75A3" w14:textId="77777777" w:rsidR="004B1090" w:rsidRPr="004B1090" w:rsidRDefault="004B1090" w:rsidP="00386342">
            <w:pPr>
              <w:pStyle w:val="Tabletext"/>
              <w:rPr>
                <w:sz w:val="18"/>
                <w:szCs w:val="18"/>
              </w:rPr>
            </w:pPr>
          </w:p>
        </w:tc>
        <w:tc>
          <w:tcPr>
            <w:tcW w:w="3159" w:type="dxa"/>
          </w:tcPr>
          <w:p w14:paraId="374320E0" w14:textId="5B11289A" w:rsidR="004B1090" w:rsidRPr="00386342" w:rsidRDefault="004B1090" w:rsidP="00386342">
            <w:pPr>
              <w:pStyle w:val="Tabletext"/>
              <w:rPr>
                <w:sz w:val="18"/>
                <w:szCs w:val="18"/>
              </w:rPr>
            </w:pPr>
          </w:p>
        </w:tc>
      </w:tr>
    </w:tbl>
    <w:p w14:paraId="771CFE74" w14:textId="77777777" w:rsidR="006D65D3" w:rsidRDefault="006D65D3" w:rsidP="006D65D3">
      <w:pPr>
        <w:pStyle w:val="BodyCopy"/>
        <w:rPr>
          <w:lang w:val="fr-FR"/>
        </w:rPr>
      </w:pPr>
    </w:p>
    <w:p w14:paraId="600C88CE" w14:textId="764B7155" w:rsidR="006D65D3" w:rsidRPr="00C733D1" w:rsidRDefault="006D65D3" w:rsidP="00F420AB">
      <w:pPr>
        <w:pStyle w:val="Heading2"/>
        <w:pageBreakBefore/>
        <w:numPr>
          <w:ilvl w:val="1"/>
          <w:numId w:val="13"/>
        </w:numPr>
        <w:rPr>
          <w:szCs w:val="28"/>
          <w:lang w:val="fr-FR"/>
        </w:rPr>
      </w:pPr>
      <w:bookmarkStart w:id="35" w:name="_Toc59701044"/>
      <w:bookmarkStart w:id="36" w:name="_Toc59701318"/>
      <w:bookmarkStart w:id="37" w:name="_Toc59701355"/>
      <w:bookmarkStart w:id="38" w:name="_Toc59702005"/>
      <w:bookmarkStart w:id="39" w:name="_Toc100844155"/>
      <w:bookmarkStart w:id="40" w:name="_Toc210823570"/>
      <w:r w:rsidRPr="00C733D1">
        <w:rPr>
          <w:szCs w:val="28"/>
          <w:lang w:val="fr-FR"/>
        </w:rPr>
        <w:lastRenderedPageBreak/>
        <w:t>Advanced Shipping Notification (ASN)</w:t>
      </w:r>
      <w:bookmarkEnd w:id="35"/>
      <w:bookmarkEnd w:id="36"/>
      <w:bookmarkEnd w:id="37"/>
      <w:bookmarkEnd w:id="38"/>
      <w:bookmarkEnd w:id="39"/>
      <w:bookmarkEnd w:id="40"/>
      <w:r w:rsidRPr="00C733D1">
        <w:rPr>
          <w:szCs w:val="28"/>
          <w:lang w:val="fr-FR"/>
        </w:rPr>
        <w:t xml:space="preserve"> </w:t>
      </w:r>
    </w:p>
    <w:p w14:paraId="7299561F" w14:textId="77777777" w:rsidR="006D65D3" w:rsidRDefault="006D65D3" w:rsidP="006D65D3">
      <w:pPr>
        <w:pStyle w:val="BodyCopy"/>
        <w:rPr>
          <w:lang w:val="fr-FR"/>
        </w:rPr>
      </w:pPr>
    </w:p>
    <w:p w14:paraId="7F89D85F" w14:textId="77777777" w:rsidR="006D65D3" w:rsidRDefault="006D65D3" w:rsidP="006D65D3">
      <w:pPr>
        <w:pStyle w:val="BodyCopy"/>
        <w:rPr>
          <w:lang w:val="fr-FR"/>
        </w:rPr>
      </w:pPr>
      <w:r w:rsidRPr="00853AEF">
        <w:rPr>
          <w:noProof/>
        </w:rPr>
        <mc:AlternateContent>
          <mc:Choice Requires="wps">
            <w:drawing>
              <wp:anchor distT="0" distB="0" distL="114300" distR="114300" simplePos="0" relativeHeight="251658274" behindDoc="0" locked="0" layoutInCell="1" allowOverlap="1" wp14:anchorId="275FB638" wp14:editId="1DDE590A">
                <wp:simplePos x="0" y="0"/>
                <wp:positionH relativeFrom="margin">
                  <wp:posOffset>-8255</wp:posOffset>
                </wp:positionH>
                <wp:positionV relativeFrom="paragraph">
                  <wp:posOffset>172720</wp:posOffset>
                </wp:positionV>
                <wp:extent cx="6337935" cy="857250"/>
                <wp:effectExtent l="76200" t="76200" r="100965" b="95250"/>
                <wp:wrapNone/>
                <wp:docPr id="42" name="Rectangle 42"/>
                <wp:cNvGraphicFramePr/>
                <a:graphic xmlns:a="http://schemas.openxmlformats.org/drawingml/2006/main">
                  <a:graphicData uri="http://schemas.microsoft.com/office/word/2010/wordprocessingShape">
                    <wps:wsp>
                      <wps:cNvSpPr/>
                      <wps:spPr>
                        <a:xfrm>
                          <a:off x="0" y="0"/>
                          <a:ext cx="6337935" cy="85725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7007242"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572C2245" w14:textId="77777777" w:rsidR="006168D4" w:rsidRDefault="006168D4" w:rsidP="006D65D3">
                            <w:pPr>
                              <w:rPr>
                                <w:sz w:val="18"/>
                                <w:szCs w:val="18"/>
                              </w:rPr>
                            </w:pPr>
                          </w:p>
                          <w:p w14:paraId="532B982B"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5FB638" id="Rectangle 42" o:spid="_x0000_s1035" style="position:absolute;margin-left:-.65pt;margin-top:13.6pt;width:499.05pt;height:67.5pt;z-index:25165827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" fillcolor="#f2f2f2" strokecolor="#7f7f7f" strokeweight="1pt">
                <v:textbox>
                  <w:txbxContent>
                    <w:p w14:paraId="27007242"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572C2245" w14:textId="77777777" w:rsidR="006168D4" w:rsidRDefault="006168D4" w:rsidP="006D65D3">
                      <w:pPr>
                        <w:rPr>
                          <w:sz w:val="18"/>
                          <w:szCs w:val="18"/>
                        </w:rPr>
                      </w:pPr>
                    </w:p>
                    <w:p w14:paraId="532B982B"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663EB11E" w14:textId="77777777" w:rsidR="006D65D3" w:rsidRDefault="006D65D3" w:rsidP="006D65D3">
      <w:pPr>
        <w:pStyle w:val="BodyCopy"/>
        <w:rPr>
          <w:lang w:val="fr-FR"/>
        </w:rPr>
      </w:pPr>
    </w:p>
    <w:p w14:paraId="0E1DA870" w14:textId="77777777" w:rsidR="006D65D3" w:rsidRDefault="006D65D3" w:rsidP="006D65D3">
      <w:pPr>
        <w:pStyle w:val="BodyCopy"/>
        <w:rPr>
          <w:lang w:val="fr-FR"/>
        </w:rPr>
      </w:pPr>
    </w:p>
    <w:p w14:paraId="66EC0B16" w14:textId="77777777" w:rsidR="00DE1314" w:rsidRDefault="00DE1314" w:rsidP="006D65D3">
      <w:pPr>
        <w:pStyle w:val="BodyCopy"/>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330"/>
        <w:gridCol w:w="5010"/>
      </w:tblGrid>
      <w:tr w:rsidR="00DE1314" w14:paraId="7B1C77E8" w14:textId="77777777" w:rsidTr="00DE1314">
        <w:trPr>
          <w:trHeight w:val="274"/>
        </w:trPr>
        <w:tc>
          <w:tcPr>
            <w:tcW w:w="1800" w:type="dxa"/>
          </w:tcPr>
          <w:p w14:paraId="59AA2865" w14:textId="77777777" w:rsidR="00DE1314" w:rsidRDefault="00DE1314" w:rsidP="006168D4">
            <w:pPr>
              <w:pStyle w:val="Tableheading"/>
            </w:pPr>
            <w:r>
              <w:t>Description</w:t>
            </w:r>
          </w:p>
          <w:p w14:paraId="7E3074E5" w14:textId="77777777" w:rsidR="00DE1314" w:rsidRPr="007E7F24" w:rsidRDefault="00DE1314" w:rsidP="006168D4"/>
          <w:p w14:paraId="24018162" w14:textId="77777777" w:rsidR="00DE1314" w:rsidRPr="00AC3FC6" w:rsidRDefault="00DE1314" w:rsidP="006168D4">
            <w:pPr>
              <w:pStyle w:val="Tablesubheading"/>
            </w:pPr>
            <w:r>
              <w:t>Type</w:t>
            </w:r>
          </w:p>
        </w:tc>
        <w:tc>
          <w:tcPr>
            <w:tcW w:w="3330" w:type="dxa"/>
          </w:tcPr>
          <w:p w14:paraId="68CD60BE" w14:textId="61C8E6ED" w:rsidR="00DE1314" w:rsidRDefault="00DE1314" w:rsidP="006168D4">
            <w:pPr>
              <w:pStyle w:val="Tableheading"/>
            </w:pPr>
            <w:r>
              <w:t>Buyer Supported</w:t>
            </w:r>
          </w:p>
          <w:p w14:paraId="2A05588E" w14:textId="2C58031C" w:rsidR="00DE1314" w:rsidRPr="00C04ED5" w:rsidRDefault="00DE1314" w:rsidP="006168D4">
            <w:pPr>
              <w:pStyle w:val="Tableheading"/>
              <w:rPr>
                <w:rFonts w:asciiTheme="minorHAnsi" w:hAnsiTheme="minorHAnsi"/>
              </w:rPr>
            </w:pPr>
            <w:r w:rsidRPr="007E7F24">
              <w:rPr>
                <w:rFonts w:asciiTheme="minorHAnsi" w:hAnsiTheme="minorHAnsi"/>
              </w:rPr>
              <w:t>(Required/Optional/Out of Scope)</w:t>
            </w:r>
          </w:p>
        </w:tc>
        <w:tc>
          <w:tcPr>
            <w:tcW w:w="5010" w:type="dxa"/>
          </w:tcPr>
          <w:p w14:paraId="2A22F8E8" w14:textId="77777777" w:rsidR="00DE1314" w:rsidRDefault="00DE1314" w:rsidP="006168D4">
            <w:pPr>
              <w:pStyle w:val="Tableheading"/>
            </w:pPr>
            <w:r>
              <w:t>Supplier Supported/Format</w:t>
            </w:r>
          </w:p>
          <w:p w14:paraId="1AB3B466" w14:textId="77777777" w:rsidR="00DE1314" w:rsidRPr="007E7F24" w:rsidRDefault="00DE1314" w:rsidP="006168D4">
            <w:pPr>
              <w:pStyle w:val="Tableheading"/>
              <w:rPr>
                <w:rFonts w:asciiTheme="minorHAnsi" w:hAnsiTheme="minorHAnsi"/>
              </w:rPr>
            </w:pPr>
            <w:r w:rsidRPr="007E7F24">
              <w:rPr>
                <w:rFonts w:asciiTheme="minorHAnsi" w:hAnsiTheme="minorHAnsi"/>
              </w:rPr>
              <w:t>(No or online, email, cXML, D96A, X12, CSV, PIDX, etc.)</w:t>
            </w:r>
          </w:p>
        </w:tc>
      </w:tr>
      <w:tr w:rsidR="00DE1314" w14:paraId="12E924A4" w14:textId="77777777" w:rsidTr="00DE1314">
        <w:trPr>
          <w:trHeight w:val="334"/>
        </w:trPr>
        <w:tc>
          <w:tcPr>
            <w:tcW w:w="1800" w:type="dxa"/>
          </w:tcPr>
          <w:p w14:paraId="0E30EABB" w14:textId="31BC6781" w:rsidR="00DE1314" w:rsidRPr="006C1208" w:rsidRDefault="00DE1314" w:rsidP="006168D4">
            <w:pPr>
              <w:pStyle w:val="Tabletext"/>
              <w:rPr>
                <w:sz w:val="18"/>
                <w:szCs w:val="18"/>
              </w:rPr>
            </w:pPr>
            <w:r>
              <w:rPr>
                <w:sz w:val="18"/>
                <w:szCs w:val="18"/>
              </w:rPr>
              <w:t>All</w:t>
            </w:r>
          </w:p>
        </w:tc>
        <w:tc>
          <w:tcPr>
            <w:tcW w:w="3330" w:type="dxa"/>
          </w:tcPr>
          <w:p w14:paraId="05A9CDB2" w14:textId="7048EE7A" w:rsidR="00DE1314" w:rsidRPr="00CE2CAF" w:rsidRDefault="00786CBD" w:rsidP="006168D4">
            <w:pPr>
              <w:pStyle w:val="Tabletext"/>
              <w:rPr>
                <w:b/>
                <w:bCs/>
                <w:sz w:val="18"/>
                <w:szCs w:val="18"/>
              </w:rPr>
            </w:pPr>
            <w:r w:rsidRPr="00CE2CAF">
              <w:rPr>
                <w:b/>
                <w:bCs/>
                <w:sz w:val="18"/>
                <w:szCs w:val="18"/>
              </w:rPr>
              <w:t xml:space="preserve">Optional </w:t>
            </w:r>
            <w:r w:rsidR="00CE2CAF" w:rsidRPr="00CE2CAF">
              <w:rPr>
                <w:b/>
                <w:bCs/>
                <w:sz w:val="18"/>
                <w:szCs w:val="18"/>
              </w:rPr>
              <w:t>(Out of scope for ECC)</w:t>
            </w:r>
          </w:p>
        </w:tc>
        <w:tc>
          <w:tcPr>
            <w:tcW w:w="5010" w:type="dxa"/>
          </w:tcPr>
          <w:p w14:paraId="5E44DD42" w14:textId="77777777" w:rsidR="00DE1314" w:rsidRPr="006C1208" w:rsidRDefault="00DE1314" w:rsidP="006168D4">
            <w:pPr>
              <w:pStyle w:val="Tablebullet"/>
              <w:numPr>
                <w:ilvl w:val="0"/>
                <w:numId w:val="0"/>
              </w:numPr>
              <w:ind w:left="227" w:hanging="170"/>
              <w:rPr>
                <w:sz w:val="18"/>
                <w:szCs w:val="18"/>
              </w:rPr>
            </w:pPr>
          </w:p>
        </w:tc>
      </w:tr>
    </w:tbl>
    <w:p w14:paraId="5AD54BCB" w14:textId="010AF9AB" w:rsidR="006D65D3" w:rsidRDefault="00CF20CF" w:rsidP="006D65D3">
      <w:pPr>
        <w:pStyle w:val="BodyCopy"/>
        <w:rPr>
          <w:lang w:val="fr-FR"/>
        </w:rPr>
      </w:pPr>
      <w:r w:rsidRPr="00853AEF">
        <w:rPr>
          <w:noProof/>
        </w:rPr>
        <mc:AlternateContent>
          <mc:Choice Requires="wps">
            <w:drawing>
              <wp:anchor distT="0" distB="0" distL="114300" distR="114300" simplePos="0" relativeHeight="251658275" behindDoc="0" locked="0" layoutInCell="1" allowOverlap="1" wp14:anchorId="47C19814" wp14:editId="585B9566">
                <wp:simplePos x="0" y="0"/>
                <wp:positionH relativeFrom="margin">
                  <wp:align>center</wp:align>
                </wp:positionH>
                <wp:positionV relativeFrom="paragraph">
                  <wp:posOffset>1203325</wp:posOffset>
                </wp:positionV>
                <wp:extent cx="6337935" cy="647700"/>
                <wp:effectExtent l="76200" t="76200" r="100965" b="95250"/>
                <wp:wrapNone/>
                <wp:docPr id="43" name="Rectangle 43"/>
                <wp:cNvGraphicFramePr/>
                <a:graphic xmlns:a="http://schemas.openxmlformats.org/drawingml/2006/main">
                  <a:graphicData uri="http://schemas.microsoft.com/office/word/2010/wordprocessingShape">
                    <wps:wsp>
                      <wps:cNvSpPr/>
                      <wps:spPr>
                        <a:xfrm>
                          <a:off x="0" y="0"/>
                          <a:ext cx="6337935" cy="6477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FD0F43D" w14:textId="77777777" w:rsidR="006168D4" w:rsidRDefault="006168D4"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1E36B9D4" w14:textId="77777777" w:rsidR="006168D4" w:rsidRDefault="006168D4" w:rsidP="006D65D3">
                            <w:pPr>
                              <w:rPr>
                                <w:sz w:val="18"/>
                                <w:szCs w:val="18"/>
                              </w:rPr>
                            </w:pPr>
                          </w:p>
                          <w:p w14:paraId="3483C28C"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C19814" id="Rectangle 43" o:spid="_x0000_s1036" style="position:absolute;margin-left:0;margin-top:94.75pt;width:499.05pt;height:51pt;z-index:251658275;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" fillcolor="#f2f2f2 [3052]" strokecolor="#7f7f7f [1612]" strokeweight="1pt">
                <v:textbox>
                  <w:txbxContent>
                    <w:p w14:paraId="4FD0F43D" w14:textId="77777777" w:rsidR="006168D4" w:rsidRDefault="006168D4"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1E36B9D4" w14:textId="77777777" w:rsidR="006168D4" w:rsidRDefault="006168D4" w:rsidP="006D65D3">
                      <w:pPr>
                        <w:rPr>
                          <w:sz w:val="18"/>
                          <w:szCs w:val="18"/>
                        </w:rPr>
                      </w:pPr>
                    </w:p>
                    <w:p w14:paraId="3483C28C"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43C984BC" w14:textId="77777777" w:rsidR="006D65D3" w:rsidRDefault="006D65D3" w:rsidP="006D65D3">
      <w:pPr>
        <w:pStyle w:val="BodyCopy"/>
        <w:rPr>
          <w:lang w:val="fr-FR"/>
        </w:rPr>
      </w:pPr>
    </w:p>
    <w:p w14:paraId="24F5FFE8" w14:textId="77777777" w:rsidR="006D65D3" w:rsidRDefault="006D65D3" w:rsidP="006D65D3">
      <w:pPr>
        <w:pStyle w:val="BodyCopy"/>
        <w:rPr>
          <w:lang w:val="fr-FR"/>
        </w:rPr>
      </w:pPr>
    </w:p>
    <w:p w14:paraId="521D66A1" w14:textId="77777777" w:rsidR="00DE1314" w:rsidRDefault="00DE1314"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665"/>
        <w:gridCol w:w="1610"/>
        <w:gridCol w:w="2825"/>
        <w:gridCol w:w="3158"/>
      </w:tblGrid>
      <w:tr w:rsidR="00F477F7" w14:paraId="7D43824F" w14:textId="77777777" w:rsidTr="00CD4FA8">
        <w:trPr>
          <w:trHeight w:val="275"/>
        </w:trPr>
        <w:tc>
          <w:tcPr>
            <w:tcW w:w="2316" w:type="dxa"/>
            <w:gridSpan w:val="2"/>
          </w:tcPr>
          <w:p w14:paraId="4F0B227C" w14:textId="77777777" w:rsidR="00DE1314" w:rsidRDefault="00DE1314" w:rsidP="006168D4">
            <w:pPr>
              <w:pStyle w:val="Tableheading"/>
            </w:pPr>
            <w:r>
              <w:t>Description</w:t>
            </w:r>
          </w:p>
          <w:p w14:paraId="7936D399" w14:textId="77777777" w:rsidR="00DE1314" w:rsidRDefault="00DE1314" w:rsidP="006168D4">
            <w:pPr>
              <w:pStyle w:val="Tablesubheading"/>
            </w:pPr>
          </w:p>
          <w:p w14:paraId="47608BA5" w14:textId="77777777" w:rsidR="00DE1314" w:rsidRDefault="00DE1314" w:rsidP="006168D4"/>
          <w:p w14:paraId="5DDA048B" w14:textId="77777777" w:rsidR="00DE1314" w:rsidRPr="008C185B" w:rsidRDefault="00DE1314" w:rsidP="006168D4"/>
          <w:p w14:paraId="0FED2CE7" w14:textId="77777777" w:rsidR="00DE1314" w:rsidRPr="003B46AD" w:rsidRDefault="00DE1314" w:rsidP="006168D4">
            <w:pPr>
              <w:pStyle w:val="Tablesubheading"/>
            </w:pPr>
            <w:r>
              <w:t>Attributes</w:t>
            </w:r>
          </w:p>
        </w:tc>
        <w:tc>
          <w:tcPr>
            <w:tcW w:w="1610" w:type="dxa"/>
          </w:tcPr>
          <w:p w14:paraId="18E05CAF" w14:textId="77777777" w:rsidR="00DE1314" w:rsidRDefault="00DE1314" w:rsidP="006168D4">
            <w:pPr>
              <w:pStyle w:val="Tableheading"/>
            </w:pPr>
            <w:r>
              <w:t>Buyer Supported</w:t>
            </w:r>
          </w:p>
          <w:p w14:paraId="725052FA" w14:textId="77777777" w:rsidR="00DE1314" w:rsidRDefault="00DE1314" w:rsidP="006168D4">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0E8C43E0" w14:textId="77777777" w:rsidR="00DE1314" w:rsidRPr="008C185B" w:rsidRDefault="00DE1314" w:rsidP="006168D4">
            <w:pPr>
              <w:pStyle w:val="Tablesubheading"/>
            </w:pPr>
            <w:r w:rsidRPr="00D13127">
              <w:rPr>
                <w:bCs/>
              </w:rPr>
              <w:t>Out of Scope)</w:t>
            </w:r>
          </w:p>
        </w:tc>
        <w:tc>
          <w:tcPr>
            <w:tcW w:w="2825" w:type="dxa"/>
          </w:tcPr>
          <w:p w14:paraId="36149003" w14:textId="77777777" w:rsidR="00DE1314" w:rsidRDefault="00DE1314" w:rsidP="006168D4">
            <w:pPr>
              <w:pStyle w:val="Tableheading"/>
            </w:pPr>
            <w:r>
              <w:t>Buyer Comments</w:t>
            </w:r>
          </w:p>
        </w:tc>
        <w:tc>
          <w:tcPr>
            <w:tcW w:w="3158" w:type="dxa"/>
          </w:tcPr>
          <w:p w14:paraId="4DE5A04D" w14:textId="77777777" w:rsidR="00DE1314" w:rsidRDefault="00DE1314" w:rsidP="006168D4">
            <w:pPr>
              <w:pStyle w:val="Tableheading"/>
            </w:pPr>
            <w:r>
              <w:t>Supplier Comments</w:t>
            </w:r>
          </w:p>
        </w:tc>
      </w:tr>
      <w:tr w:rsidR="00F477F7" w:rsidRPr="00386342" w14:paraId="6D369334" w14:textId="77777777" w:rsidTr="00CD4FA8">
        <w:trPr>
          <w:trHeight w:val="336"/>
        </w:trPr>
        <w:tc>
          <w:tcPr>
            <w:tcW w:w="651" w:type="dxa"/>
            <w:vMerge w:val="restart"/>
            <w:textDirection w:val="btLr"/>
          </w:tcPr>
          <w:p w14:paraId="21EB16D3" w14:textId="77777777" w:rsidR="00F477F7" w:rsidRDefault="00F477F7" w:rsidP="00F477F7">
            <w:pPr>
              <w:pStyle w:val="Tabletext"/>
              <w:ind w:left="113" w:right="113"/>
              <w:jc w:val="center"/>
            </w:pPr>
            <w:r>
              <w:t>General</w:t>
            </w:r>
          </w:p>
        </w:tc>
        <w:tc>
          <w:tcPr>
            <w:tcW w:w="1665" w:type="dxa"/>
            <w:vAlign w:val="center"/>
          </w:tcPr>
          <w:p w14:paraId="52D75586" w14:textId="0F27E4F6" w:rsidR="00F477F7" w:rsidRPr="00F477F7" w:rsidRDefault="00F477F7" w:rsidP="00F477F7">
            <w:pPr>
              <w:pStyle w:val="Tabletext"/>
              <w:rPr>
                <w:sz w:val="18"/>
                <w:szCs w:val="20"/>
              </w:rPr>
            </w:pPr>
            <w:r w:rsidRPr="00F477F7">
              <w:rPr>
                <w:sz w:val="18"/>
                <w:szCs w:val="20"/>
              </w:rPr>
              <w:t>Attachments</w:t>
            </w:r>
          </w:p>
        </w:tc>
        <w:tc>
          <w:tcPr>
            <w:tcW w:w="1610" w:type="dxa"/>
            <w:vAlign w:val="center"/>
          </w:tcPr>
          <w:p w14:paraId="29F8CA5A" w14:textId="63126E34" w:rsidR="00F477F7" w:rsidRPr="00386342" w:rsidRDefault="00786CBD" w:rsidP="00386342">
            <w:pPr>
              <w:pStyle w:val="Tabletext"/>
              <w:rPr>
                <w:sz w:val="18"/>
                <w:szCs w:val="18"/>
              </w:rPr>
            </w:pPr>
            <w:r>
              <w:rPr>
                <w:sz w:val="18"/>
                <w:szCs w:val="18"/>
              </w:rPr>
              <w:t>Out of scope</w:t>
            </w:r>
          </w:p>
        </w:tc>
        <w:tc>
          <w:tcPr>
            <w:tcW w:w="2825" w:type="dxa"/>
          </w:tcPr>
          <w:p w14:paraId="48779BE9" w14:textId="39EB20C8" w:rsidR="00F477F7" w:rsidRPr="00F477F7" w:rsidRDefault="00F477F7" w:rsidP="00786CBD">
            <w:pPr>
              <w:pStyle w:val="Tablebullet"/>
              <w:numPr>
                <w:ilvl w:val="0"/>
                <w:numId w:val="0"/>
              </w:numPr>
              <w:ind w:left="170"/>
              <w:rPr>
                <w:sz w:val="18"/>
                <w:szCs w:val="18"/>
              </w:rPr>
            </w:pPr>
          </w:p>
        </w:tc>
        <w:tc>
          <w:tcPr>
            <w:tcW w:w="3158" w:type="dxa"/>
          </w:tcPr>
          <w:p w14:paraId="2FA522D8" w14:textId="77777777" w:rsidR="00F477F7" w:rsidRPr="00617025" w:rsidRDefault="00F477F7" w:rsidP="00386342">
            <w:pPr>
              <w:pStyle w:val="Tabletext"/>
              <w:rPr>
                <w:sz w:val="18"/>
                <w:szCs w:val="18"/>
              </w:rPr>
            </w:pPr>
          </w:p>
        </w:tc>
      </w:tr>
      <w:tr w:rsidR="00F477F7" w:rsidRPr="00386342" w14:paraId="764D328D" w14:textId="77777777" w:rsidTr="00CD4FA8">
        <w:trPr>
          <w:trHeight w:val="336"/>
        </w:trPr>
        <w:tc>
          <w:tcPr>
            <w:tcW w:w="651" w:type="dxa"/>
            <w:vMerge/>
            <w:textDirection w:val="btLr"/>
          </w:tcPr>
          <w:p w14:paraId="61BA30D1" w14:textId="77777777" w:rsidR="00F477F7" w:rsidRDefault="00F477F7" w:rsidP="00F477F7">
            <w:pPr>
              <w:pStyle w:val="Tabletext"/>
              <w:ind w:left="113" w:right="113"/>
              <w:jc w:val="center"/>
            </w:pPr>
          </w:p>
        </w:tc>
        <w:tc>
          <w:tcPr>
            <w:tcW w:w="1665" w:type="dxa"/>
            <w:vAlign w:val="center"/>
          </w:tcPr>
          <w:p w14:paraId="3EEFB6BD" w14:textId="4FB8672C" w:rsidR="00F477F7" w:rsidRPr="00F477F7" w:rsidRDefault="00F477F7" w:rsidP="00F477F7">
            <w:pPr>
              <w:pStyle w:val="Tabletext"/>
              <w:rPr>
                <w:sz w:val="18"/>
                <w:szCs w:val="20"/>
              </w:rPr>
            </w:pPr>
            <w:r w:rsidRPr="00F477F7">
              <w:rPr>
                <w:sz w:val="18"/>
                <w:szCs w:val="20"/>
              </w:rPr>
              <w:t>Confirmation Status</w:t>
            </w:r>
          </w:p>
        </w:tc>
        <w:tc>
          <w:tcPr>
            <w:tcW w:w="1610" w:type="dxa"/>
            <w:vAlign w:val="center"/>
          </w:tcPr>
          <w:p w14:paraId="0D425152" w14:textId="59DB43AF" w:rsidR="00F477F7" w:rsidRPr="00386342" w:rsidRDefault="00786CBD" w:rsidP="00386342">
            <w:pPr>
              <w:pStyle w:val="Tabletext"/>
              <w:rPr>
                <w:sz w:val="18"/>
                <w:szCs w:val="18"/>
              </w:rPr>
            </w:pPr>
            <w:r>
              <w:rPr>
                <w:sz w:val="18"/>
                <w:szCs w:val="18"/>
              </w:rPr>
              <w:t>Optional</w:t>
            </w:r>
          </w:p>
        </w:tc>
        <w:tc>
          <w:tcPr>
            <w:tcW w:w="2825" w:type="dxa"/>
          </w:tcPr>
          <w:p w14:paraId="44367667" w14:textId="705AD9F9" w:rsidR="00F477F7" w:rsidRPr="00F477F7" w:rsidRDefault="00F477F7" w:rsidP="00F477F7">
            <w:pPr>
              <w:pStyle w:val="Tablebullet"/>
              <w:rPr>
                <w:sz w:val="18"/>
                <w:szCs w:val="18"/>
              </w:rPr>
            </w:pPr>
            <w:r w:rsidRPr="00F477F7">
              <w:rPr>
                <w:sz w:val="18"/>
                <w:szCs w:val="18"/>
              </w:rPr>
              <w:t>Retain confirmation Status for unchanged items on Change Orders</w:t>
            </w:r>
          </w:p>
        </w:tc>
        <w:tc>
          <w:tcPr>
            <w:tcW w:w="3158" w:type="dxa"/>
          </w:tcPr>
          <w:p w14:paraId="78692F6C" w14:textId="77777777" w:rsidR="00F477F7" w:rsidRPr="00617025" w:rsidRDefault="00F477F7" w:rsidP="00386342">
            <w:pPr>
              <w:pStyle w:val="Tabletext"/>
              <w:rPr>
                <w:sz w:val="18"/>
                <w:szCs w:val="18"/>
              </w:rPr>
            </w:pPr>
          </w:p>
        </w:tc>
      </w:tr>
      <w:tr w:rsidR="00F477F7" w:rsidRPr="00386342" w14:paraId="25617EB7" w14:textId="77777777" w:rsidTr="00CD4FA8">
        <w:trPr>
          <w:trHeight w:val="336"/>
        </w:trPr>
        <w:tc>
          <w:tcPr>
            <w:tcW w:w="651" w:type="dxa"/>
            <w:vMerge/>
            <w:textDirection w:val="btLr"/>
          </w:tcPr>
          <w:p w14:paraId="0A992FDB" w14:textId="77777777" w:rsidR="00F477F7" w:rsidRDefault="00F477F7" w:rsidP="00F477F7">
            <w:pPr>
              <w:pStyle w:val="Tabletext"/>
              <w:ind w:left="113" w:right="113"/>
              <w:jc w:val="center"/>
            </w:pPr>
          </w:p>
        </w:tc>
        <w:tc>
          <w:tcPr>
            <w:tcW w:w="1665" w:type="dxa"/>
            <w:vAlign w:val="center"/>
          </w:tcPr>
          <w:p w14:paraId="31CD95F0" w14:textId="6869213D" w:rsidR="00F477F7" w:rsidRPr="00F477F7" w:rsidRDefault="00F477F7" w:rsidP="00F477F7">
            <w:pPr>
              <w:pStyle w:val="Tabletext"/>
              <w:rPr>
                <w:sz w:val="18"/>
                <w:szCs w:val="20"/>
              </w:rPr>
            </w:pPr>
            <w:r w:rsidRPr="00F477F7">
              <w:rPr>
                <w:sz w:val="18"/>
                <w:szCs w:val="20"/>
              </w:rPr>
              <w:t>Order Confirmation</w:t>
            </w:r>
          </w:p>
        </w:tc>
        <w:tc>
          <w:tcPr>
            <w:tcW w:w="1610" w:type="dxa"/>
            <w:vAlign w:val="center"/>
          </w:tcPr>
          <w:p w14:paraId="36FDE690" w14:textId="7E1A9B18" w:rsidR="00F477F7" w:rsidRPr="00386342" w:rsidRDefault="00786CBD" w:rsidP="00386342">
            <w:pPr>
              <w:pStyle w:val="Tabletext"/>
              <w:rPr>
                <w:sz w:val="18"/>
                <w:szCs w:val="18"/>
              </w:rPr>
            </w:pPr>
            <w:r>
              <w:rPr>
                <w:sz w:val="18"/>
                <w:szCs w:val="18"/>
              </w:rPr>
              <w:t>Optional</w:t>
            </w:r>
          </w:p>
        </w:tc>
        <w:tc>
          <w:tcPr>
            <w:tcW w:w="2825" w:type="dxa"/>
          </w:tcPr>
          <w:p w14:paraId="4582FC00" w14:textId="2D423ABE" w:rsidR="00F477F7" w:rsidRPr="00F477F7" w:rsidRDefault="00F477F7" w:rsidP="004F5031">
            <w:pPr>
              <w:pStyle w:val="Tablebullet"/>
              <w:numPr>
                <w:ilvl w:val="0"/>
                <w:numId w:val="0"/>
              </w:numPr>
              <w:ind w:left="170"/>
              <w:rPr>
                <w:sz w:val="18"/>
                <w:szCs w:val="18"/>
              </w:rPr>
            </w:pPr>
          </w:p>
        </w:tc>
        <w:tc>
          <w:tcPr>
            <w:tcW w:w="3158" w:type="dxa"/>
          </w:tcPr>
          <w:p w14:paraId="4D0A7619" w14:textId="77777777" w:rsidR="00F477F7" w:rsidRPr="00617025" w:rsidRDefault="00F477F7" w:rsidP="00386342">
            <w:pPr>
              <w:pStyle w:val="Tabletext"/>
              <w:rPr>
                <w:sz w:val="18"/>
                <w:szCs w:val="18"/>
              </w:rPr>
            </w:pPr>
          </w:p>
        </w:tc>
      </w:tr>
      <w:tr w:rsidR="00BB35DF" w:rsidRPr="00386342" w14:paraId="6C4AAB0D" w14:textId="77777777" w:rsidTr="00CD4FA8">
        <w:trPr>
          <w:trHeight w:val="336"/>
        </w:trPr>
        <w:tc>
          <w:tcPr>
            <w:tcW w:w="651" w:type="dxa"/>
            <w:vMerge w:val="restart"/>
            <w:textDirection w:val="btLr"/>
            <w:vAlign w:val="center"/>
          </w:tcPr>
          <w:p w14:paraId="0619A056" w14:textId="77777777" w:rsidR="00BB35DF" w:rsidRDefault="00BB35DF" w:rsidP="00BB35DF">
            <w:pPr>
              <w:pStyle w:val="Tabletext"/>
              <w:ind w:left="113" w:right="113"/>
              <w:jc w:val="center"/>
            </w:pPr>
            <w:r>
              <w:t>Header</w:t>
            </w:r>
          </w:p>
        </w:tc>
        <w:tc>
          <w:tcPr>
            <w:tcW w:w="1665" w:type="dxa"/>
            <w:vAlign w:val="center"/>
          </w:tcPr>
          <w:p w14:paraId="2028AD34" w14:textId="0C5A1D06" w:rsidR="00BB35DF" w:rsidRPr="00BB35DF" w:rsidRDefault="00BB35DF" w:rsidP="00BB35DF">
            <w:pPr>
              <w:pStyle w:val="Tabletext"/>
              <w:rPr>
                <w:sz w:val="18"/>
                <w:szCs w:val="20"/>
              </w:rPr>
            </w:pPr>
            <w:r w:rsidRPr="00BB35DF">
              <w:rPr>
                <w:sz w:val="18"/>
                <w:szCs w:val="20"/>
              </w:rPr>
              <w:t>Notice Date</w:t>
            </w:r>
          </w:p>
        </w:tc>
        <w:tc>
          <w:tcPr>
            <w:tcW w:w="1610" w:type="dxa"/>
            <w:vAlign w:val="center"/>
          </w:tcPr>
          <w:p w14:paraId="538972F0" w14:textId="4BBF9A0D" w:rsidR="00BB35DF" w:rsidRPr="00386342" w:rsidRDefault="00B14F16" w:rsidP="00386342">
            <w:pPr>
              <w:pStyle w:val="Tabletext"/>
              <w:rPr>
                <w:sz w:val="18"/>
                <w:szCs w:val="18"/>
              </w:rPr>
            </w:pPr>
            <w:r>
              <w:rPr>
                <w:sz w:val="18"/>
                <w:szCs w:val="18"/>
              </w:rPr>
              <w:t xml:space="preserve">Mandatory </w:t>
            </w:r>
          </w:p>
        </w:tc>
        <w:tc>
          <w:tcPr>
            <w:tcW w:w="2825" w:type="dxa"/>
          </w:tcPr>
          <w:p w14:paraId="5B0B533A" w14:textId="00624408" w:rsidR="00BB35DF" w:rsidRPr="00BB35DF" w:rsidRDefault="00BB35DF" w:rsidP="00B15811">
            <w:pPr>
              <w:pStyle w:val="Tablebullet"/>
              <w:numPr>
                <w:ilvl w:val="0"/>
                <w:numId w:val="0"/>
              </w:numPr>
              <w:ind w:left="170" w:hanging="170"/>
              <w:rPr>
                <w:sz w:val="18"/>
                <w:szCs w:val="20"/>
              </w:rPr>
            </w:pPr>
          </w:p>
        </w:tc>
        <w:tc>
          <w:tcPr>
            <w:tcW w:w="3158" w:type="dxa"/>
          </w:tcPr>
          <w:p w14:paraId="5C84C371" w14:textId="77777777" w:rsidR="00BB35DF" w:rsidRPr="00386342" w:rsidRDefault="00BB35DF" w:rsidP="00386342">
            <w:pPr>
              <w:pStyle w:val="Tabletext"/>
              <w:rPr>
                <w:sz w:val="18"/>
                <w:szCs w:val="18"/>
              </w:rPr>
            </w:pPr>
          </w:p>
        </w:tc>
      </w:tr>
      <w:tr w:rsidR="00BB35DF" w:rsidRPr="00386342" w14:paraId="31EC8F8F" w14:textId="77777777" w:rsidTr="00CD4FA8">
        <w:trPr>
          <w:trHeight w:val="336"/>
        </w:trPr>
        <w:tc>
          <w:tcPr>
            <w:tcW w:w="651" w:type="dxa"/>
            <w:vMerge/>
            <w:vAlign w:val="center"/>
          </w:tcPr>
          <w:p w14:paraId="07910C3C" w14:textId="77777777" w:rsidR="00BB35DF" w:rsidRDefault="00BB35DF" w:rsidP="00BB35DF">
            <w:pPr>
              <w:pStyle w:val="Tabletext"/>
            </w:pPr>
          </w:p>
        </w:tc>
        <w:tc>
          <w:tcPr>
            <w:tcW w:w="1665" w:type="dxa"/>
            <w:vAlign w:val="center"/>
          </w:tcPr>
          <w:p w14:paraId="628F0CAC" w14:textId="78182AAB" w:rsidR="00BB35DF" w:rsidRPr="00BB35DF" w:rsidRDefault="00BB35DF" w:rsidP="00BB35DF">
            <w:pPr>
              <w:pStyle w:val="Tabletext"/>
              <w:rPr>
                <w:sz w:val="18"/>
                <w:szCs w:val="20"/>
              </w:rPr>
            </w:pPr>
            <w:r w:rsidRPr="00BB35DF">
              <w:rPr>
                <w:sz w:val="18"/>
                <w:szCs w:val="20"/>
              </w:rPr>
              <w:t>Shipping Date</w:t>
            </w:r>
          </w:p>
        </w:tc>
        <w:tc>
          <w:tcPr>
            <w:tcW w:w="1610" w:type="dxa"/>
            <w:vAlign w:val="center"/>
          </w:tcPr>
          <w:p w14:paraId="24E60923" w14:textId="470D0E31" w:rsidR="00BB35DF" w:rsidRPr="00386342" w:rsidRDefault="00B14F16" w:rsidP="00386342">
            <w:pPr>
              <w:pStyle w:val="Tabletext"/>
              <w:rPr>
                <w:sz w:val="18"/>
                <w:szCs w:val="18"/>
              </w:rPr>
            </w:pPr>
            <w:r>
              <w:rPr>
                <w:sz w:val="18"/>
                <w:szCs w:val="18"/>
              </w:rPr>
              <w:t xml:space="preserve">Optional </w:t>
            </w:r>
          </w:p>
        </w:tc>
        <w:tc>
          <w:tcPr>
            <w:tcW w:w="2825" w:type="dxa"/>
          </w:tcPr>
          <w:p w14:paraId="23A6AC59" w14:textId="21FDA457" w:rsidR="00BB35DF" w:rsidRPr="00B15811" w:rsidRDefault="00B14F16" w:rsidP="00BB35DF">
            <w:pPr>
              <w:pStyle w:val="Tablebullet"/>
              <w:rPr>
                <w:sz w:val="18"/>
                <w:szCs w:val="18"/>
              </w:rPr>
            </w:pPr>
            <w:r>
              <w:rPr>
                <w:sz w:val="18"/>
                <w:szCs w:val="18"/>
              </w:rPr>
              <w:t>A</w:t>
            </w:r>
            <w:r w:rsidR="00BB35DF" w:rsidRPr="00B15811">
              <w:rPr>
                <w:sz w:val="18"/>
                <w:szCs w:val="18"/>
              </w:rPr>
              <w:t xml:space="preserve">cceptance of all items in the order </w:t>
            </w:r>
            <w:r>
              <w:rPr>
                <w:sz w:val="18"/>
                <w:szCs w:val="18"/>
              </w:rPr>
              <w:t xml:space="preserve">is </w:t>
            </w:r>
            <w:r w:rsidR="00BB35DF" w:rsidRPr="00B15811">
              <w:rPr>
                <w:sz w:val="18"/>
                <w:szCs w:val="18"/>
              </w:rPr>
              <w:t>supported</w:t>
            </w:r>
          </w:p>
        </w:tc>
        <w:tc>
          <w:tcPr>
            <w:tcW w:w="3158" w:type="dxa"/>
          </w:tcPr>
          <w:p w14:paraId="4C2E93E5" w14:textId="77777777" w:rsidR="00BB35DF" w:rsidRPr="00386342" w:rsidRDefault="00BB35DF" w:rsidP="00386342">
            <w:pPr>
              <w:pStyle w:val="Tabletext"/>
              <w:rPr>
                <w:sz w:val="18"/>
                <w:szCs w:val="18"/>
              </w:rPr>
            </w:pPr>
          </w:p>
        </w:tc>
      </w:tr>
      <w:tr w:rsidR="00BB35DF" w:rsidRPr="00386342" w14:paraId="209DA577" w14:textId="77777777" w:rsidTr="00CD4FA8">
        <w:trPr>
          <w:trHeight w:val="336"/>
        </w:trPr>
        <w:tc>
          <w:tcPr>
            <w:tcW w:w="651" w:type="dxa"/>
            <w:vMerge/>
            <w:vAlign w:val="center"/>
          </w:tcPr>
          <w:p w14:paraId="21387BB2" w14:textId="77777777" w:rsidR="00BB35DF" w:rsidRDefault="00BB35DF" w:rsidP="00BB35DF">
            <w:pPr>
              <w:pStyle w:val="Tabletext"/>
            </w:pPr>
          </w:p>
        </w:tc>
        <w:tc>
          <w:tcPr>
            <w:tcW w:w="1665" w:type="dxa"/>
            <w:vAlign w:val="center"/>
          </w:tcPr>
          <w:p w14:paraId="0EEE16F0" w14:textId="2D240D28" w:rsidR="00BB35DF" w:rsidRPr="00BB35DF" w:rsidRDefault="00BB35DF" w:rsidP="00BB35DF">
            <w:pPr>
              <w:pStyle w:val="Tabletext"/>
              <w:rPr>
                <w:sz w:val="18"/>
                <w:szCs w:val="20"/>
              </w:rPr>
            </w:pPr>
            <w:r w:rsidRPr="00BB35DF">
              <w:rPr>
                <w:sz w:val="18"/>
                <w:szCs w:val="20"/>
              </w:rPr>
              <w:t>Delivery Date</w:t>
            </w:r>
          </w:p>
        </w:tc>
        <w:tc>
          <w:tcPr>
            <w:tcW w:w="1610" w:type="dxa"/>
            <w:vAlign w:val="center"/>
          </w:tcPr>
          <w:p w14:paraId="5EF29C4C" w14:textId="4888D21A" w:rsidR="00BB35DF" w:rsidRPr="00386342" w:rsidRDefault="00B14F16" w:rsidP="00386342">
            <w:pPr>
              <w:pStyle w:val="Tabletext"/>
              <w:rPr>
                <w:sz w:val="18"/>
                <w:szCs w:val="18"/>
              </w:rPr>
            </w:pPr>
            <w:r>
              <w:rPr>
                <w:sz w:val="18"/>
                <w:szCs w:val="18"/>
              </w:rPr>
              <w:t xml:space="preserve">Mandatory </w:t>
            </w:r>
          </w:p>
        </w:tc>
        <w:tc>
          <w:tcPr>
            <w:tcW w:w="2825" w:type="dxa"/>
            <w:vAlign w:val="center"/>
          </w:tcPr>
          <w:p w14:paraId="1C6308C5" w14:textId="5B198E72" w:rsidR="00BB35DF" w:rsidRPr="00B15811" w:rsidRDefault="00BB35DF" w:rsidP="00BB35DF">
            <w:pPr>
              <w:pStyle w:val="Tablebullet"/>
              <w:rPr>
                <w:sz w:val="18"/>
                <w:szCs w:val="18"/>
              </w:rPr>
            </w:pPr>
            <w:r w:rsidRPr="00B15811">
              <w:rPr>
                <w:sz w:val="18"/>
                <w:szCs w:val="18"/>
              </w:rPr>
              <w:t>Multiple delivery dates are allowed on ASN</w:t>
            </w:r>
          </w:p>
        </w:tc>
        <w:tc>
          <w:tcPr>
            <w:tcW w:w="3158" w:type="dxa"/>
          </w:tcPr>
          <w:p w14:paraId="1E543C65" w14:textId="77777777" w:rsidR="00BB35DF" w:rsidRPr="00386342" w:rsidRDefault="00BB35DF" w:rsidP="00386342">
            <w:pPr>
              <w:pStyle w:val="Tabletext"/>
              <w:rPr>
                <w:sz w:val="18"/>
                <w:szCs w:val="18"/>
              </w:rPr>
            </w:pPr>
          </w:p>
        </w:tc>
      </w:tr>
      <w:tr w:rsidR="00BB35DF" w:rsidRPr="00386342" w14:paraId="2314C5AC" w14:textId="77777777" w:rsidTr="00CD4FA8">
        <w:trPr>
          <w:trHeight w:val="336"/>
        </w:trPr>
        <w:tc>
          <w:tcPr>
            <w:tcW w:w="651" w:type="dxa"/>
            <w:vMerge/>
            <w:vAlign w:val="center"/>
          </w:tcPr>
          <w:p w14:paraId="5B4C32D8" w14:textId="77777777" w:rsidR="00BB35DF" w:rsidRDefault="00BB35DF" w:rsidP="00BB35DF">
            <w:pPr>
              <w:pStyle w:val="Tabletext"/>
            </w:pPr>
          </w:p>
        </w:tc>
        <w:tc>
          <w:tcPr>
            <w:tcW w:w="1665" w:type="dxa"/>
            <w:vAlign w:val="center"/>
          </w:tcPr>
          <w:p w14:paraId="154776C4" w14:textId="7E7AA039" w:rsidR="00BB35DF" w:rsidRPr="00BB35DF" w:rsidRDefault="00BB35DF" w:rsidP="00BB35DF">
            <w:pPr>
              <w:pStyle w:val="Tabletext"/>
              <w:rPr>
                <w:sz w:val="18"/>
                <w:szCs w:val="20"/>
              </w:rPr>
            </w:pPr>
            <w:r w:rsidRPr="00BB35DF">
              <w:rPr>
                <w:sz w:val="18"/>
                <w:szCs w:val="20"/>
              </w:rPr>
              <w:t>Delivery &amp; Transport</w:t>
            </w:r>
          </w:p>
        </w:tc>
        <w:tc>
          <w:tcPr>
            <w:tcW w:w="1610" w:type="dxa"/>
            <w:vAlign w:val="center"/>
          </w:tcPr>
          <w:p w14:paraId="71A3FF10" w14:textId="317A7C9A" w:rsidR="00BB35DF" w:rsidRPr="00386342" w:rsidRDefault="00B14F16" w:rsidP="00386342">
            <w:pPr>
              <w:pStyle w:val="Tabletext"/>
              <w:rPr>
                <w:sz w:val="18"/>
                <w:szCs w:val="18"/>
              </w:rPr>
            </w:pPr>
            <w:r>
              <w:rPr>
                <w:sz w:val="18"/>
                <w:szCs w:val="18"/>
              </w:rPr>
              <w:t>Optional</w:t>
            </w:r>
          </w:p>
        </w:tc>
        <w:tc>
          <w:tcPr>
            <w:tcW w:w="2825" w:type="dxa"/>
          </w:tcPr>
          <w:p w14:paraId="3B7CFC0E" w14:textId="3F72B4D2" w:rsidR="00BB35DF" w:rsidRPr="00BB35DF" w:rsidRDefault="00BB35DF" w:rsidP="002450A8">
            <w:pPr>
              <w:pStyle w:val="Tablebullet"/>
              <w:numPr>
                <w:ilvl w:val="0"/>
                <w:numId w:val="0"/>
              </w:numPr>
              <w:ind w:left="170" w:hanging="170"/>
              <w:rPr>
                <w:sz w:val="18"/>
                <w:szCs w:val="20"/>
              </w:rPr>
            </w:pPr>
          </w:p>
        </w:tc>
        <w:tc>
          <w:tcPr>
            <w:tcW w:w="3158" w:type="dxa"/>
          </w:tcPr>
          <w:p w14:paraId="44DE66A6" w14:textId="77777777" w:rsidR="00BB35DF" w:rsidRPr="00386342" w:rsidRDefault="00BB35DF" w:rsidP="00386342">
            <w:pPr>
              <w:pStyle w:val="Tabletext"/>
              <w:rPr>
                <w:sz w:val="18"/>
                <w:szCs w:val="18"/>
              </w:rPr>
            </w:pPr>
          </w:p>
        </w:tc>
      </w:tr>
      <w:tr w:rsidR="002450A8" w:rsidRPr="00386342" w14:paraId="76E2B8FA" w14:textId="77777777" w:rsidTr="00CD4FA8">
        <w:trPr>
          <w:trHeight w:val="336"/>
        </w:trPr>
        <w:tc>
          <w:tcPr>
            <w:tcW w:w="651" w:type="dxa"/>
            <w:textDirection w:val="btLr"/>
            <w:vAlign w:val="center"/>
          </w:tcPr>
          <w:p w14:paraId="6EF02961" w14:textId="77777777" w:rsidR="002450A8" w:rsidRDefault="002450A8" w:rsidP="002450A8">
            <w:pPr>
              <w:pStyle w:val="Tabletext"/>
              <w:ind w:left="113" w:right="113"/>
              <w:jc w:val="center"/>
            </w:pPr>
            <w:r>
              <w:t>Line Item</w:t>
            </w:r>
          </w:p>
        </w:tc>
        <w:tc>
          <w:tcPr>
            <w:tcW w:w="1665" w:type="dxa"/>
            <w:vAlign w:val="center"/>
          </w:tcPr>
          <w:p w14:paraId="0E705C89" w14:textId="28345E6C" w:rsidR="002450A8" w:rsidRPr="002450A8" w:rsidRDefault="002450A8" w:rsidP="002450A8">
            <w:pPr>
              <w:pStyle w:val="Tabletext"/>
              <w:rPr>
                <w:sz w:val="18"/>
                <w:szCs w:val="20"/>
              </w:rPr>
            </w:pPr>
            <w:r w:rsidRPr="002450A8">
              <w:rPr>
                <w:sz w:val="18"/>
                <w:szCs w:val="20"/>
              </w:rPr>
              <w:t>Quantity</w:t>
            </w:r>
          </w:p>
        </w:tc>
        <w:tc>
          <w:tcPr>
            <w:tcW w:w="1610" w:type="dxa"/>
            <w:vAlign w:val="center"/>
          </w:tcPr>
          <w:p w14:paraId="079AB5A3" w14:textId="2E33D33C" w:rsidR="002450A8" w:rsidRPr="004B1090" w:rsidRDefault="00B14F16" w:rsidP="00386342">
            <w:pPr>
              <w:pStyle w:val="Tabletext"/>
              <w:rPr>
                <w:sz w:val="18"/>
                <w:szCs w:val="18"/>
              </w:rPr>
            </w:pPr>
            <w:r>
              <w:rPr>
                <w:sz w:val="18"/>
                <w:szCs w:val="18"/>
              </w:rPr>
              <w:t>Required</w:t>
            </w:r>
          </w:p>
        </w:tc>
        <w:tc>
          <w:tcPr>
            <w:tcW w:w="2825" w:type="dxa"/>
            <w:vAlign w:val="center"/>
          </w:tcPr>
          <w:p w14:paraId="338BCB59" w14:textId="20A71987" w:rsidR="002450A8" w:rsidRPr="004B1090" w:rsidRDefault="002450A8" w:rsidP="002450A8">
            <w:pPr>
              <w:pStyle w:val="Tablebullet"/>
              <w:numPr>
                <w:ilvl w:val="0"/>
                <w:numId w:val="0"/>
              </w:numPr>
              <w:ind w:left="170"/>
              <w:rPr>
                <w:sz w:val="18"/>
                <w:szCs w:val="18"/>
              </w:rPr>
            </w:pPr>
          </w:p>
        </w:tc>
        <w:tc>
          <w:tcPr>
            <w:tcW w:w="3158" w:type="dxa"/>
          </w:tcPr>
          <w:p w14:paraId="1504DEC4" w14:textId="77777777" w:rsidR="002450A8" w:rsidRPr="00386342" w:rsidRDefault="002450A8" w:rsidP="00386342">
            <w:pPr>
              <w:pStyle w:val="Tabletext"/>
              <w:rPr>
                <w:sz w:val="18"/>
                <w:szCs w:val="18"/>
              </w:rPr>
            </w:pPr>
          </w:p>
        </w:tc>
      </w:tr>
    </w:tbl>
    <w:p w14:paraId="226FDA53" w14:textId="77777777" w:rsidR="00DE1314" w:rsidRDefault="00DE1314" w:rsidP="006D65D3">
      <w:pPr>
        <w:pStyle w:val="BodyCopy"/>
        <w:rPr>
          <w:lang w:val="fr-FR"/>
        </w:rPr>
      </w:pPr>
    </w:p>
    <w:p w14:paraId="74E27484" w14:textId="4E5F83F1" w:rsidR="006D65D3" w:rsidRPr="00C733D1" w:rsidRDefault="006D65D3" w:rsidP="00F420AB">
      <w:pPr>
        <w:pStyle w:val="Heading2"/>
        <w:numPr>
          <w:ilvl w:val="1"/>
          <w:numId w:val="13"/>
        </w:numPr>
        <w:rPr>
          <w:szCs w:val="28"/>
          <w:lang w:val="fr-FR"/>
        </w:rPr>
      </w:pPr>
      <w:bookmarkStart w:id="41" w:name="_Toc59701045"/>
      <w:bookmarkStart w:id="42" w:name="_Toc59701319"/>
      <w:bookmarkStart w:id="43" w:name="_Toc59701356"/>
      <w:bookmarkStart w:id="44" w:name="_Toc59702006"/>
      <w:bookmarkStart w:id="45" w:name="_Toc100844158"/>
      <w:bookmarkStart w:id="46" w:name="_Toc210823571"/>
      <w:r w:rsidRPr="00C733D1">
        <w:rPr>
          <w:szCs w:val="28"/>
          <w:lang w:val="fr-FR"/>
        </w:rPr>
        <w:lastRenderedPageBreak/>
        <w:t xml:space="preserve">Service Entry </w:t>
      </w:r>
      <w:bookmarkEnd w:id="41"/>
      <w:bookmarkEnd w:id="42"/>
      <w:bookmarkEnd w:id="43"/>
      <w:bookmarkEnd w:id="44"/>
      <w:r w:rsidRPr="00C733D1">
        <w:rPr>
          <w:szCs w:val="28"/>
          <w:lang w:val="fr-FR"/>
        </w:rPr>
        <w:t>Sheets</w:t>
      </w:r>
      <w:bookmarkEnd w:id="45"/>
      <w:bookmarkEnd w:id="46"/>
    </w:p>
    <w:p w14:paraId="42F73963" w14:textId="48F5BC7E" w:rsidR="006D65D3" w:rsidRDefault="002450A8" w:rsidP="006D65D3">
      <w:pPr>
        <w:rPr>
          <w:lang w:val="fr-FR"/>
        </w:rPr>
      </w:pPr>
      <w:r w:rsidRPr="00853AEF">
        <w:rPr>
          <w:noProof/>
        </w:rPr>
        <mc:AlternateContent>
          <mc:Choice Requires="wps">
            <w:drawing>
              <wp:anchor distT="0" distB="0" distL="114300" distR="114300" simplePos="0" relativeHeight="251658276" behindDoc="0" locked="0" layoutInCell="1" allowOverlap="1" wp14:anchorId="402EB6DC" wp14:editId="1730F441">
                <wp:simplePos x="0" y="0"/>
                <wp:positionH relativeFrom="margin">
                  <wp:posOffset>-16510</wp:posOffset>
                </wp:positionH>
                <wp:positionV relativeFrom="paragraph">
                  <wp:posOffset>218078</wp:posOffset>
                </wp:positionV>
                <wp:extent cx="6343015" cy="809625"/>
                <wp:effectExtent l="76200" t="76200" r="95885" b="104775"/>
                <wp:wrapNone/>
                <wp:docPr id="44" name="Rectangle 44"/>
                <wp:cNvGraphicFramePr/>
                <a:graphic xmlns:a="http://schemas.openxmlformats.org/drawingml/2006/main">
                  <a:graphicData uri="http://schemas.microsoft.com/office/word/2010/wordprocessingShape">
                    <wps:wsp>
                      <wps:cNvSpPr/>
                      <wps:spPr>
                        <a:xfrm>
                          <a:off x="0" y="0"/>
                          <a:ext cx="6343015" cy="8096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6DE24506"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w:t>
                            </w:r>
                            <w:r w:rsidRPr="00B30954">
                              <w:rPr>
                                <w:b/>
                                <w:bCs/>
                                <w:color w:val="000000" w:themeColor="text1"/>
                                <w:sz w:val="18"/>
                              </w:rPr>
                              <w:t xml:space="preserve"> No</w:t>
                            </w:r>
                            <w:r>
                              <w:rPr>
                                <w:color w:val="000000" w:themeColor="text1"/>
                                <w:sz w:val="18"/>
                              </w:rPr>
                              <w:t xml:space="preserve"> for Out of Scope.  If the document type is in scope enter the document format/method of online, email, cXML, CSV, etc.  If the document is outside the Business Network mark column as No. </w:t>
                            </w:r>
                          </w:p>
                          <w:p w14:paraId="1C7EFA02" w14:textId="77777777" w:rsidR="006168D4" w:rsidRDefault="006168D4" w:rsidP="006D65D3">
                            <w:pPr>
                              <w:rPr>
                                <w:sz w:val="18"/>
                                <w:szCs w:val="18"/>
                              </w:rPr>
                            </w:pPr>
                          </w:p>
                          <w:p w14:paraId="4E49D7E5"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2EB6DC" id="Rectangle 44" o:spid="_x0000_s1037" style="position:absolute;margin-left:-1.3pt;margin-top:17.15pt;width:499.45pt;height:63.75pt;z-index:2516582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" fillcolor="#f2f2f2 [3052]" strokecolor="#7f7f7f [1612]" strokeweight="1pt">
                <v:textbox>
                  <w:txbxContent>
                    <w:p w14:paraId="6DE24506"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w:t>
                      </w:r>
                      <w:r w:rsidRPr="00B30954">
                        <w:rPr>
                          <w:b/>
                          <w:bCs/>
                          <w:color w:val="000000" w:themeColor="text1"/>
                          <w:sz w:val="18"/>
                        </w:rPr>
                        <w:t xml:space="preserve"> No</w:t>
                      </w:r>
                      <w:r>
                        <w:rPr>
                          <w:color w:val="000000" w:themeColor="text1"/>
                          <w:sz w:val="18"/>
                        </w:rPr>
                        <w:t xml:space="preserve"> for Out of Scope.  If the document type is in scope enter the document format/method of online, email, cXML, CSV, etc.  If the document is outside the Business Network mark column as No. </w:t>
                      </w:r>
                    </w:p>
                    <w:p w14:paraId="1C7EFA02" w14:textId="77777777" w:rsidR="006168D4" w:rsidRDefault="006168D4" w:rsidP="006D65D3">
                      <w:pPr>
                        <w:rPr>
                          <w:sz w:val="18"/>
                          <w:szCs w:val="18"/>
                        </w:rPr>
                      </w:pPr>
                    </w:p>
                    <w:p w14:paraId="4E49D7E5"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21616BA0" w14:textId="11A12E18" w:rsidR="006D65D3" w:rsidRDefault="006D65D3" w:rsidP="006D65D3">
      <w:pPr>
        <w:rPr>
          <w:lang w:val="fr-FR"/>
        </w:rPr>
      </w:pPr>
    </w:p>
    <w:p w14:paraId="316A98BE" w14:textId="715925EF" w:rsidR="006D65D3" w:rsidRDefault="006D65D3" w:rsidP="006D65D3">
      <w:pPr>
        <w:rPr>
          <w:lang w:val="fr-FR"/>
        </w:rPr>
      </w:pPr>
    </w:p>
    <w:p w14:paraId="61726CAA" w14:textId="71C5A0C3" w:rsidR="006D65D3" w:rsidRDefault="006D65D3" w:rsidP="006D65D3">
      <w:pPr>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330"/>
        <w:gridCol w:w="5010"/>
      </w:tblGrid>
      <w:tr w:rsidR="002450A8" w14:paraId="3B3286C8" w14:textId="77777777" w:rsidTr="006168D4">
        <w:trPr>
          <w:trHeight w:val="274"/>
        </w:trPr>
        <w:tc>
          <w:tcPr>
            <w:tcW w:w="1800" w:type="dxa"/>
          </w:tcPr>
          <w:p w14:paraId="5AC196C7" w14:textId="77777777" w:rsidR="002450A8" w:rsidRDefault="002450A8" w:rsidP="006168D4">
            <w:pPr>
              <w:pStyle w:val="Tableheading"/>
            </w:pPr>
            <w:r>
              <w:t>Description</w:t>
            </w:r>
          </w:p>
          <w:p w14:paraId="4FC23572" w14:textId="77777777" w:rsidR="002450A8" w:rsidRPr="007E7F24" w:rsidRDefault="002450A8" w:rsidP="006168D4"/>
          <w:p w14:paraId="6889387E" w14:textId="77777777" w:rsidR="002450A8" w:rsidRPr="00AC3FC6" w:rsidRDefault="002450A8" w:rsidP="006168D4">
            <w:pPr>
              <w:pStyle w:val="Tablesubheading"/>
            </w:pPr>
            <w:r>
              <w:t>Type</w:t>
            </w:r>
          </w:p>
        </w:tc>
        <w:tc>
          <w:tcPr>
            <w:tcW w:w="3330" w:type="dxa"/>
          </w:tcPr>
          <w:p w14:paraId="7349310E" w14:textId="77777777" w:rsidR="002450A8" w:rsidRDefault="002450A8" w:rsidP="006168D4">
            <w:pPr>
              <w:pStyle w:val="Tableheading"/>
            </w:pPr>
            <w:r>
              <w:t>Buyer Supported</w:t>
            </w:r>
          </w:p>
          <w:p w14:paraId="59EBECE1" w14:textId="77777777" w:rsidR="002450A8" w:rsidRPr="00C04ED5" w:rsidRDefault="002450A8" w:rsidP="006168D4">
            <w:pPr>
              <w:pStyle w:val="Tableheading"/>
              <w:rPr>
                <w:rFonts w:asciiTheme="minorHAnsi" w:hAnsiTheme="minorHAnsi"/>
              </w:rPr>
            </w:pPr>
            <w:r w:rsidRPr="007E7F24">
              <w:rPr>
                <w:rFonts w:asciiTheme="minorHAnsi" w:hAnsiTheme="minorHAnsi"/>
              </w:rPr>
              <w:t>(Required/Optional/Out of Scope)</w:t>
            </w:r>
          </w:p>
        </w:tc>
        <w:tc>
          <w:tcPr>
            <w:tcW w:w="5010" w:type="dxa"/>
          </w:tcPr>
          <w:p w14:paraId="4AEB6B40" w14:textId="77777777" w:rsidR="002450A8" w:rsidRDefault="002450A8" w:rsidP="006168D4">
            <w:pPr>
              <w:pStyle w:val="Tableheading"/>
            </w:pPr>
            <w:r>
              <w:t>Supplier Supported/Format</w:t>
            </w:r>
          </w:p>
          <w:p w14:paraId="447E4539" w14:textId="77777777" w:rsidR="002450A8" w:rsidRPr="007E7F24" w:rsidRDefault="002450A8" w:rsidP="006168D4">
            <w:pPr>
              <w:pStyle w:val="Tableheading"/>
              <w:rPr>
                <w:rFonts w:asciiTheme="minorHAnsi" w:hAnsiTheme="minorHAnsi"/>
              </w:rPr>
            </w:pPr>
            <w:r w:rsidRPr="007E7F24">
              <w:rPr>
                <w:rFonts w:asciiTheme="minorHAnsi" w:hAnsiTheme="minorHAnsi"/>
              </w:rPr>
              <w:t>(No or online, email, cXML, D96A, X12, CSV, PIDX, etc.)</w:t>
            </w:r>
          </w:p>
        </w:tc>
      </w:tr>
      <w:tr w:rsidR="002450A8" w14:paraId="4DD318DD" w14:textId="77777777" w:rsidTr="006168D4">
        <w:trPr>
          <w:trHeight w:val="334"/>
        </w:trPr>
        <w:tc>
          <w:tcPr>
            <w:tcW w:w="1800" w:type="dxa"/>
          </w:tcPr>
          <w:p w14:paraId="1C696FCA" w14:textId="77777777" w:rsidR="002450A8" w:rsidRPr="006C1208" w:rsidRDefault="002450A8" w:rsidP="006168D4">
            <w:pPr>
              <w:pStyle w:val="Tabletext"/>
              <w:rPr>
                <w:sz w:val="18"/>
                <w:szCs w:val="18"/>
              </w:rPr>
            </w:pPr>
            <w:r>
              <w:rPr>
                <w:sz w:val="18"/>
                <w:szCs w:val="18"/>
              </w:rPr>
              <w:t>All</w:t>
            </w:r>
          </w:p>
        </w:tc>
        <w:tc>
          <w:tcPr>
            <w:tcW w:w="3330" w:type="dxa"/>
          </w:tcPr>
          <w:p w14:paraId="13F256A7" w14:textId="6F586433" w:rsidR="002450A8" w:rsidRPr="006C1208" w:rsidRDefault="00B14F16" w:rsidP="006168D4">
            <w:pPr>
              <w:pStyle w:val="Tabletext"/>
              <w:rPr>
                <w:sz w:val="18"/>
                <w:szCs w:val="18"/>
              </w:rPr>
            </w:pPr>
            <w:r>
              <w:rPr>
                <w:sz w:val="18"/>
                <w:szCs w:val="18"/>
              </w:rPr>
              <w:t>Optional</w:t>
            </w:r>
          </w:p>
        </w:tc>
        <w:tc>
          <w:tcPr>
            <w:tcW w:w="5010" w:type="dxa"/>
          </w:tcPr>
          <w:p w14:paraId="52F2F5F8" w14:textId="77777777" w:rsidR="002450A8" w:rsidRPr="006C1208" w:rsidRDefault="002450A8" w:rsidP="006168D4">
            <w:pPr>
              <w:pStyle w:val="Tablebullet"/>
              <w:numPr>
                <w:ilvl w:val="0"/>
                <w:numId w:val="0"/>
              </w:numPr>
              <w:ind w:left="227" w:hanging="170"/>
              <w:rPr>
                <w:sz w:val="18"/>
                <w:szCs w:val="18"/>
              </w:rPr>
            </w:pPr>
          </w:p>
        </w:tc>
      </w:tr>
    </w:tbl>
    <w:p w14:paraId="57A94E29" w14:textId="77777777" w:rsidR="006D65D3" w:rsidRDefault="006D65D3" w:rsidP="006D65D3">
      <w:pPr>
        <w:rPr>
          <w:lang w:val="fr-FR"/>
        </w:rPr>
      </w:pPr>
    </w:p>
    <w:p w14:paraId="15285017" w14:textId="534ED096" w:rsidR="006D65D3" w:rsidRDefault="002450A8" w:rsidP="006D65D3">
      <w:pPr>
        <w:rPr>
          <w:lang w:val="fr-FR"/>
        </w:rPr>
      </w:pPr>
      <w:r w:rsidRPr="00853AEF">
        <w:rPr>
          <w:noProof/>
        </w:rPr>
        <mc:AlternateContent>
          <mc:Choice Requires="wps">
            <w:drawing>
              <wp:anchor distT="0" distB="0" distL="114300" distR="114300" simplePos="0" relativeHeight="251658277" behindDoc="0" locked="0" layoutInCell="1" allowOverlap="1" wp14:anchorId="1DB011E5" wp14:editId="4F01BAB5">
                <wp:simplePos x="0" y="0"/>
                <wp:positionH relativeFrom="margin">
                  <wp:posOffset>-16510</wp:posOffset>
                </wp:positionH>
                <wp:positionV relativeFrom="paragraph">
                  <wp:posOffset>119887</wp:posOffset>
                </wp:positionV>
                <wp:extent cx="6343015" cy="742950"/>
                <wp:effectExtent l="76200" t="76200" r="95885" b="95250"/>
                <wp:wrapNone/>
                <wp:docPr id="46" name="Rectangle 46"/>
                <wp:cNvGraphicFramePr/>
                <a:graphic xmlns:a="http://schemas.openxmlformats.org/drawingml/2006/main">
                  <a:graphicData uri="http://schemas.microsoft.com/office/word/2010/wordprocessingShape">
                    <wps:wsp>
                      <wps:cNvSpPr/>
                      <wps:spPr>
                        <a:xfrm>
                          <a:off x="0" y="0"/>
                          <a:ext cx="6343015" cy="7429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3970D792" w14:textId="77777777" w:rsidR="006168D4" w:rsidRDefault="006168D4"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90ADBF3" w14:textId="77777777" w:rsidR="006168D4" w:rsidRDefault="006168D4" w:rsidP="006D65D3">
                            <w:pPr>
                              <w:rPr>
                                <w:sz w:val="18"/>
                                <w:szCs w:val="18"/>
                              </w:rPr>
                            </w:pPr>
                          </w:p>
                          <w:p w14:paraId="70A4BFEF"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011E5" id="Rectangle 46" o:spid="_x0000_s1038" style="position:absolute;margin-left:-1.3pt;margin-top:9.45pt;width:499.45pt;height:58.5pt;z-index:25165827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" fillcolor="#f2f2f2 [3052]" strokecolor="#7f7f7f [1612]" strokeweight="1pt">
                <v:textbox>
                  <w:txbxContent>
                    <w:p w14:paraId="3970D792" w14:textId="77777777" w:rsidR="006168D4" w:rsidRDefault="006168D4"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90ADBF3" w14:textId="77777777" w:rsidR="006168D4" w:rsidRDefault="006168D4" w:rsidP="006D65D3">
                      <w:pPr>
                        <w:rPr>
                          <w:sz w:val="18"/>
                          <w:szCs w:val="18"/>
                        </w:rPr>
                      </w:pPr>
                    </w:p>
                    <w:p w14:paraId="70A4BFEF"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469549FD" w14:textId="5CA6E1BE" w:rsidR="006D65D3" w:rsidRDefault="006D65D3" w:rsidP="006D65D3">
      <w:pPr>
        <w:rPr>
          <w:lang w:val="fr-FR"/>
        </w:rPr>
      </w:pPr>
    </w:p>
    <w:p w14:paraId="68443B43" w14:textId="331CEE30" w:rsidR="006D65D3" w:rsidRPr="007655E8" w:rsidRDefault="006D65D3" w:rsidP="006D65D3">
      <w:pPr>
        <w:rPr>
          <w:lang w:val="fr-FR"/>
        </w:rPr>
      </w:pPr>
    </w:p>
    <w:p w14:paraId="409410E9" w14:textId="05F6E01E" w:rsidR="006D65D3" w:rsidRDefault="006D65D3"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419"/>
        <w:gridCol w:w="1890"/>
        <w:gridCol w:w="2644"/>
        <w:gridCol w:w="3305"/>
      </w:tblGrid>
      <w:tr w:rsidR="002450A8" w14:paraId="5107284D" w14:textId="77777777" w:rsidTr="002216D7">
        <w:trPr>
          <w:trHeight w:val="275"/>
        </w:trPr>
        <w:tc>
          <w:tcPr>
            <w:tcW w:w="2070" w:type="dxa"/>
            <w:gridSpan w:val="2"/>
          </w:tcPr>
          <w:p w14:paraId="77D7FD73" w14:textId="77777777" w:rsidR="002450A8" w:rsidRDefault="002450A8" w:rsidP="006168D4">
            <w:pPr>
              <w:pStyle w:val="Tableheading"/>
            </w:pPr>
            <w:r>
              <w:t>Description</w:t>
            </w:r>
          </w:p>
          <w:p w14:paraId="342310FA" w14:textId="77777777" w:rsidR="002450A8" w:rsidRDefault="002450A8" w:rsidP="006168D4">
            <w:pPr>
              <w:pStyle w:val="Tablesubheading"/>
            </w:pPr>
          </w:p>
          <w:p w14:paraId="404F0563" w14:textId="77777777" w:rsidR="002450A8" w:rsidRDefault="002450A8" w:rsidP="006168D4"/>
          <w:p w14:paraId="328E7424" w14:textId="77777777" w:rsidR="002450A8" w:rsidRPr="008C185B" w:rsidRDefault="002450A8" w:rsidP="006168D4"/>
          <w:p w14:paraId="1E0A665E" w14:textId="77777777" w:rsidR="002450A8" w:rsidRPr="003B46AD" w:rsidRDefault="002450A8" w:rsidP="006168D4">
            <w:pPr>
              <w:pStyle w:val="Tablesubheading"/>
            </w:pPr>
            <w:r>
              <w:t>Attributes</w:t>
            </w:r>
          </w:p>
        </w:tc>
        <w:tc>
          <w:tcPr>
            <w:tcW w:w="1890" w:type="dxa"/>
          </w:tcPr>
          <w:p w14:paraId="1005DD19" w14:textId="77777777" w:rsidR="002450A8" w:rsidRDefault="002450A8" w:rsidP="006168D4">
            <w:pPr>
              <w:pStyle w:val="Tableheading"/>
            </w:pPr>
            <w:r>
              <w:t>Buyer Supported</w:t>
            </w:r>
          </w:p>
          <w:p w14:paraId="4BFFBD5B" w14:textId="77777777" w:rsidR="002450A8" w:rsidRDefault="002450A8" w:rsidP="006168D4">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2D102B85" w14:textId="77777777" w:rsidR="002450A8" w:rsidRPr="008C185B" w:rsidRDefault="002450A8" w:rsidP="006168D4">
            <w:pPr>
              <w:pStyle w:val="Tablesubheading"/>
            </w:pPr>
            <w:r w:rsidRPr="00D13127">
              <w:rPr>
                <w:bCs/>
              </w:rPr>
              <w:t>Out of Scope)</w:t>
            </w:r>
          </w:p>
        </w:tc>
        <w:tc>
          <w:tcPr>
            <w:tcW w:w="2644" w:type="dxa"/>
          </w:tcPr>
          <w:p w14:paraId="60625087" w14:textId="77777777" w:rsidR="002450A8" w:rsidRDefault="002450A8" w:rsidP="006168D4">
            <w:pPr>
              <w:pStyle w:val="Tableheading"/>
            </w:pPr>
            <w:r>
              <w:t>Buyer Comments</w:t>
            </w:r>
          </w:p>
        </w:tc>
        <w:tc>
          <w:tcPr>
            <w:tcW w:w="3305" w:type="dxa"/>
          </w:tcPr>
          <w:p w14:paraId="36B82243" w14:textId="77777777" w:rsidR="002450A8" w:rsidRDefault="002450A8" w:rsidP="006168D4">
            <w:pPr>
              <w:pStyle w:val="Tableheading"/>
            </w:pPr>
            <w:r>
              <w:t>Supplier Comments</w:t>
            </w:r>
          </w:p>
        </w:tc>
      </w:tr>
      <w:tr w:rsidR="002450A8" w:rsidRPr="00386342" w14:paraId="0A484DA4" w14:textId="77777777" w:rsidTr="002216D7">
        <w:trPr>
          <w:trHeight w:val="336"/>
        </w:trPr>
        <w:tc>
          <w:tcPr>
            <w:tcW w:w="651" w:type="dxa"/>
            <w:vMerge w:val="restart"/>
            <w:textDirection w:val="btLr"/>
          </w:tcPr>
          <w:p w14:paraId="1AA1E226" w14:textId="77777777" w:rsidR="002450A8" w:rsidRDefault="002450A8" w:rsidP="002450A8">
            <w:pPr>
              <w:pStyle w:val="Tabletext"/>
              <w:ind w:left="113" w:right="113"/>
              <w:jc w:val="center"/>
            </w:pPr>
            <w:r>
              <w:t>General</w:t>
            </w:r>
          </w:p>
        </w:tc>
        <w:tc>
          <w:tcPr>
            <w:tcW w:w="1419" w:type="dxa"/>
            <w:vAlign w:val="center"/>
          </w:tcPr>
          <w:p w14:paraId="4F6D8CEB" w14:textId="4818D7B2" w:rsidR="002450A8" w:rsidRPr="002450A8" w:rsidRDefault="002450A8" w:rsidP="002450A8">
            <w:pPr>
              <w:pStyle w:val="Tabletext"/>
              <w:rPr>
                <w:sz w:val="18"/>
                <w:szCs w:val="18"/>
              </w:rPr>
            </w:pPr>
            <w:r w:rsidRPr="002450A8">
              <w:rPr>
                <w:sz w:val="18"/>
                <w:szCs w:val="18"/>
              </w:rPr>
              <w:t>Attachments</w:t>
            </w:r>
          </w:p>
        </w:tc>
        <w:tc>
          <w:tcPr>
            <w:tcW w:w="1890" w:type="dxa"/>
            <w:vAlign w:val="center"/>
          </w:tcPr>
          <w:p w14:paraId="38C3E74B" w14:textId="3D7CA50D" w:rsidR="002450A8" w:rsidRPr="002450A8" w:rsidRDefault="00B14F16" w:rsidP="002450A8">
            <w:pPr>
              <w:pStyle w:val="Tablebullet"/>
              <w:numPr>
                <w:ilvl w:val="0"/>
                <w:numId w:val="0"/>
              </w:numPr>
              <w:ind w:left="170" w:hanging="170"/>
              <w:rPr>
                <w:sz w:val="18"/>
                <w:szCs w:val="18"/>
              </w:rPr>
            </w:pPr>
            <w:r>
              <w:rPr>
                <w:sz w:val="18"/>
                <w:szCs w:val="18"/>
              </w:rPr>
              <w:t>Out of scope</w:t>
            </w:r>
          </w:p>
        </w:tc>
        <w:tc>
          <w:tcPr>
            <w:tcW w:w="2644" w:type="dxa"/>
          </w:tcPr>
          <w:p w14:paraId="4E8CEC81" w14:textId="61751330" w:rsidR="002450A8" w:rsidRPr="002450A8" w:rsidRDefault="002450A8" w:rsidP="00B14F16">
            <w:pPr>
              <w:pStyle w:val="Tablebullet"/>
              <w:numPr>
                <w:ilvl w:val="0"/>
                <w:numId w:val="0"/>
              </w:numPr>
              <w:ind w:left="170"/>
              <w:rPr>
                <w:sz w:val="18"/>
                <w:szCs w:val="18"/>
              </w:rPr>
            </w:pPr>
          </w:p>
        </w:tc>
        <w:tc>
          <w:tcPr>
            <w:tcW w:w="3305" w:type="dxa"/>
          </w:tcPr>
          <w:p w14:paraId="0F59FCEA" w14:textId="77777777" w:rsidR="002450A8" w:rsidRPr="00617025" w:rsidRDefault="002450A8" w:rsidP="00386342">
            <w:pPr>
              <w:pStyle w:val="Tablebullet"/>
              <w:numPr>
                <w:ilvl w:val="0"/>
                <w:numId w:val="0"/>
              </w:numPr>
              <w:ind w:left="170" w:hanging="170"/>
              <w:rPr>
                <w:sz w:val="18"/>
                <w:szCs w:val="18"/>
              </w:rPr>
            </w:pPr>
          </w:p>
        </w:tc>
      </w:tr>
      <w:tr w:rsidR="002450A8" w:rsidRPr="00386342" w14:paraId="499F1E7C" w14:textId="77777777" w:rsidTr="002216D7">
        <w:trPr>
          <w:trHeight w:val="336"/>
        </w:trPr>
        <w:tc>
          <w:tcPr>
            <w:tcW w:w="651" w:type="dxa"/>
            <w:vMerge/>
            <w:textDirection w:val="btLr"/>
          </w:tcPr>
          <w:p w14:paraId="12D73BA3" w14:textId="77777777" w:rsidR="002450A8" w:rsidRDefault="002450A8" w:rsidP="002450A8">
            <w:pPr>
              <w:pStyle w:val="Tabletext"/>
              <w:ind w:left="113" w:right="113"/>
              <w:jc w:val="center"/>
            </w:pPr>
          </w:p>
        </w:tc>
        <w:tc>
          <w:tcPr>
            <w:tcW w:w="1419" w:type="dxa"/>
            <w:vAlign w:val="center"/>
          </w:tcPr>
          <w:p w14:paraId="66179263" w14:textId="5C4AC348" w:rsidR="002450A8" w:rsidRPr="002450A8" w:rsidRDefault="002450A8" w:rsidP="002450A8">
            <w:pPr>
              <w:pStyle w:val="Tabletext"/>
              <w:rPr>
                <w:sz w:val="18"/>
                <w:szCs w:val="18"/>
              </w:rPr>
            </w:pPr>
            <w:r w:rsidRPr="002450A8">
              <w:rPr>
                <w:sz w:val="18"/>
                <w:szCs w:val="18"/>
              </w:rPr>
              <w:t>Invoice Auto Generated</w:t>
            </w:r>
          </w:p>
        </w:tc>
        <w:tc>
          <w:tcPr>
            <w:tcW w:w="1890" w:type="dxa"/>
            <w:vAlign w:val="center"/>
          </w:tcPr>
          <w:p w14:paraId="3157C651" w14:textId="7F1322A4" w:rsidR="002450A8" w:rsidRPr="002450A8" w:rsidRDefault="00B14F16" w:rsidP="002450A8">
            <w:pPr>
              <w:pStyle w:val="Tablebullet"/>
              <w:numPr>
                <w:ilvl w:val="0"/>
                <w:numId w:val="0"/>
              </w:numPr>
              <w:ind w:left="170" w:hanging="170"/>
              <w:rPr>
                <w:sz w:val="18"/>
                <w:szCs w:val="18"/>
              </w:rPr>
            </w:pPr>
            <w:r>
              <w:rPr>
                <w:sz w:val="18"/>
                <w:szCs w:val="18"/>
              </w:rPr>
              <w:t>mandatory</w:t>
            </w:r>
          </w:p>
        </w:tc>
        <w:tc>
          <w:tcPr>
            <w:tcW w:w="2644" w:type="dxa"/>
          </w:tcPr>
          <w:p w14:paraId="0F5FEFEA" w14:textId="3B328077" w:rsidR="002450A8" w:rsidRPr="002450A8" w:rsidRDefault="002450A8" w:rsidP="002450A8">
            <w:pPr>
              <w:pStyle w:val="Tablebullet"/>
              <w:rPr>
                <w:sz w:val="18"/>
                <w:szCs w:val="18"/>
              </w:rPr>
            </w:pPr>
            <w:r w:rsidRPr="002450A8">
              <w:rPr>
                <w:sz w:val="18"/>
                <w:szCs w:val="18"/>
              </w:rPr>
              <w:t>Can SES be auto generated from the invoice</w:t>
            </w:r>
          </w:p>
        </w:tc>
        <w:tc>
          <w:tcPr>
            <w:tcW w:w="3305" w:type="dxa"/>
          </w:tcPr>
          <w:p w14:paraId="6E83995B" w14:textId="77777777" w:rsidR="002450A8" w:rsidRPr="00617025" w:rsidRDefault="002450A8" w:rsidP="00386342">
            <w:pPr>
              <w:pStyle w:val="Tablebullet"/>
              <w:numPr>
                <w:ilvl w:val="0"/>
                <w:numId w:val="0"/>
              </w:numPr>
              <w:ind w:left="170" w:hanging="170"/>
              <w:rPr>
                <w:sz w:val="18"/>
                <w:szCs w:val="18"/>
              </w:rPr>
            </w:pPr>
          </w:p>
        </w:tc>
      </w:tr>
      <w:tr w:rsidR="00161941" w:rsidRPr="00386342" w14:paraId="7EA459FB" w14:textId="77777777" w:rsidTr="002216D7">
        <w:trPr>
          <w:trHeight w:val="336"/>
        </w:trPr>
        <w:tc>
          <w:tcPr>
            <w:tcW w:w="651" w:type="dxa"/>
            <w:vMerge w:val="restart"/>
            <w:textDirection w:val="btLr"/>
            <w:vAlign w:val="center"/>
          </w:tcPr>
          <w:p w14:paraId="015D8495" w14:textId="77777777" w:rsidR="00161941" w:rsidRDefault="00161941" w:rsidP="00161941">
            <w:pPr>
              <w:pStyle w:val="Tabletext"/>
              <w:ind w:left="113" w:right="113"/>
              <w:jc w:val="center"/>
            </w:pPr>
            <w:r>
              <w:t>Header</w:t>
            </w:r>
          </w:p>
        </w:tc>
        <w:tc>
          <w:tcPr>
            <w:tcW w:w="1419" w:type="dxa"/>
            <w:vAlign w:val="center"/>
          </w:tcPr>
          <w:p w14:paraId="7BB3EE1D" w14:textId="2BA95192" w:rsidR="00161941" w:rsidRPr="00161941" w:rsidRDefault="00161941" w:rsidP="00161941">
            <w:pPr>
              <w:pStyle w:val="Tabletext"/>
              <w:rPr>
                <w:sz w:val="18"/>
                <w:szCs w:val="18"/>
              </w:rPr>
            </w:pPr>
            <w:r w:rsidRPr="00161941">
              <w:rPr>
                <w:sz w:val="18"/>
                <w:szCs w:val="18"/>
              </w:rPr>
              <w:t>SES Number</w:t>
            </w:r>
          </w:p>
        </w:tc>
        <w:tc>
          <w:tcPr>
            <w:tcW w:w="1890" w:type="dxa"/>
            <w:vAlign w:val="center"/>
          </w:tcPr>
          <w:p w14:paraId="40C2D243" w14:textId="4CA3AC15" w:rsidR="00161941" w:rsidRPr="00161941" w:rsidRDefault="00B14F16" w:rsidP="00161941">
            <w:pPr>
              <w:pStyle w:val="Tablebullet"/>
              <w:numPr>
                <w:ilvl w:val="0"/>
                <w:numId w:val="0"/>
              </w:numPr>
              <w:ind w:left="170" w:hanging="170"/>
              <w:rPr>
                <w:sz w:val="18"/>
                <w:szCs w:val="18"/>
              </w:rPr>
            </w:pPr>
            <w:r>
              <w:rPr>
                <w:sz w:val="18"/>
                <w:szCs w:val="18"/>
              </w:rPr>
              <w:t>Required</w:t>
            </w:r>
          </w:p>
        </w:tc>
        <w:tc>
          <w:tcPr>
            <w:tcW w:w="2644" w:type="dxa"/>
          </w:tcPr>
          <w:p w14:paraId="0D091FCC" w14:textId="19AB094F" w:rsidR="00161941" w:rsidRPr="00161941" w:rsidRDefault="00161941" w:rsidP="00161941">
            <w:pPr>
              <w:pStyle w:val="Tablebullet"/>
              <w:rPr>
                <w:sz w:val="18"/>
                <w:szCs w:val="18"/>
              </w:rPr>
            </w:pPr>
            <w:r w:rsidRPr="00161941">
              <w:rPr>
                <w:sz w:val="18"/>
                <w:szCs w:val="18"/>
              </w:rPr>
              <w:t>Up to 16 Characters allowed, no special characters and spaces allowed.</w:t>
            </w:r>
          </w:p>
        </w:tc>
        <w:tc>
          <w:tcPr>
            <w:tcW w:w="3305" w:type="dxa"/>
          </w:tcPr>
          <w:p w14:paraId="32158537" w14:textId="77777777" w:rsidR="00161941" w:rsidRPr="00386342" w:rsidRDefault="00161941" w:rsidP="00386342">
            <w:pPr>
              <w:pStyle w:val="Tablebullet"/>
              <w:numPr>
                <w:ilvl w:val="0"/>
                <w:numId w:val="0"/>
              </w:numPr>
              <w:ind w:left="170" w:hanging="170"/>
              <w:rPr>
                <w:sz w:val="18"/>
                <w:szCs w:val="18"/>
              </w:rPr>
            </w:pPr>
          </w:p>
        </w:tc>
      </w:tr>
      <w:tr w:rsidR="00161941" w:rsidRPr="00386342" w14:paraId="788A429A" w14:textId="77777777" w:rsidTr="002216D7">
        <w:trPr>
          <w:trHeight w:val="336"/>
        </w:trPr>
        <w:tc>
          <w:tcPr>
            <w:tcW w:w="651" w:type="dxa"/>
            <w:vMerge/>
            <w:vAlign w:val="center"/>
          </w:tcPr>
          <w:p w14:paraId="021CEB92" w14:textId="77777777" w:rsidR="00161941" w:rsidRDefault="00161941" w:rsidP="00161941">
            <w:pPr>
              <w:pStyle w:val="Tabletext"/>
            </w:pPr>
          </w:p>
        </w:tc>
        <w:tc>
          <w:tcPr>
            <w:tcW w:w="1419" w:type="dxa"/>
            <w:vAlign w:val="center"/>
          </w:tcPr>
          <w:p w14:paraId="2A85FD68" w14:textId="5190E92D" w:rsidR="00161941" w:rsidRPr="00161941" w:rsidRDefault="00161941" w:rsidP="00161941">
            <w:pPr>
              <w:pStyle w:val="Tabletext"/>
              <w:rPr>
                <w:sz w:val="18"/>
                <w:szCs w:val="18"/>
              </w:rPr>
            </w:pPr>
            <w:r w:rsidRPr="00161941">
              <w:rPr>
                <w:sz w:val="18"/>
                <w:szCs w:val="18"/>
              </w:rPr>
              <w:t>Start/End Date</w:t>
            </w:r>
          </w:p>
        </w:tc>
        <w:tc>
          <w:tcPr>
            <w:tcW w:w="1890" w:type="dxa"/>
            <w:vAlign w:val="center"/>
          </w:tcPr>
          <w:p w14:paraId="71574F8E" w14:textId="601CF2B4" w:rsidR="00161941" w:rsidRPr="00161941" w:rsidRDefault="00B14F16" w:rsidP="00161941">
            <w:pPr>
              <w:pStyle w:val="Tablebullet"/>
              <w:numPr>
                <w:ilvl w:val="0"/>
                <w:numId w:val="0"/>
              </w:numPr>
              <w:ind w:left="170" w:hanging="170"/>
              <w:rPr>
                <w:sz w:val="18"/>
                <w:szCs w:val="18"/>
              </w:rPr>
            </w:pPr>
            <w:r>
              <w:rPr>
                <w:sz w:val="18"/>
                <w:szCs w:val="18"/>
              </w:rPr>
              <w:t>Required</w:t>
            </w:r>
          </w:p>
        </w:tc>
        <w:tc>
          <w:tcPr>
            <w:tcW w:w="2644" w:type="dxa"/>
          </w:tcPr>
          <w:p w14:paraId="3D93E416" w14:textId="3F4E3625" w:rsidR="00161941" w:rsidRPr="00161941" w:rsidRDefault="00161941" w:rsidP="00161941">
            <w:pPr>
              <w:pStyle w:val="Tablebullet"/>
              <w:rPr>
                <w:sz w:val="18"/>
                <w:szCs w:val="18"/>
              </w:rPr>
            </w:pPr>
            <w:r w:rsidRPr="00161941">
              <w:rPr>
                <w:sz w:val="18"/>
                <w:szCs w:val="18"/>
              </w:rPr>
              <w:t>Is acceptance of all items in the order supported?</w:t>
            </w:r>
          </w:p>
        </w:tc>
        <w:tc>
          <w:tcPr>
            <w:tcW w:w="3305" w:type="dxa"/>
          </w:tcPr>
          <w:p w14:paraId="6DA1F03D" w14:textId="77777777" w:rsidR="00161941" w:rsidRPr="00386342" w:rsidRDefault="00161941" w:rsidP="00386342">
            <w:pPr>
              <w:pStyle w:val="Tablebullet"/>
              <w:numPr>
                <w:ilvl w:val="0"/>
                <w:numId w:val="0"/>
              </w:numPr>
              <w:ind w:left="170" w:hanging="170"/>
              <w:rPr>
                <w:sz w:val="18"/>
                <w:szCs w:val="18"/>
              </w:rPr>
            </w:pPr>
          </w:p>
        </w:tc>
      </w:tr>
      <w:tr w:rsidR="00161941" w:rsidRPr="00386342" w14:paraId="6EBB5DEB" w14:textId="77777777" w:rsidTr="002216D7">
        <w:trPr>
          <w:trHeight w:val="336"/>
        </w:trPr>
        <w:tc>
          <w:tcPr>
            <w:tcW w:w="651" w:type="dxa"/>
            <w:vMerge/>
            <w:vAlign w:val="center"/>
          </w:tcPr>
          <w:p w14:paraId="6B2A0441" w14:textId="77777777" w:rsidR="00161941" w:rsidRDefault="00161941" w:rsidP="00161941">
            <w:pPr>
              <w:pStyle w:val="Tabletext"/>
            </w:pPr>
          </w:p>
        </w:tc>
        <w:tc>
          <w:tcPr>
            <w:tcW w:w="1419" w:type="dxa"/>
            <w:vAlign w:val="center"/>
          </w:tcPr>
          <w:p w14:paraId="45F22A9F" w14:textId="367FF844" w:rsidR="00161941" w:rsidRPr="00161941" w:rsidRDefault="00161941" w:rsidP="00161941">
            <w:pPr>
              <w:pStyle w:val="Tabletext"/>
              <w:rPr>
                <w:sz w:val="18"/>
                <w:szCs w:val="18"/>
              </w:rPr>
            </w:pPr>
            <w:r w:rsidRPr="00161941">
              <w:rPr>
                <w:sz w:val="18"/>
                <w:szCs w:val="18"/>
              </w:rPr>
              <w:t>Final SES</w:t>
            </w:r>
          </w:p>
        </w:tc>
        <w:tc>
          <w:tcPr>
            <w:tcW w:w="1890" w:type="dxa"/>
            <w:vAlign w:val="center"/>
          </w:tcPr>
          <w:p w14:paraId="7659FD16" w14:textId="028E166A" w:rsidR="00161941" w:rsidRPr="00161941" w:rsidRDefault="00B14F16" w:rsidP="00161941">
            <w:pPr>
              <w:pStyle w:val="Tablebullet"/>
              <w:numPr>
                <w:ilvl w:val="0"/>
                <w:numId w:val="0"/>
              </w:numPr>
              <w:ind w:left="170" w:hanging="170"/>
              <w:rPr>
                <w:sz w:val="18"/>
                <w:szCs w:val="18"/>
              </w:rPr>
            </w:pPr>
            <w:r>
              <w:rPr>
                <w:sz w:val="18"/>
                <w:szCs w:val="18"/>
              </w:rPr>
              <w:t xml:space="preserve">Optional </w:t>
            </w:r>
          </w:p>
        </w:tc>
        <w:tc>
          <w:tcPr>
            <w:tcW w:w="2644" w:type="dxa"/>
            <w:vAlign w:val="center"/>
          </w:tcPr>
          <w:p w14:paraId="666425D6" w14:textId="77777777" w:rsidR="00161941" w:rsidRPr="00161941" w:rsidRDefault="00161941" w:rsidP="00161941">
            <w:pPr>
              <w:pStyle w:val="Tablebullet"/>
              <w:rPr>
                <w:sz w:val="18"/>
                <w:szCs w:val="18"/>
              </w:rPr>
            </w:pPr>
            <w:r w:rsidRPr="00161941">
              <w:rPr>
                <w:sz w:val="18"/>
                <w:szCs w:val="18"/>
              </w:rPr>
              <w:t>&lt;Extrinsic name = "</w:t>
            </w:r>
            <w:proofErr w:type="spellStart"/>
            <w:r w:rsidRPr="00161941">
              <w:rPr>
                <w:sz w:val="18"/>
                <w:szCs w:val="18"/>
              </w:rPr>
              <w:t>finalSES</w:t>
            </w:r>
            <w:proofErr w:type="spellEnd"/>
            <w:r w:rsidRPr="00161941">
              <w:rPr>
                <w:sz w:val="18"/>
                <w:szCs w:val="18"/>
              </w:rPr>
              <w:t>"&gt;&lt;/Extrinsic&gt;</w:t>
            </w:r>
          </w:p>
          <w:p w14:paraId="754F2156" w14:textId="2B0C7A7B" w:rsidR="00161941" w:rsidRPr="00161941" w:rsidRDefault="00161941" w:rsidP="00161941">
            <w:pPr>
              <w:pStyle w:val="Tablebullet"/>
              <w:rPr>
                <w:sz w:val="18"/>
                <w:szCs w:val="18"/>
              </w:rPr>
            </w:pPr>
            <w:r w:rsidRPr="00161941">
              <w:rPr>
                <w:sz w:val="18"/>
                <w:szCs w:val="18"/>
              </w:rPr>
              <w:t>Indicates a final SES entry to close the booking sequence and import the information within the customer’s ERP.</w:t>
            </w:r>
          </w:p>
        </w:tc>
        <w:tc>
          <w:tcPr>
            <w:tcW w:w="3305" w:type="dxa"/>
          </w:tcPr>
          <w:p w14:paraId="77BED341" w14:textId="77777777" w:rsidR="00161941" w:rsidRPr="00386342" w:rsidRDefault="00161941" w:rsidP="00386342">
            <w:pPr>
              <w:pStyle w:val="Tablebullet"/>
              <w:numPr>
                <w:ilvl w:val="0"/>
                <w:numId w:val="0"/>
              </w:numPr>
              <w:ind w:left="170" w:hanging="170"/>
              <w:rPr>
                <w:sz w:val="18"/>
                <w:szCs w:val="18"/>
              </w:rPr>
            </w:pPr>
          </w:p>
        </w:tc>
      </w:tr>
      <w:tr w:rsidR="00161941" w:rsidRPr="00386342" w14:paraId="2CFBFF7F" w14:textId="77777777" w:rsidTr="002216D7">
        <w:trPr>
          <w:trHeight w:val="336"/>
        </w:trPr>
        <w:tc>
          <w:tcPr>
            <w:tcW w:w="651" w:type="dxa"/>
            <w:vMerge w:val="restart"/>
            <w:textDirection w:val="btLr"/>
            <w:vAlign w:val="center"/>
          </w:tcPr>
          <w:p w14:paraId="6EC4CFAF" w14:textId="77777777" w:rsidR="00161941" w:rsidRDefault="00161941" w:rsidP="00161941">
            <w:pPr>
              <w:pStyle w:val="Tabletext"/>
              <w:ind w:left="113" w:right="113"/>
              <w:jc w:val="center"/>
            </w:pPr>
            <w:r>
              <w:t>Line Item</w:t>
            </w:r>
          </w:p>
        </w:tc>
        <w:tc>
          <w:tcPr>
            <w:tcW w:w="1419" w:type="dxa"/>
            <w:vAlign w:val="center"/>
          </w:tcPr>
          <w:p w14:paraId="0F605B8C" w14:textId="2AE5AB63" w:rsidR="00161941" w:rsidRPr="00161941" w:rsidRDefault="00161941" w:rsidP="00161941">
            <w:pPr>
              <w:pStyle w:val="Tabletext"/>
              <w:rPr>
                <w:sz w:val="18"/>
                <w:szCs w:val="20"/>
              </w:rPr>
            </w:pPr>
            <w:r w:rsidRPr="00161941">
              <w:rPr>
                <w:sz w:val="18"/>
                <w:szCs w:val="20"/>
              </w:rPr>
              <w:t>Quantity</w:t>
            </w:r>
          </w:p>
        </w:tc>
        <w:tc>
          <w:tcPr>
            <w:tcW w:w="1890" w:type="dxa"/>
            <w:vAlign w:val="center"/>
          </w:tcPr>
          <w:p w14:paraId="7EA4BDC8" w14:textId="5833BFD8" w:rsidR="00161941" w:rsidRPr="004B1090" w:rsidRDefault="00B14F16" w:rsidP="00161941">
            <w:pPr>
              <w:pStyle w:val="Tablebullet"/>
              <w:numPr>
                <w:ilvl w:val="0"/>
                <w:numId w:val="0"/>
              </w:numPr>
              <w:ind w:left="170" w:hanging="170"/>
              <w:rPr>
                <w:sz w:val="18"/>
                <w:szCs w:val="18"/>
              </w:rPr>
            </w:pPr>
            <w:r>
              <w:rPr>
                <w:sz w:val="18"/>
                <w:szCs w:val="18"/>
              </w:rPr>
              <w:t>mandatory</w:t>
            </w:r>
          </w:p>
        </w:tc>
        <w:tc>
          <w:tcPr>
            <w:tcW w:w="2644" w:type="dxa"/>
            <w:vAlign w:val="center"/>
          </w:tcPr>
          <w:p w14:paraId="11119D24" w14:textId="77777777" w:rsidR="00161941" w:rsidRPr="004B1090" w:rsidRDefault="00161941" w:rsidP="00161941">
            <w:pPr>
              <w:pStyle w:val="Tablebullet"/>
              <w:numPr>
                <w:ilvl w:val="0"/>
                <w:numId w:val="0"/>
              </w:numPr>
              <w:ind w:left="170"/>
              <w:rPr>
                <w:sz w:val="18"/>
                <w:szCs w:val="18"/>
              </w:rPr>
            </w:pPr>
          </w:p>
        </w:tc>
        <w:tc>
          <w:tcPr>
            <w:tcW w:w="3305" w:type="dxa"/>
          </w:tcPr>
          <w:p w14:paraId="6BC62EBD" w14:textId="77777777" w:rsidR="00161941" w:rsidRPr="00386342" w:rsidRDefault="00161941" w:rsidP="00386342">
            <w:pPr>
              <w:pStyle w:val="Tablebullet"/>
              <w:numPr>
                <w:ilvl w:val="0"/>
                <w:numId w:val="0"/>
              </w:numPr>
              <w:ind w:left="170" w:hanging="170"/>
              <w:rPr>
                <w:sz w:val="18"/>
                <w:szCs w:val="18"/>
              </w:rPr>
            </w:pPr>
          </w:p>
        </w:tc>
      </w:tr>
      <w:tr w:rsidR="00161941" w:rsidRPr="00386342" w14:paraId="061F2856" w14:textId="77777777" w:rsidTr="002216D7">
        <w:trPr>
          <w:trHeight w:val="336"/>
        </w:trPr>
        <w:tc>
          <w:tcPr>
            <w:tcW w:w="651" w:type="dxa"/>
            <w:vMerge/>
            <w:vAlign w:val="center"/>
          </w:tcPr>
          <w:p w14:paraId="5A858845" w14:textId="77777777" w:rsidR="00161941" w:rsidRDefault="00161941" w:rsidP="00161941">
            <w:pPr>
              <w:pStyle w:val="Tabletext"/>
            </w:pPr>
          </w:p>
        </w:tc>
        <w:tc>
          <w:tcPr>
            <w:tcW w:w="1419" w:type="dxa"/>
            <w:vAlign w:val="center"/>
          </w:tcPr>
          <w:p w14:paraId="4FC9B6CD" w14:textId="47ECC18B" w:rsidR="00161941" w:rsidRPr="00161941" w:rsidRDefault="00161941" w:rsidP="00161941">
            <w:pPr>
              <w:pStyle w:val="Tabletext"/>
              <w:rPr>
                <w:sz w:val="18"/>
                <w:szCs w:val="20"/>
              </w:rPr>
            </w:pPr>
            <w:r w:rsidRPr="00161941">
              <w:rPr>
                <w:sz w:val="18"/>
                <w:szCs w:val="20"/>
              </w:rPr>
              <w:t>Unit of Measure</w:t>
            </w:r>
          </w:p>
        </w:tc>
        <w:tc>
          <w:tcPr>
            <w:tcW w:w="1890" w:type="dxa"/>
            <w:vAlign w:val="center"/>
          </w:tcPr>
          <w:p w14:paraId="0876BA5B" w14:textId="6F7E19A6" w:rsidR="00161941" w:rsidRPr="004B1090" w:rsidRDefault="00B14F16" w:rsidP="00161941">
            <w:pPr>
              <w:pStyle w:val="Tablebullet"/>
              <w:numPr>
                <w:ilvl w:val="0"/>
                <w:numId w:val="0"/>
              </w:numPr>
              <w:ind w:left="170" w:hanging="170"/>
              <w:rPr>
                <w:sz w:val="18"/>
                <w:szCs w:val="18"/>
              </w:rPr>
            </w:pPr>
            <w:r>
              <w:rPr>
                <w:sz w:val="18"/>
                <w:szCs w:val="18"/>
              </w:rPr>
              <w:t>mandatory</w:t>
            </w:r>
          </w:p>
        </w:tc>
        <w:tc>
          <w:tcPr>
            <w:tcW w:w="2644" w:type="dxa"/>
            <w:vAlign w:val="center"/>
          </w:tcPr>
          <w:p w14:paraId="4DD7ED67" w14:textId="77777777" w:rsidR="00161941" w:rsidRPr="004B1090" w:rsidRDefault="00161941" w:rsidP="00161941">
            <w:pPr>
              <w:pStyle w:val="Tablebullet"/>
              <w:numPr>
                <w:ilvl w:val="0"/>
                <w:numId w:val="0"/>
              </w:numPr>
              <w:rPr>
                <w:sz w:val="18"/>
                <w:szCs w:val="18"/>
              </w:rPr>
            </w:pPr>
          </w:p>
        </w:tc>
        <w:tc>
          <w:tcPr>
            <w:tcW w:w="3305" w:type="dxa"/>
          </w:tcPr>
          <w:p w14:paraId="6FBB7908" w14:textId="77777777" w:rsidR="00161941" w:rsidRPr="00386342" w:rsidRDefault="00161941" w:rsidP="00386342">
            <w:pPr>
              <w:pStyle w:val="Tablebullet"/>
              <w:numPr>
                <w:ilvl w:val="0"/>
                <w:numId w:val="0"/>
              </w:numPr>
              <w:ind w:left="170" w:hanging="170"/>
              <w:rPr>
                <w:sz w:val="18"/>
                <w:szCs w:val="18"/>
              </w:rPr>
            </w:pPr>
          </w:p>
        </w:tc>
      </w:tr>
      <w:tr w:rsidR="00161941" w:rsidRPr="00386342" w14:paraId="44A419BD" w14:textId="77777777" w:rsidTr="002216D7">
        <w:trPr>
          <w:trHeight w:val="336"/>
        </w:trPr>
        <w:tc>
          <w:tcPr>
            <w:tcW w:w="651" w:type="dxa"/>
            <w:vMerge/>
            <w:vAlign w:val="center"/>
          </w:tcPr>
          <w:p w14:paraId="745B2B9A" w14:textId="77777777" w:rsidR="00161941" w:rsidRDefault="00161941" w:rsidP="00161941">
            <w:pPr>
              <w:pStyle w:val="Tabletext"/>
            </w:pPr>
          </w:p>
        </w:tc>
        <w:tc>
          <w:tcPr>
            <w:tcW w:w="1419" w:type="dxa"/>
            <w:vAlign w:val="center"/>
          </w:tcPr>
          <w:p w14:paraId="68A4B445" w14:textId="60C9BD66" w:rsidR="00161941" w:rsidRPr="00161941" w:rsidRDefault="00161941" w:rsidP="00161941">
            <w:pPr>
              <w:pStyle w:val="Tabletext"/>
              <w:rPr>
                <w:sz w:val="18"/>
                <w:szCs w:val="20"/>
              </w:rPr>
            </w:pPr>
            <w:r w:rsidRPr="00161941">
              <w:rPr>
                <w:rFonts w:cstheme="minorHAnsi"/>
                <w:color w:val="000000" w:themeColor="text1"/>
                <w:sz w:val="18"/>
                <w:szCs w:val="20"/>
              </w:rPr>
              <w:t>Start/End Date</w:t>
            </w:r>
          </w:p>
        </w:tc>
        <w:tc>
          <w:tcPr>
            <w:tcW w:w="1890" w:type="dxa"/>
            <w:vAlign w:val="center"/>
          </w:tcPr>
          <w:p w14:paraId="11A4A8B1" w14:textId="38E560EB" w:rsidR="00161941" w:rsidRPr="004B1090" w:rsidRDefault="00B14F16" w:rsidP="00161941">
            <w:pPr>
              <w:pStyle w:val="Tablebullet"/>
              <w:numPr>
                <w:ilvl w:val="0"/>
                <w:numId w:val="0"/>
              </w:numPr>
              <w:ind w:left="170" w:hanging="170"/>
              <w:rPr>
                <w:sz w:val="18"/>
                <w:szCs w:val="18"/>
              </w:rPr>
            </w:pPr>
            <w:r>
              <w:rPr>
                <w:sz w:val="18"/>
                <w:szCs w:val="18"/>
              </w:rPr>
              <w:t>mandatory</w:t>
            </w:r>
          </w:p>
        </w:tc>
        <w:tc>
          <w:tcPr>
            <w:tcW w:w="2644" w:type="dxa"/>
            <w:vAlign w:val="center"/>
          </w:tcPr>
          <w:p w14:paraId="74E837CF" w14:textId="77777777" w:rsidR="00161941" w:rsidRPr="004B1090" w:rsidRDefault="00161941" w:rsidP="00161941">
            <w:pPr>
              <w:pStyle w:val="Tablebullet"/>
              <w:numPr>
                <w:ilvl w:val="0"/>
                <w:numId w:val="0"/>
              </w:numPr>
              <w:rPr>
                <w:sz w:val="18"/>
                <w:szCs w:val="18"/>
              </w:rPr>
            </w:pPr>
          </w:p>
        </w:tc>
        <w:tc>
          <w:tcPr>
            <w:tcW w:w="3305" w:type="dxa"/>
          </w:tcPr>
          <w:p w14:paraId="0BB1F22B" w14:textId="77777777" w:rsidR="00161941" w:rsidRPr="00386342" w:rsidRDefault="00161941" w:rsidP="00386342">
            <w:pPr>
              <w:pStyle w:val="Tablebullet"/>
              <w:numPr>
                <w:ilvl w:val="0"/>
                <w:numId w:val="0"/>
              </w:numPr>
              <w:ind w:left="170" w:hanging="170"/>
              <w:rPr>
                <w:sz w:val="18"/>
                <w:szCs w:val="18"/>
              </w:rPr>
            </w:pPr>
          </w:p>
        </w:tc>
      </w:tr>
      <w:tr w:rsidR="00161941" w:rsidRPr="00386342" w14:paraId="3510D143" w14:textId="77777777" w:rsidTr="002216D7">
        <w:trPr>
          <w:trHeight w:val="336"/>
        </w:trPr>
        <w:tc>
          <w:tcPr>
            <w:tcW w:w="651" w:type="dxa"/>
            <w:vMerge/>
            <w:vAlign w:val="center"/>
          </w:tcPr>
          <w:p w14:paraId="533DF8F4" w14:textId="77777777" w:rsidR="00161941" w:rsidRDefault="00161941" w:rsidP="00161941">
            <w:pPr>
              <w:pStyle w:val="Tabletext"/>
            </w:pPr>
          </w:p>
        </w:tc>
        <w:tc>
          <w:tcPr>
            <w:tcW w:w="1419" w:type="dxa"/>
            <w:vAlign w:val="center"/>
          </w:tcPr>
          <w:p w14:paraId="0B8491C5" w14:textId="1364C1BD" w:rsidR="00161941" w:rsidRPr="00161941" w:rsidRDefault="00161941" w:rsidP="00161941">
            <w:pPr>
              <w:pStyle w:val="Tabletext"/>
              <w:rPr>
                <w:sz w:val="18"/>
                <w:szCs w:val="20"/>
              </w:rPr>
            </w:pPr>
            <w:r w:rsidRPr="00161941">
              <w:rPr>
                <w:rFonts w:cstheme="minorHAnsi"/>
                <w:color w:val="000000" w:themeColor="text1"/>
                <w:sz w:val="18"/>
                <w:szCs w:val="20"/>
              </w:rPr>
              <w:t>Item Description</w:t>
            </w:r>
          </w:p>
        </w:tc>
        <w:tc>
          <w:tcPr>
            <w:tcW w:w="1890" w:type="dxa"/>
            <w:vAlign w:val="center"/>
          </w:tcPr>
          <w:p w14:paraId="77D8DFF8" w14:textId="679C8395" w:rsidR="00161941" w:rsidRPr="004B1090" w:rsidRDefault="00B14F16" w:rsidP="00161941">
            <w:pPr>
              <w:pStyle w:val="Tablebullet"/>
              <w:numPr>
                <w:ilvl w:val="0"/>
                <w:numId w:val="0"/>
              </w:numPr>
              <w:ind w:left="170" w:hanging="170"/>
              <w:rPr>
                <w:sz w:val="18"/>
                <w:szCs w:val="18"/>
              </w:rPr>
            </w:pPr>
            <w:r>
              <w:rPr>
                <w:sz w:val="18"/>
                <w:szCs w:val="18"/>
              </w:rPr>
              <w:t>Mandatory</w:t>
            </w:r>
          </w:p>
        </w:tc>
        <w:tc>
          <w:tcPr>
            <w:tcW w:w="2644" w:type="dxa"/>
            <w:vAlign w:val="center"/>
          </w:tcPr>
          <w:p w14:paraId="56153024" w14:textId="77777777" w:rsidR="00161941" w:rsidRPr="004B1090" w:rsidRDefault="00161941" w:rsidP="00161941">
            <w:pPr>
              <w:pStyle w:val="Tablebullet"/>
              <w:numPr>
                <w:ilvl w:val="0"/>
                <w:numId w:val="0"/>
              </w:numPr>
              <w:rPr>
                <w:sz w:val="18"/>
                <w:szCs w:val="18"/>
              </w:rPr>
            </w:pPr>
          </w:p>
        </w:tc>
        <w:tc>
          <w:tcPr>
            <w:tcW w:w="3305" w:type="dxa"/>
          </w:tcPr>
          <w:p w14:paraId="05E4C972" w14:textId="77777777" w:rsidR="00161941" w:rsidRPr="00386342" w:rsidRDefault="00161941" w:rsidP="00386342">
            <w:pPr>
              <w:pStyle w:val="Tablebullet"/>
              <w:numPr>
                <w:ilvl w:val="0"/>
                <w:numId w:val="0"/>
              </w:numPr>
              <w:ind w:left="170" w:hanging="170"/>
              <w:rPr>
                <w:sz w:val="18"/>
                <w:szCs w:val="18"/>
              </w:rPr>
            </w:pPr>
          </w:p>
        </w:tc>
      </w:tr>
      <w:tr w:rsidR="00161941" w:rsidRPr="00386342" w14:paraId="359C679F" w14:textId="77777777" w:rsidTr="002216D7">
        <w:trPr>
          <w:trHeight w:val="336"/>
        </w:trPr>
        <w:tc>
          <w:tcPr>
            <w:tcW w:w="651" w:type="dxa"/>
            <w:vMerge/>
            <w:vAlign w:val="center"/>
          </w:tcPr>
          <w:p w14:paraId="667C3163" w14:textId="77777777" w:rsidR="00161941" w:rsidRDefault="00161941" w:rsidP="00161941">
            <w:pPr>
              <w:pStyle w:val="Tabletext"/>
            </w:pPr>
          </w:p>
        </w:tc>
        <w:tc>
          <w:tcPr>
            <w:tcW w:w="1419" w:type="dxa"/>
            <w:vAlign w:val="center"/>
          </w:tcPr>
          <w:p w14:paraId="457F98FA" w14:textId="2AC66F47" w:rsidR="00161941" w:rsidRPr="00161941" w:rsidRDefault="00161941" w:rsidP="00161941">
            <w:pPr>
              <w:pStyle w:val="Tabletext"/>
              <w:rPr>
                <w:sz w:val="18"/>
                <w:szCs w:val="20"/>
              </w:rPr>
            </w:pPr>
            <w:r w:rsidRPr="00161941">
              <w:rPr>
                <w:rFonts w:cstheme="minorHAnsi"/>
                <w:color w:val="000000" w:themeColor="text1"/>
                <w:sz w:val="18"/>
                <w:szCs w:val="20"/>
              </w:rPr>
              <w:t>Subtotal</w:t>
            </w:r>
          </w:p>
        </w:tc>
        <w:tc>
          <w:tcPr>
            <w:tcW w:w="1890" w:type="dxa"/>
            <w:vAlign w:val="center"/>
          </w:tcPr>
          <w:p w14:paraId="4B1C8BE2" w14:textId="15AD762A" w:rsidR="00161941" w:rsidRPr="004B1090" w:rsidRDefault="00B14F16" w:rsidP="00161941">
            <w:pPr>
              <w:pStyle w:val="Bullet10"/>
              <w:numPr>
                <w:ilvl w:val="0"/>
                <w:numId w:val="0"/>
              </w:numPr>
              <w:rPr>
                <w:sz w:val="18"/>
                <w:szCs w:val="18"/>
              </w:rPr>
            </w:pPr>
            <w:r>
              <w:rPr>
                <w:sz w:val="18"/>
                <w:szCs w:val="18"/>
              </w:rPr>
              <w:t>mandatory</w:t>
            </w:r>
          </w:p>
        </w:tc>
        <w:tc>
          <w:tcPr>
            <w:tcW w:w="2644" w:type="dxa"/>
            <w:vAlign w:val="center"/>
          </w:tcPr>
          <w:p w14:paraId="212F2782" w14:textId="77777777" w:rsidR="00161941" w:rsidRPr="004B1090" w:rsidRDefault="00161941" w:rsidP="00161941">
            <w:pPr>
              <w:pStyle w:val="Tablebullet"/>
              <w:numPr>
                <w:ilvl w:val="0"/>
                <w:numId w:val="0"/>
              </w:numPr>
              <w:ind w:left="227" w:hanging="170"/>
              <w:rPr>
                <w:sz w:val="18"/>
                <w:szCs w:val="18"/>
              </w:rPr>
            </w:pPr>
          </w:p>
        </w:tc>
        <w:tc>
          <w:tcPr>
            <w:tcW w:w="3305" w:type="dxa"/>
          </w:tcPr>
          <w:p w14:paraId="290B67DE" w14:textId="77777777" w:rsidR="00161941" w:rsidRPr="00386342" w:rsidRDefault="00161941" w:rsidP="00386342">
            <w:pPr>
              <w:pStyle w:val="Tablebullet"/>
              <w:numPr>
                <w:ilvl w:val="0"/>
                <w:numId w:val="0"/>
              </w:numPr>
              <w:ind w:left="170" w:hanging="170"/>
              <w:rPr>
                <w:sz w:val="18"/>
                <w:szCs w:val="18"/>
              </w:rPr>
            </w:pPr>
          </w:p>
        </w:tc>
      </w:tr>
    </w:tbl>
    <w:p w14:paraId="4DD3849B" w14:textId="77777777" w:rsidR="006D65D3" w:rsidRDefault="006D65D3" w:rsidP="006D65D3">
      <w:pPr>
        <w:pStyle w:val="BodyCopy"/>
        <w:rPr>
          <w:lang w:val="fr-FR"/>
        </w:rPr>
      </w:pPr>
    </w:p>
    <w:p w14:paraId="469315C9" w14:textId="77777777" w:rsidR="006D65D3" w:rsidRDefault="006D65D3" w:rsidP="006D65D3">
      <w:pPr>
        <w:pStyle w:val="BodyCopy"/>
        <w:rPr>
          <w:lang w:val="fr-FR"/>
        </w:rPr>
      </w:pPr>
    </w:p>
    <w:p w14:paraId="13B793F1" w14:textId="77777777" w:rsidR="006D65D3" w:rsidRDefault="006D65D3" w:rsidP="006D65D3">
      <w:pPr>
        <w:pStyle w:val="BodyCopy"/>
        <w:rPr>
          <w:lang w:val="fr-FR"/>
        </w:rPr>
      </w:pPr>
    </w:p>
    <w:p w14:paraId="04B348D0" w14:textId="77777777" w:rsidR="006D65D3" w:rsidRDefault="006D65D3" w:rsidP="006D65D3">
      <w:pPr>
        <w:pStyle w:val="BodyCopy"/>
        <w:rPr>
          <w:lang w:val="fr-FR"/>
        </w:rPr>
      </w:pPr>
    </w:p>
    <w:p w14:paraId="1DC94660" w14:textId="775D8C6B" w:rsidR="006D65D3" w:rsidRPr="00C733D1" w:rsidRDefault="006D65D3" w:rsidP="00F420AB">
      <w:pPr>
        <w:pStyle w:val="Heading2"/>
        <w:pageBreakBefore/>
        <w:numPr>
          <w:ilvl w:val="1"/>
          <w:numId w:val="13"/>
        </w:numPr>
        <w:spacing w:before="600"/>
        <w:rPr>
          <w:szCs w:val="28"/>
        </w:rPr>
      </w:pPr>
      <w:bookmarkStart w:id="47" w:name="_Toc59701046"/>
      <w:bookmarkStart w:id="48" w:name="_Toc59701320"/>
      <w:bookmarkStart w:id="49" w:name="_Toc59701357"/>
      <w:bookmarkStart w:id="50" w:name="_Toc59702007"/>
      <w:bookmarkStart w:id="51" w:name="_Toc100844161"/>
      <w:bookmarkStart w:id="52" w:name="_Toc210823572"/>
      <w:r w:rsidRPr="00C733D1">
        <w:rPr>
          <w:szCs w:val="28"/>
        </w:rPr>
        <w:lastRenderedPageBreak/>
        <w:t>Receipt Notification (Goods Receipt Notice)</w:t>
      </w:r>
      <w:bookmarkEnd w:id="47"/>
      <w:bookmarkEnd w:id="48"/>
      <w:bookmarkEnd w:id="49"/>
      <w:bookmarkEnd w:id="50"/>
      <w:bookmarkEnd w:id="51"/>
      <w:bookmarkEnd w:id="52"/>
    </w:p>
    <w:p w14:paraId="08DD4DF4" w14:textId="77777777" w:rsidR="006D65D3" w:rsidRPr="008E681E" w:rsidRDefault="006D65D3" w:rsidP="006D65D3"/>
    <w:p w14:paraId="2D043134" w14:textId="04FE06BF" w:rsidR="006D65D3" w:rsidRPr="008E681E" w:rsidRDefault="00B76367" w:rsidP="006D65D3">
      <w:r w:rsidRPr="008E681E">
        <w:rPr>
          <w:noProof/>
        </w:rPr>
        <mc:AlternateContent>
          <mc:Choice Requires="wps">
            <w:drawing>
              <wp:anchor distT="0" distB="0" distL="114300" distR="114300" simplePos="0" relativeHeight="251658278" behindDoc="0" locked="0" layoutInCell="1" allowOverlap="1" wp14:anchorId="31263314" wp14:editId="4F4BD698">
                <wp:simplePos x="0" y="0"/>
                <wp:positionH relativeFrom="margin">
                  <wp:posOffset>-17780</wp:posOffset>
                </wp:positionH>
                <wp:positionV relativeFrom="paragraph">
                  <wp:posOffset>122876</wp:posOffset>
                </wp:positionV>
                <wp:extent cx="6304915" cy="857250"/>
                <wp:effectExtent l="76200" t="76200" r="95885" b="95250"/>
                <wp:wrapNone/>
                <wp:docPr id="47" name="Rectangle 47"/>
                <wp:cNvGraphicFramePr/>
                <a:graphic xmlns:a="http://schemas.openxmlformats.org/drawingml/2006/main">
                  <a:graphicData uri="http://schemas.microsoft.com/office/word/2010/wordprocessingShape">
                    <wps:wsp>
                      <wps:cNvSpPr/>
                      <wps:spPr>
                        <a:xfrm>
                          <a:off x="0" y="0"/>
                          <a:ext cx="6304915" cy="85725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9DD9D51"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168D4" w:rsidRDefault="006168D4" w:rsidP="006D65D3">
                            <w:pPr>
                              <w:rPr>
                                <w:sz w:val="18"/>
                                <w:szCs w:val="18"/>
                              </w:rPr>
                            </w:pPr>
                          </w:p>
                          <w:p w14:paraId="478571AB"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263314" id="Rectangle 47" o:spid="_x0000_s1039" style="position:absolute;margin-left:-1.4pt;margin-top:9.7pt;width:496.45pt;height:67.5pt;z-index:2516582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" fillcolor="#f2f2f2" strokecolor="#7f7f7f" strokeweight="1pt">
                <v:textbox>
                  <w:txbxContent>
                    <w:p w14:paraId="29DD9D51"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 xml:space="preserve">No </w:t>
                      </w:r>
                      <w:r>
                        <w:rPr>
                          <w:color w:val="000000" w:themeColor="text1"/>
                          <w:sz w:val="18"/>
                        </w:rPr>
                        <w:t xml:space="preserve">for Out of Scope.  If the document type is in scope enter the document format/method of online, email, cXML, D96A, x12, CSV, PIDX, etc.  If the document is outside the Business Network mark column as </w:t>
                      </w:r>
                      <w:r w:rsidRPr="00B30954">
                        <w:rPr>
                          <w:b/>
                          <w:bCs/>
                          <w:color w:val="000000" w:themeColor="text1"/>
                          <w:sz w:val="18"/>
                        </w:rPr>
                        <w:t>No</w:t>
                      </w:r>
                      <w:r>
                        <w:rPr>
                          <w:color w:val="000000" w:themeColor="text1"/>
                          <w:sz w:val="18"/>
                        </w:rPr>
                        <w:t>.</w:t>
                      </w:r>
                    </w:p>
                    <w:p w14:paraId="35E90584" w14:textId="77777777" w:rsidR="006168D4" w:rsidRDefault="006168D4" w:rsidP="006D65D3">
                      <w:pPr>
                        <w:rPr>
                          <w:sz w:val="18"/>
                          <w:szCs w:val="18"/>
                        </w:rPr>
                      </w:pPr>
                    </w:p>
                    <w:p w14:paraId="478571AB"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4E06E23" w14:textId="5434F056" w:rsidR="006D65D3" w:rsidRPr="008E681E" w:rsidRDefault="006D65D3" w:rsidP="006D65D3"/>
    <w:p w14:paraId="00EDEAD1" w14:textId="77777777" w:rsidR="006D65D3" w:rsidRPr="008E681E" w:rsidRDefault="006D65D3" w:rsidP="006D65D3"/>
    <w:p w14:paraId="42560CF2" w14:textId="09EDDB2D"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520"/>
        <w:gridCol w:w="5010"/>
      </w:tblGrid>
      <w:tr w:rsidR="00B76367" w14:paraId="637D614D" w14:textId="77777777" w:rsidTr="006A7BD8">
        <w:trPr>
          <w:trHeight w:val="274"/>
        </w:trPr>
        <w:tc>
          <w:tcPr>
            <w:tcW w:w="2610" w:type="dxa"/>
          </w:tcPr>
          <w:p w14:paraId="5AFAC10B" w14:textId="77777777" w:rsidR="00B76367" w:rsidRDefault="00B76367" w:rsidP="006168D4">
            <w:pPr>
              <w:pStyle w:val="Tableheading"/>
            </w:pPr>
            <w:r>
              <w:t>Description</w:t>
            </w:r>
          </w:p>
          <w:p w14:paraId="60CCB051" w14:textId="77777777" w:rsidR="00B76367" w:rsidRPr="007E7F24" w:rsidRDefault="00B76367" w:rsidP="006168D4"/>
          <w:p w14:paraId="2794EDCB" w14:textId="77777777" w:rsidR="00B76367" w:rsidRPr="00AC3FC6" w:rsidRDefault="00B76367" w:rsidP="006168D4">
            <w:pPr>
              <w:pStyle w:val="Tablesubheading"/>
            </w:pPr>
            <w:r>
              <w:t>Type</w:t>
            </w:r>
          </w:p>
        </w:tc>
        <w:tc>
          <w:tcPr>
            <w:tcW w:w="2520" w:type="dxa"/>
          </w:tcPr>
          <w:p w14:paraId="17733A79" w14:textId="77777777" w:rsidR="00B76367" w:rsidRDefault="00B76367" w:rsidP="006168D4">
            <w:pPr>
              <w:pStyle w:val="Tableheading"/>
            </w:pPr>
            <w:r>
              <w:t>Buyer Supported</w:t>
            </w:r>
          </w:p>
          <w:p w14:paraId="3A96F080" w14:textId="467AEEE9" w:rsidR="00B76367" w:rsidRPr="00C04ED5" w:rsidRDefault="00B76367" w:rsidP="006168D4">
            <w:pPr>
              <w:pStyle w:val="Tableheading"/>
              <w:rPr>
                <w:rFonts w:asciiTheme="minorHAnsi" w:hAnsiTheme="minorHAnsi"/>
              </w:rPr>
            </w:pPr>
            <w:r w:rsidRPr="007E7F24">
              <w:rPr>
                <w:rFonts w:asciiTheme="minorHAnsi" w:hAnsiTheme="minorHAnsi"/>
              </w:rPr>
              <w:t>(</w:t>
            </w:r>
            <w:r>
              <w:rPr>
                <w:rFonts w:asciiTheme="minorHAnsi" w:hAnsiTheme="minorHAnsi"/>
              </w:rPr>
              <w:t>Y/N</w:t>
            </w:r>
            <w:r w:rsidRPr="007E7F24">
              <w:rPr>
                <w:rFonts w:asciiTheme="minorHAnsi" w:hAnsiTheme="minorHAnsi"/>
              </w:rPr>
              <w:t>)</w:t>
            </w:r>
          </w:p>
        </w:tc>
        <w:tc>
          <w:tcPr>
            <w:tcW w:w="5010" w:type="dxa"/>
          </w:tcPr>
          <w:p w14:paraId="4B952F59" w14:textId="77777777" w:rsidR="00B76367" w:rsidRDefault="00B76367" w:rsidP="006168D4">
            <w:pPr>
              <w:pStyle w:val="Tableheading"/>
            </w:pPr>
            <w:r>
              <w:t>Supplier Supported/Format</w:t>
            </w:r>
          </w:p>
          <w:p w14:paraId="354642CC" w14:textId="77777777" w:rsidR="00B76367" w:rsidRPr="007E7F24" w:rsidRDefault="00B76367" w:rsidP="006168D4">
            <w:pPr>
              <w:pStyle w:val="Tableheading"/>
              <w:rPr>
                <w:rFonts w:asciiTheme="minorHAnsi" w:hAnsiTheme="minorHAnsi"/>
              </w:rPr>
            </w:pPr>
            <w:r w:rsidRPr="007E7F24">
              <w:rPr>
                <w:rFonts w:asciiTheme="minorHAnsi" w:hAnsiTheme="minorHAnsi"/>
              </w:rPr>
              <w:t>(No or online, email, cXML, D96A, X12, CSV, PIDX, etc.)</w:t>
            </w:r>
          </w:p>
        </w:tc>
      </w:tr>
      <w:tr w:rsidR="00B76367" w14:paraId="32A52635" w14:textId="77777777" w:rsidTr="006A7BD8">
        <w:trPr>
          <w:trHeight w:val="334"/>
        </w:trPr>
        <w:tc>
          <w:tcPr>
            <w:tcW w:w="2610" w:type="dxa"/>
          </w:tcPr>
          <w:p w14:paraId="5C0AB4F7" w14:textId="7E582DFE" w:rsidR="00B76367" w:rsidRPr="00B76367" w:rsidRDefault="00B76367" w:rsidP="00B76367">
            <w:pPr>
              <w:pStyle w:val="Tabletext"/>
              <w:rPr>
                <w:sz w:val="18"/>
                <w:szCs w:val="20"/>
              </w:rPr>
            </w:pPr>
            <w:r w:rsidRPr="00B76367">
              <w:rPr>
                <w:sz w:val="18"/>
                <w:szCs w:val="20"/>
              </w:rPr>
              <w:t>Receipt (Goods Receipt Notification)</w:t>
            </w:r>
          </w:p>
        </w:tc>
        <w:tc>
          <w:tcPr>
            <w:tcW w:w="2520" w:type="dxa"/>
          </w:tcPr>
          <w:p w14:paraId="21CD5A73" w14:textId="51C1182D" w:rsidR="00B76367" w:rsidRPr="006C1208" w:rsidRDefault="00B14F16" w:rsidP="00B76367">
            <w:pPr>
              <w:pStyle w:val="Tabletext"/>
              <w:rPr>
                <w:sz w:val="18"/>
                <w:szCs w:val="18"/>
              </w:rPr>
            </w:pPr>
            <w:r>
              <w:rPr>
                <w:sz w:val="18"/>
                <w:szCs w:val="18"/>
              </w:rPr>
              <w:t>Yes</w:t>
            </w:r>
          </w:p>
        </w:tc>
        <w:tc>
          <w:tcPr>
            <w:tcW w:w="5010" w:type="dxa"/>
          </w:tcPr>
          <w:p w14:paraId="5E13A4C6" w14:textId="77777777" w:rsidR="00B76367" w:rsidRPr="006C1208" w:rsidRDefault="00B76367" w:rsidP="00B76367">
            <w:pPr>
              <w:pStyle w:val="Tablebullet"/>
              <w:numPr>
                <w:ilvl w:val="0"/>
                <w:numId w:val="0"/>
              </w:numPr>
              <w:ind w:left="227" w:hanging="170"/>
              <w:rPr>
                <w:sz w:val="18"/>
                <w:szCs w:val="18"/>
              </w:rPr>
            </w:pPr>
          </w:p>
        </w:tc>
      </w:tr>
      <w:tr w:rsidR="00B76367" w14:paraId="5EAFAB0D" w14:textId="77777777" w:rsidTr="006A7BD8">
        <w:trPr>
          <w:trHeight w:val="334"/>
        </w:trPr>
        <w:tc>
          <w:tcPr>
            <w:tcW w:w="2610" w:type="dxa"/>
          </w:tcPr>
          <w:p w14:paraId="746B66E1" w14:textId="17E95B2B" w:rsidR="00B76367" w:rsidRPr="00B76367" w:rsidRDefault="00B76367" w:rsidP="00B76367">
            <w:pPr>
              <w:pStyle w:val="Tabletext"/>
              <w:rPr>
                <w:sz w:val="18"/>
                <w:szCs w:val="20"/>
              </w:rPr>
            </w:pPr>
            <w:r w:rsidRPr="00B76367">
              <w:rPr>
                <w:sz w:val="18"/>
                <w:szCs w:val="20"/>
              </w:rPr>
              <w:t>Receipt Based Invoicing</w:t>
            </w:r>
          </w:p>
        </w:tc>
        <w:tc>
          <w:tcPr>
            <w:tcW w:w="2520" w:type="dxa"/>
          </w:tcPr>
          <w:p w14:paraId="5756CD82" w14:textId="3BCDB8CF" w:rsidR="00B76367" w:rsidRPr="006C1208" w:rsidRDefault="00B14F16" w:rsidP="00B76367">
            <w:pPr>
              <w:pStyle w:val="Tabletext"/>
              <w:rPr>
                <w:sz w:val="18"/>
                <w:szCs w:val="18"/>
              </w:rPr>
            </w:pPr>
            <w:r>
              <w:rPr>
                <w:sz w:val="18"/>
                <w:szCs w:val="18"/>
              </w:rPr>
              <w:t>no</w:t>
            </w:r>
          </w:p>
        </w:tc>
        <w:tc>
          <w:tcPr>
            <w:tcW w:w="5010" w:type="dxa"/>
          </w:tcPr>
          <w:p w14:paraId="3816D329" w14:textId="77777777" w:rsidR="00B76367" w:rsidRPr="006C1208" w:rsidRDefault="00B76367" w:rsidP="00B76367">
            <w:pPr>
              <w:pStyle w:val="Tablebullet"/>
              <w:numPr>
                <w:ilvl w:val="0"/>
                <w:numId w:val="0"/>
              </w:numPr>
              <w:ind w:left="227" w:hanging="170"/>
              <w:rPr>
                <w:sz w:val="18"/>
                <w:szCs w:val="18"/>
              </w:rPr>
            </w:pPr>
          </w:p>
        </w:tc>
      </w:tr>
    </w:tbl>
    <w:p w14:paraId="07D9E3D9" w14:textId="77777777" w:rsidR="006D65D3" w:rsidRDefault="006D65D3" w:rsidP="006D65D3">
      <w:pPr>
        <w:rPr>
          <w:rFonts w:eastAsia="Times New Roman"/>
          <w:b/>
          <w:lang w:val="fr-FR"/>
        </w:rPr>
      </w:pPr>
      <w:bookmarkStart w:id="53" w:name="_Toc59701047"/>
      <w:bookmarkStart w:id="54" w:name="_Toc59701321"/>
      <w:bookmarkStart w:id="55" w:name="_Toc59701358"/>
      <w:bookmarkStart w:id="56" w:name="_Toc59702008"/>
      <w:r w:rsidRPr="008E681E">
        <w:br w:type="page"/>
      </w:r>
    </w:p>
    <w:p w14:paraId="73DA132F" w14:textId="1C0C4F9A" w:rsidR="006D65D3" w:rsidRPr="008E681E" w:rsidRDefault="006D65D3" w:rsidP="006168D4">
      <w:pPr>
        <w:pStyle w:val="Heading2"/>
        <w:numPr>
          <w:ilvl w:val="1"/>
          <w:numId w:val="13"/>
        </w:numPr>
      </w:pPr>
      <w:bookmarkStart w:id="57" w:name="_Toc100844163"/>
      <w:bookmarkStart w:id="58" w:name="_Toc210823573"/>
      <w:r w:rsidRPr="00B14F16">
        <w:rPr>
          <w:szCs w:val="28"/>
        </w:rPr>
        <w:lastRenderedPageBreak/>
        <w:t>Invoice</w:t>
      </w:r>
      <w:bookmarkEnd w:id="53"/>
      <w:bookmarkEnd w:id="54"/>
      <w:bookmarkEnd w:id="55"/>
      <w:bookmarkEnd w:id="56"/>
      <w:bookmarkEnd w:id="57"/>
      <w:bookmarkEnd w:id="58"/>
    </w:p>
    <w:p w14:paraId="101ED5BB" w14:textId="2220F0CE" w:rsidR="006D65D3" w:rsidRPr="008E681E" w:rsidRDefault="00F6155A" w:rsidP="006D65D3">
      <w:r w:rsidRPr="008E681E">
        <w:rPr>
          <w:noProof/>
        </w:rPr>
        <mc:AlternateContent>
          <mc:Choice Requires="wps">
            <w:drawing>
              <wp:anchor distT="0" distB="0" distL="114300" distR="114300" simplePos="0" relativeHeight="251658279" behindDoc="0" locked="0" layoutInCell="1" allowOverlap="1" wp14:anchorId="49557C2F" wp14:editId="7D2F6A0D">
                <wp:simplePos x="0" y="0"/>
                <wp:positionH relativeFrom="margin">
                  <wp:posOffset>-40512</wp:posOffset>
                </wp:positionH>
                <wp:positionV relativeFrom="paragraph">
                  <wp:posOffset>160156</wp:posOffset>
                </wp:positionV>
                <wp:extent cx="6261735" cy="828675"/>
                <wp:effectExtent l="76200" t="76200" r="100965" b="104775"/>
                <wp:wrapNone/>
                <wp:docPr id="49" name="Rectangle 49"/>
                <wp:cNvGraphicFramePr/>
                <a:graphic xmlns:a="http://schemas.openxmlformats.org/drawingml/2006/main">
                  <a:graphicData uri="http://schemas.microsoft.com/office/word/2010/wordprocessingShape">
                    <wps:wsp>
                      <wps:cNvSpPr/>
                      <wps:spPr>
                        <a:xfrm>
                          <a:off x="0" y="0"/>
                          <a:ext cx="6261735" cy="82867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65FEBC1"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168D4" w:rsidRDefault="006168D4" w:rsidP="006D65D3">
                            <w:pPr>
                              <w:rPr>
                                <w:sz w:val="18"/>
                                <w:szCs w:val="18"/>
                              </w:rPr>
                            </w:pPr>
                          </w:p>
                          <w:p w14:paraId="11F4C721"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57C2F" id="Rectangle 49" o:spid="_x0000_s1040" style="position:absolute;margin-left:-3.2pt;margin-top:12.6pt;width:493.05pt;height:65.25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" fillcolor="#f2f2f2 [3052]" strokecolor="#7f7f7f [1612]" strokeweight="1pt">
                <v:textbox>
                  <w:txbxContent>
                    <w:p w14:paraId="465FEBC1"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168D4" w:rsidRDefault="006168D4" w:rsidP="006D65D3">
                      <w:pPr>
                        <w:rPr>
                          <w:sz w:val="18"/>
                          <w:szCs w:val="18"/>
                        </w:rPr>
                      </w:pPr>
                    </w:p>
                    <w:p w14:paraId="11F4C721"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09FA30E4" w14:textId="4CF53943" w:rsidR="006D65D3" w:rsidRPr="008E681E" w:rsidRDefault="006D65D3" w:rsidP="006D65D3"/>
    <w:p w14:paraId="5E325904" w14:textId="7A2A29C2" w:rsidR="006D65D3" w:rsidRPr="008E681E" w:rsidRDefault="006D65D3" w:rsidP="006D65D3"/>
    <w:p w14:paraId="4C8DE584" w14:textId="7351BF33" w:rsidR="006D65D3" w:rsidRPr="008E681E" w:rsidRDefault="006D65D3" w:rsidP="006D65D3"/>
    <w:p w14:paraId="7AAAC47A" w14:textId="0C9401FB"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50"/>
        <w:gridCol w:w="3690"/>
        <w:gridCol w:w="4200"/>
      </w:tblGrid>
      <w:tr w:rsidR="00F6155A" w14:paraId="006A13A8" w14:textId="77777777" w:rsidTr="00157478">
        <w:trPr>
          <w:trHeight w:val="274"/>
        </w:trPr>
        <w:tc>
          <w:tcPr>
            <w:tcW w:w="2250" w:type="dxa"/>
          </w:tcPr>
          <w:p w14:paraId="19E7EA9A" w14:textId="77777777" w:rsidR="00F6155A" w:rsidRDefault="00F6155A" w:rsidP="006168D4">
            <w:pPr>
              <w:pStyle w:val="Tableheading"/>
            </w:pPr>
            <w:r>
              <w:t>Description</w:t>
            </w:r>
          </w:p>
          <w:p w14:paraId="711FDDA6" w14:textId="77777777" w:rsidR="00F6155A" w:rsidRDefault="00F6155A" w:rsidP="006168D4">
            <w:pPr>
              <w:pStyle w:val="Tablesubheading"/>
            </w:pPr>
          </w:p>
          <w:p w14:paraId="6E8722FC" w14:textId="77777777" w:rsidR="00F6155A" w:rsidRPr="00C04ED5" w:rsidRDefault="00F6155A" w:rsidP="006168D4"/>
          <w:p w14:paraId="51561D26" w14:textId="77777777" w:rsidR="00F6155A" w:rsidRPr="00AC3FC6" w:rsidRDefault="00F6155A" w:rsidP="006168D4">
            <w:pPr>
              <w:pStyle w:val="Tablesubheading"/>
            </w:pPr>
            <w:r>
              <w:t>Type</w:t>
            </w:r>
          </w:p>
        </w:tc>
        <w:tc>
          <w:tcPr>
            <w:tcW w:w="3690" w:type="dxa"/>
          </w:tcPr>
          <w:p w14:paraId="6FA92187" w14:textId="77777777" w:rsidR="00F6155A" w:rsidRDefault="00F6155A" w:rsidP="006168D4">
            <w:pPr>
              <w:pStyle w:val="Tableheading"/>
            </w:pPr>
            <w:r>
              <w:t>Buyer Supported</w:t>
            </w:r>
          </w:p>
          <w:p w14:paraId="4678395F" w14:textId="254587CB" w:rsidR="00F6155A" w:rsidRPr="00C04ED5" w:rsidRDefault="00F6155A" w:rsidP="006168D4">
            <w:pPr>
              <w:pStyle w:val="Tableheading"/>
              <w:rPr>
                <w:rFonts w:asciiTheme="minorHAnsi" w:hAnsiTheme="minorHAnsi"/>
              </w:rPr>
            </w:pPr>
            <w:r w:rsidRPr="00C04ED5">
              <w:rPr>
                <w:rFonts w:asciiTheme="minorHAnsi" w:hAnsiTheme="minorHAnsi"/>
              </w:rPr>
              <w:t>(</w:t>
            </w:r>
            <w:r w:rsidR="00157478">
              <w:rPr>
                <w:rFonts w:asciiTheme="minorHAnsi" w:hAnsiTheme="minorHAnsi"/>
              </w:rPr>
              <w:t>Required/Optional/Out of Scope)</w:t>
            </w:r>
          </w:p>
        </w:tc>
        <w:tc>
          <w:tcPr>
            <w:tcW w:w="4200" w:type="dxa"/>
          </w:tcPr>
          <w:p w14:paraId="0D3DB8C6" w14:textId="77777777" w:rsidR="00F6155A" w:rsidRDefault="00F6155A" w:rsidP="006168D4">
            <w:pPr>
              <w:pStyle w:val="Tableheading"/>
            </w:pPr>
            <w:r>
              <w:t>Supplier Supported/Format</w:t>
            </w:r>
          </w:p>
          <w:p w14:paraId="13E62D71" w14:textId="77777777" w:rsidR="00F6155A" w:rsidRDefault="00F6155A" w:rsidP="006168D4">
            <w:pPr>
              <w:pStyle w:val="Tableheading"/>
            </w:pPr>
            <w:r w:rsidRPr="00C04ED5">
              <w:rPr>
                <w:rFonts w:asciiTheme="minorHAnsi" w:hAnsiTheme="minorHAnsi"/>
              </w:rPr>
              <w:t>(No or online, email, cXML, D96A, X12, CSV, PIDX, etc.)</w:t>
            </w:r>
          </w:p>
        </w:tc>
      </w:tr>
      <w:tr w:rsidR="00244C5D" w14:paraId="4F7602E9" w14:textId="77777777" w:rsidTr="006168D4">
        <w:trPr>
          <w:trHeight w:val="334"/>
        </w:trPr>
        <w:tc>
          <w:tcPr>
            <w:tcW w:w="2250" w:type="dxa"/>
          </w:tcPr>
          <w:p w14:paraId="0080D213" w14:textId="7A21E257" w:rsidR="00244C5D" w:rsidRPr="00244C5D" w:rsidRDefault="00244C5D" w:rsidP="00244C5D">
            <w:pPr>
              <w:pStyle w:val="Tabletext"/>
              <w:rPr>
                <w:sz w:val="18"/>
                <w:szCs w:val="18"/>
              </w:rPr>
            </w:pPr>
            <w:r w:rsidRPr="00244C5D">
              <w:rPr>
                <w:sz w:val="18"/>
                <w:szCs w:val="18"/>
              </w:rPr>
              <w:t>Catalog</w:t>
            </w:r>
          </w:p>
        </w:tc>
        <w:tc>
          <w:tcPr>
            <w:tcW w:w="3690" w:type="dxa"/>
            <w:vAlign w:val="center"/>
          </w:tcPr>
          <w:p w14:paraId="6907E5AA" w14:textId="62BF2C7B" w:rsidR="00244C5D" w:rsidRPr="00244C5D" w:rsidRDefault="00B14F16" w:rsidP="00244C5D">
            <w:pPr>
              <w:pStyle w:val="Tabletext"/>
              <w:rPr>
                <w:sz w:val="18"/>
                <w:szCs w:val="18"/>
              </w:rPr>
            </w:pPr>
            <w:r>
              <w:rPr>
                <w:sz w:val="18"/>
                <w:szCs w:val="18"/>
              </w:rPr>
              <w:t>Required</w:t>
            </w:r>
          </w:p>
        </w:tc>
        <w:tc>
          <w:tcPr>
            <w:tcW w:w="4200" w:type="dxa"/>
          </w:tcPr>
          <w:p w14:paraId="6F028A06" w14:textId="77777777" w:rsidR="00244C5D" w:rsidRPr="00244C5D" w:rsidRDefault="00244C5D" w:rsidP="00244C5D">
            <w:pPr>
              <w:pStyle w:val="Tablebullet"/>
              <w:numPr>
                <w:ilvl w:val="0"/>
                <w:numId w:val="0"/>
              </w:numPr>
              <w:ind w:left="227" w:hanging="170"/>
              <w:rPr>
                <w:sz w:val="18"/>
                <w:szCs w:val="18"/>
              </w:rPr>
            </w:pPr>
          </w:p>
        </w:tc>
      </w:tr>
      <w:tr w:rsidR="00244C5D" w14:paraId="0D118AEB" w14:textId="77777777" w:rsidTr="006168D4">
        <w:trPr>
          <w:trHeight w:val="334"/>
        </w:trPr>
        <w:tc>
          <w:tcPr>
            <w:tcW w:w="2250" w:type="dxa"/>
          </w:tcPr>
          <w:p w14:paraId="7D5A92DC" w14:textId="00F50B9C" w:rsidR="00244C5D" w:rsidRPr="00244C5D" w:rsidRDefault="00244C5D" w:rsidP="00244C5D">
            <w:pPr>
              <w:pStyle w:val="Tabletext"/>
              <w:rPr>
                <w:sz w:val="18"/>
                <w:szCs w:val="18"/>
              </w:rPr>
            </w:pPr>
            <w:r w:rsidRPr="00244C5D">
              <w:rPr>
                <w:sz w:val="18"/>
                <w:szCs w:val="18"/>
              </w:rPr>
              <w:t>Non-Catalog</w:t>
            </w:r>
          </w:p>
        </w:tc>
        <w:tc>
          <w:tcPr>
            <w:tcW w:w="3690" w:type="dxa"/>
            <w:vAlign w:val="center"/>
          </w:tcPr>
          <w:p w14:paraId="16C1098C" w14:textId="01B99C68" w:rsidR="00244C5D" w:rsidRPr="00244C5D" w:rsidRDefault="00B14F16" w:rsidP="00244C5D">
            <w:pPr>
              <w:pStyle w:val="Tabletext"/>
              <w:rPr>
                <w:sz w:val="18"/>
                <w:szCs w:val="18"/>
              </w:rPr>
            </w:pPr>
            <w:r>
              <w:rPr>
                <w:sz w:val="18"/>
                <w:szCs w:val="18"/>
              </w:rPr>
              <w:t>Required</w:t>
            </w:r>
          </w:p>
        </w:tc>
        <w:tc>
          <w:tcPr>
            <w:tcW w:w="4200" w:type="dxa"/>
          </w:tcPr>
          <w:p w14:paraId="0697EAA6" w14:textId="77777777" w:rsidR="00244C5D" w:rsidRPr="00244C5D" w:rsidRDefault="00244C5D" w:rsidP="00244C5D">
            <w:pPr>
              <w:pStyle w:val="Tablebullet"/>
              <w:numPr>
                <w:ilvl w:val="0"/>
                <w:numId w:val="0"/>
              </w:numPr>
              <w:ind w:left="227" w:hanging="170"/>
              <w:rPr>
                <w:sz w:val="18"/>
                <w:szCs w:val="18"/>
              </w:rPr>
            </w:pPr>
          </w:p>
        </w:tc>
      </w:tr>
      <w:tr w:rsidR="00244C5D" w14:paraId="68ADD848" w14:textId="77777777" w:rsidTr="006168D4">
        <w:trPr>
          <w:trHeight w:val="334"/>
        </w:trPr>
        <w:tc>
          <w:tcPr>
            <w:tcW w:w="2250" w:type="dxa"/>
            <w:vAlign w:val="center"/>
          </w:tcPr>
          <w:p w14:paraId="74A699B9" w14:textId="3156E2B8" w:rsidR="00244C5D" w:rsidRPr="00244C5D" w:rsidRDefault="00244C5D" w:rsidP="00244C5D">
            <w:pPr>
              <w:pStyle w:val="Tabletext"/>
              <w:rPr>
                <w:sz w:val="18"/>
                <w:szCs w:val="18"/>
              </w:rPr>
            </w:pPr>
            <w:r w:rsidRPr="00244C5D">
              <w:rPr>
                <w:sz w:val="18"/>
                <w:szCs w:val="18"/>
              </w:rPr>
              <w:t xml:space="preserve">Blanket </w:t>
            </w:r>
          </w:p>
        </w:tc>
        <w:tc>
          <w:tcPr>
            <w:tcW w:w="3690" w:type="dxa"/>
            <w:vAlign w:val="center"/>
          </w:tcPr>
          <w:p w14:paraId="36645275" w14:textId="368C0917" w:rsidR="00244C5D" w:rsidRPr="00244C5D" w:rsidRDefault="00B14F16" w:rsidP="00244C5D">
            <w:pPr>
              <w:pStyle w:val="Tabletext"/>
              <w:rPr>
                <w:sz w:val="18"/>
                <w:szCs w:val="18"/>
              </w:rPr>
            </w:pPr>
            <w:r>
              <w:rPr>
                <w:sz w:val="18"/>
                <w:szCs w:val="18"/>
              </w:rPr>
              <w:t>Required</w:t>
            </w:r>
          </w:p>
        </w:tc>
        <w:tc>
          <w:tcPr>
            <w:tcW w:w="4200" w:type="dxa"/>
          </w:tcPr>
          <w:p w14:paraId="41BC1CE8" w14:textId="77777777" w:rsidR="00244C5D" w:rsidRPr="00244C5D" w:rsidRDefault="00244C5D" w:rsidP="00244C5D">
            <w:pPr>
              <w:pStyle w:val="Tablebullet"/>
              <w:numPr>
                <w:ilvl w:val="0"/>
                <w:numId w:val="0"/>
              </w:numPr>
              <w:ind w:left="227" w:hanging="170"/>
              <w:rPr>
                <w:sz w:val="18"/>
                <w:szCs w:val="18"/>
              </w:rPr>
            </w:pPr>
          </w:p>
        </w:tc>
      </w:tr>
      <w:tr w:rsidR="00244C5D" w14:paraId="790A3785" w14:textId="77777777" w:rsidTr="006168D4">
        <w:trPr>
          <w:trHeight w:val="334"/>
        </w:trPr>
        <w:tc>
          <w:tcPr>
            <w:tcW w:w="2250" w:type="dxa"/>
            <w:vAlign w:val="center"/>
          </w:tcPr>
          <w:p w14:paraId="76CD10CD" w14:textId="7806E3B8" w:rsidR="00244C5D" w:rsidRPr="00244C5D" w:rsidRDefault="00244C5D" w:rsidP="00244C5D">
            <w:pPr>
              <w:pStyle w:val="Tabletext"/>
              <w:rPr>
                <w:sz w:val="18"/>
                <w:szCs w:val="18"/>
              </w:rPr>
            </w:pPr>
            <w:r w:rsidRPr="00244C5D">
              <w:rPr>
                <w:sz w:val="18"/>
                <w:szCs w:val="18"/>
              </w:rPr>
              <w:t>Service</w:t>
            </w:r>
          </w:p>
        </w:tc>
        <w:tc>
          <w:tcPr>
            <w:tcW w:w="3690" w:type="dxa"/>
            <w:vAlign w:val="center"/>
          </w:tcPr>
          <w:p w14:paraId="340A72DF" w14:textId="11641F0D" w:rsidR="00244C5D" w:rsidRPr="00244C5D" w:rsidRDefault="00B14F16" w:rsidP="00244C5D">
            <w:pPr>
              <w:pStyle w:val="Tabletext"/>
              <w:rPr>
                <w:sz w:val="18"/>
                <w:szCs w:val="18"/>
              </w:rPr>
            </w:pPr>
            <w:r>
              <w:rPr>
                <w:sz w:val="18"/>
                <w:szCs w:val="18"/>
              </w:rPr>
              <w:t>Required</w:t>
            </w:r>
          </w:p>
        </w:tc>
        <w:tc>
          <w:tcPr>
            <w:tcW w:w="4200" w:type="dxa"/>
          </w:tcPr>
          <w:p w14:paraId="0FE5AC28" w14:textId="77777777" w:rsidR="00244C5D" w:rsidRPr="00244C5D" w:rsidRDefault="00244C5D" w:rsidP="00244C5D">
            <w:pPr>
              <w:pStyle w:val="Tablebullet"/>
              <w:numPr>
                <w:ilvl w:val="0"/>
                <w:numId w:val="0"/>
              </w:numPr>
              <w:ind w:left="227" w:hanging="170"/>
              <w:rPr>
                <w:sz w:val="18"/>
                <w:szCs w:val="18"/>
              </w:rPr>
            </w:pPr>
          </w:p>
        </w:tc>
      </w:tr>
      <w:tr w:rsidR="00244C5D" w14:paraId="2EA472CA" w14:textId="77777777" w:rsidTr="00157478">
        <w:trPr>
          <w:trHeight w:val="334"/>
        </w:trPr>
        <w:tc>
          <w:tcPr>
            <w:tcW w:w="2250" w:type="dxa"/>
            <w:vAlign w:val="center"/>
          </w:tcPr>
          <w:p w14:paraId="1BC971F5" w14:textId="0A39BA66" w:rsidR="00244C5D" w:rsidRPr="00244C5D" w:rsidRDefault="00244C5D" w:rsidP="00244C5D">
            <w:pPr>
              <w:pStyle w:val="Tabletext"/>
              <w:rPr>
                <w:sz w:val="18"/>
                <w:szCs w:val="18"/>
              </w:rPr>
            </w:pPr>
            <w:r w:rsidRPr="00244C5D">
              <w:rPr>
                <w:sz w:val="18"/>
                <w:szCs w:val="18"/>
              </w:rPr>
              <w:t>Credit – Line Level</w:t>
            </w:r>
          </w:p>
        </w:tc>
        <w:tc>
          <w:tcPr>
            <w:tcW w:w="3690" w:type="dxa"/>
          </w:tcPr>
          <w:p w14:paraId="1A2590CF" w14:textId="3F044A72" w:rsidR="00244C5D" w:rsidRPr="00244C5D" w:rsidRDefault="00783828" w:rsidP="000E566C">
            <w:pPr>
              <w:pStyle w:val="Tablebullet"/>
              <w:numPr>
                <w:ilvl w:val="0"/>
                <w:numId w:val="0"/>
              </w:numPr>
              <w:ind w:left="170"/>
              <w:rPr>
                <w:sz w:val="18"/>
                <w:szCs w:val="18"/>
              </w:rPr>
            </w:pPr>
            <w:r>
              <w:rPr>
                <w:sz w:val="18"/>
                <w:szCs w:val="18"/>
              </w:rPr>
              <w:t>Optional</w:t>
            </w:r>
          </w:p>
        </w:tc>
        <w:tc>
          <w:tcPr>
            <w:tcW w:w="4200" w:type="dxa"/>
          </w:tcPr>
          <w:p w14:paraId="2E3126A6" w14:textId="77777777" w:rsidR="00244C5D" w:rsidRPr="00244C5D" w:rsidRDefault="00244C5D" w:rsidP="00244C5D">
            <w:pPr>
              <w:pStyle w:val="Tablebullet"/>
              <w:numPr>
                <w:ilvl w:val="0"/>
                <w:numId w:val="0"/>
              </w:numPr>
              <w:ind w:left="227" w:hanging="170"/>
              <w:rPr>
                <w:sz w:val="18"/>
                <w:szCs w:val="18"/>
              </w:rPr>
            </w:pPr>
          </w:p>
        </w:tc>
      </w:tr>
      <w:tr w:rsidR="00244C5D" w14:paraId="4D759EAE" w14:textId="77777777" w:rsidTr="006168D4">
        <w:trPr>
          <w:trHeight w:val="334"/>
        </w:trPr>
        <w:tc>
          <w:tcPr>
            <w:tcW w:w="2250" w:type="dxa"/>
            <w:vAlign w:val="center"/>
          </w:tcPr>
          <w:p w14:paraId="33F98ECB" w14:textId="69E9BAB1" w:rsidR="00244C5D" w:rsidRPr="00244C5D" w:rsidRDefault="00244C5D" w:rsidP="00244C5D">
            <w:pPr>
              <w:pStyle w:val="Tabletext"/>
              <w:rPr>
                <w:sz w:val="18"/>
                <w:szCs w:val="18"/>
              </w:rPr>
            </w:pPr>
            <w:r w:rsidRPr="00244C5D">
              <w:rPr>
                <w:sz w:val="18"/>
                <w:szCs w:val="18"/>
              </w:rPr>
              <w:t>Debit – Line Level</w:t>
            </w:r>
          </w:p>
        </w:tc>
        <w:tc>
          <w:tcPr>
            <w:tcW w:w="3690" w:type="dxa"/>
            <w:vAlign w:val="center"/>
          </w:tcPr>
          <w:p w14:paraId="07E7E1BC" w14:textId="397A8EAB" w:rsidR="00244C5D" w:rsidRPr="00244C5D" w:rsidRDefault="00B14F16" w:rsidP="00244C5D">
            <w:pPr>
              <w:pStyle w:val="Tabletext"/>
              <w:rPr>
                <w:sz w:val="18"/>
                <w:szCs w:val="18"/>
              </w:rPr>
            </w:pPr>
            <w:r>
              <w:rPr>
                <w:sz w:val="18"/>
                <w:szCs w:val="18"/>
              </w:rPr>
              <w:t>Optional</w:t>
            </w:r>
          </w:p>
        </w:tc>
        <w:tc>
          <w:tcPr>
            <w:tcW w:w="4200" w:type="dxa"/>
          </w:tcPr>
          <w:p w14:paraId="65CB908F" w14:textId="77777777" w:rsidR="00244C5D" w:rsidRPr="00244C5D" w:rsidRDefault="00244C5D" w:rsidP="00244C5D">
            <w:pPr>
              <w:pStyle w:val="Tablebullet"/>
              <w:numPr>
                <w:ilvl w:val="0"/>
                <w:numId w:val="0"/>
              </w:numPr>
              <w:ind w:left="227" w:hanging="170"/>
              <w:rPr>
                <w:sz w:val="18"/>
                <w:szCs w:val="18"/>
              </w:rPr>
            </w:pPr>
          </w:p>
        </w:tc>
      </w:tr>
    </w:tbl>
    <w:p w14:paraId="04408020" w14:textId="4D49889D" w:rsidR="006D65D3" w:rsidRPr="008E681E" w:rsidRDefault="006D65D3" w:rsidP="006D65D3"/>
    <w:p w14:paraId="397FEC38" w14:textId="635A5709" w:rsidR="006D65D3" w:rsidRDefault="006D65D3" w:rsidP="006D65D3"/>
    <w:p w14:paraId="2067F480" w14:textId="77777777" w:rsidR="00B14F16" w:rsidRDefault="00B14F16" w:rsidP="006D65D3"/>
    <w:p w14:paraId="2EEF782B" w14:textId="77777777" w:rsidR="00B14F16" w:rsidRDefault="00B14F16" w:rsidP="006D65D3"/>
    <w:p w14:paraId="26CEB022" w14:textId="77777777" w:rsidR="00B14F16" w:rsidRDefault="00B14F16" w:rsidP="006D65D3"/>
    <w:p w14:paraId="2ECC52C8" w14:textId="77777777" w:rsidR="00B14F16" w:rsidRDefault="00B14F16" w:rsidP="006D65D3"/>
    <w:p w14:paraId="2CD08A54" w14:textId="77777777" w:rsidR="004546BA" w:rsidRDefault="004546BA" w:rsidP="006D65D3"/>
    <w:p w14:paraId="11695A42" w14:textId="77777777" w:rsidR="004546BA" w:rsidRDefault="004546BA" w:rsidP="006D65D3"/>
    <w:p w14:paraId="3B8C4ACD" w14:textId="77777777" w:rsidR="004546BA" w:rsidRDefault="004546BA" w:rsidP="006D65D3"/>
    <w:p w14:paraId="14497A28" w14:textId="77777777" w:rsidR="004546BA" w:rsidRDefault="004546BA" w:rsidP="006D65D3"/>
    <w:p w14:paraId="5F4B159D" w14:textId="77777777" w:rsidR="004546BA" w:rsidRDefault="004546BA" w:rsidP="006D65D3"/>
    <w:p w14:paraId="4F1903B9" w14:textId="77777777" w:rsidR="004546BA" w:rsidRDefault="004546BA" w:rsidP="006D65D3"/>
    <w:p w14:paraId="7585928B" w14:textId="77777777" w:rsidR="004546BA" w:rsidRDefault="004546BA" w:rsidP="006D65D3"/>
    <w:p w14:paraId="2D72AF46" w14:textId="77777777" w:rsidR="00B14F16" w:rsidRDefault="00B14F16" w:rsidP="006D65D3"/>
    <w:p w14:paraId="7B95FAB4" w14:textId="4BC86F15" w:rsidR="006D65D3" w:rsidRDefault="0066080A" w:rsidP="006D65D3">
      <w:r w:rsidRPr="008E681E">
        <w:rPr>
          <w:noProof/>
        </w:rPr>
        <w:lastRenderedPageBreak/>
        <mc:AlternateContent>
          <mc:Choice Requires="wps">
            <w:drawing>
              <wp:anchor distT="0" distB="0" distL="114300" distR="114300" simplePos="0" relativeHeight="251658280" behindDoc="0" locked="0" layoutInCell="1" allowOverlap="1" wp14:anchorId="72BD32A3" wp14:editId="2CF1206D">
                <wp:simplePos x="0" y="0"/>
                <wp:positionH relativeFrom="margin">
                  <wp:posOffset>11430</wp:posOffset>
                </wp:positionH>
                <wp:positionV relativeFrom="paragraph">
                  <wp:posOffset>24588</wp:posOffset>
                </wp:positionV>
                <wp:extent cx="6337935" cy="723900"/>
                <wp:effectExtent l="76200" t="76200" r="100965" b="95250"/>
                <wp:wrapNone/>
                <wp:docPr id="50" name="Rectangle 50"/>
                <wp:cNvGraphicFramePr/>
                <a:graphic xmlns:a="http://schemas.openxmlformats.org/drawingml/2006/main">
                  <a:graphicData uri="http://schemas.microsoft.com/office/word/2010/wordprocessingShape">
                    <wps:wsp>
                      <wps:cNvSpPr/>
                      <wps:spPr>
                        <a:xfrm>
                          <a:off x="0" y="0"/>
                          <a:ext cx="6337935"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2B151D3" w14:textId="77777777" w:rsidR="006168D4" w:rsidRDefault="006168D4"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168D4" w:rsidRDefault="006168D4" w:rsidP="006D65D3">
                            <w:pPr>
                              <w:rPr>
                                <w:sz w:val="18"/>
                                <w:szCs w:val="18"/>
                              </w:rPr>
                            </w:pPr>
                          </w:p>
                          <w:p w14:paraId="581FEFD3"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D32A3" id="Rectangle 50" o:spid="_x0000_s1041" style="position:absolute;margin-left:.9pt;margin-top:1.95pt;width:499.05pt;height:57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" fillcolor="#f2f2f2 [3052]" strokecolor="#7f7f7f [1612]" strokeweight="1pt">
                <v:textbox>
                  <w:txbxContent>
                    <w:p w14:paraId="52B151D3" w14:textId="77777777" w:rsidR="006168D4" w:rsidRDefault="006168D4"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168D4" w:rsidRDefault="006168D4" w:rsidP="006D65D3">
                      <w:pPr>
                        <w:rPr>
                          <w:sz w:val="18"/>
                          <w:szCs w:val="18"/>
                        </w:rPr>
                      </w:pPr>
                    </w:p>
                    <w:p w14:paraId="581FEFD3"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43BFCDD7" w14:textId="292E0D94" w:rsidR="006D65D3" w:rsidRPr="008E681E" w:rsidRDefault="006D65D3" w:rsidP="006D65D3"/>
    <w:p w14:paraId="30489416" w14:textId="4CE95F67" w:rsidR="006D65D3" w:rsidRPr="008E681E" w:rsidRDefault="006D65D3" w:rsidP="006D65D3"/>
    <w:tbl>
      <w:tblPr>
        <w:tblStyle w:val="TableGrid"/>
        <w:tblpPr w:leftFromText="180" w:rightFromText="180" w:vertAnchor="text" w:horzAnchor="margin" w:tblpY="237"/>
        <w:tblW w:w="0" w:type="auto"/>
        <w:tblBorders>
          <w:top w:val="none" w:sz="0" w:space="0" w:color="auto"/>
          <w:left w:val="none" w:sz="0" w:space="0" w:color="auto"/>
          <w:bottom w:val="none" w:sz="0" w:space="0" w:color="auto"/>
          <w:right w:val="none" w:sz="0" w:space="0" w:color="auto"/>
        </w:tblBorders>
        <w:tblLook w:val="0420" w:firstRow="1" w:lastRow="0" w:firstColumn="0" w:lastColumn="0" w:noHBand="0" w:noVBand="1"/>
      </w:tblPr>
      <w:tblGrid>
        <w:gridCol w:w="650"/>
        <w:gridCol w:w="630"/>
        <w:gridCol w:w="1624"/>
        <w:gridCol w:w="1480"/>
        <w:gridCol w:w="2996"/>
        <w:gridCol w:w="2582"/>
      </w:tblGrid>
      <w:tr w:rsidR="008D11D0" w14:paraId="2E4FF418" w14:textId="77777777" w:rsidTr="006B3202">
        <w:trPr>
          <w:trHeight w:val="275"/>
        </w:trPr>
        <w:tc>
          <w:tcPr>
            <w:tcW w:w="0" w:type="auto"/>
            <w:gridSpan w:val="3"/>
          </w:tcPr>
          <w:p w14:paraId="46A186B7" w14:textId="77777777" w:rsidR="0080275F" w:rsidRDefault="0080275F" w:rsidP="006168D4">
            <w:pPr>
              <w:pStyle w:val="Tableheading"/>
            </w:pPr>
            <w:r>
              <w:t>Description</w:t>
            </w:r>
          </w:p>
          <w:p w14:paraId="3DB9F6F1" w14:textId="77777777" w:rsidR="0080275F" w:rsidRDefault="0080275F" w:rsidP="006168D4">
            <w:pPr>
              <w:pStyle w:val="Tablesubheading"/>
            </w:pPr>
          </w:p>
          <w:p w14:paraId="22435AF0" w14:textId="77777777" w:rsidR="0080275F" w:rsidRDefault="0080275F" w:rsidP="006168D4"/>
          <w:p w14:paraId="0D04656F" w14:textId="77777777" w:rsidR="0080275F" w:rsidRPr="008C185B" w:rsidRDefault="0080275F" w:rsidP="006168D4"/>
          <w:p w14:paraId="7CB4084C" w14:textId="77777777" w:rsidR="0080275F" w:rsidRPr="003B46AD" w:rsidRDefault="0080275F" w:rsidP="006168D4">
            <w:pPr>
              <w:pStyle w:val="Tablesubheading"/>
            </w:pPr>
            <w:r>
              <w:t>Attributes</w:t>
            </w:r>
          </w:p>
        </w:tc>
        <w:tc>
          <w:tcPr>
            <w:tcW w:w="0" w:type="auto"/>
          </w:tcPr>
          <w:p w14:paraId="21AF358F" w14:textId="77777777" w:rsidR="0080275F" w:rsidRDefault="0080275F" w:rsidP="006168D4">
            <w:pPr>
              <w:pStyle w:val="Tableheading"/>
            </w:pPr>
            <w:r>
              <w:t>Buyer Supported</w:t>
            </w:r>
          </w:p>
          <w:p w14:paraId="59A682CB" w14:textId="77777777" w:rsidR="0080275F" w:rsidRDefault="0080275F" w:rsidP="006168D4">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3F48966" w14:textId="77777777" w:rsidR="0080275F" w:rsidRPr="008C185B" w:rsidRDefault="0080275F" w:rsidP="006168D4">
            <w:pPr>
              <w:pStyle w:val="Tablesubheading"/>
            </w:pPr>
            <w:r w:rsidRPr="00D13127">
              <w:rPr>
                <w:bCs/>
              </w:rPr>
              <w:t>Out of Scope)</w:t>
            </w:r>
          </w:p>
        </w:tc>
        <w:tc>
          <w:tcPr>
            <w:tcW w:w="2996" w:type="dxa"/>
          </w:tcPr>
          <w:p w14:paraId="3747FE39" w14:textId="77777777" w:rsidR="0080275F" w:rsidRDefault="0080275F" w:rsidP="006168D4">
            <w:pPr>
              <w:pStyle w:val="Tableheading"/>
            </w:pPr>
            <w:r>
              <w:t>Buyer Comments</w:t>
            </w:r>
          </w:p>
        </w:tc>
        <w:tc>
          <w:tcPr>
            <w:tcW w:w="2582" w:type="dxa"/>
          </w:tcPr>
          <w:p w14:paraId="5FF0A753" w14:textId="77777777" w:rsidR="0080275F" w:rsidRDefault="0080275F" w:rsidP="006168D4">
            <w:pPr>
              <w:pStyle w:val="Tableheading"/>
            </w:pPr>
            <w:r>
              <w:t>Supplier Comments</w:t>
            </w:r>
          </w:p>
        </w:tc>
      </w:tr>
      <w:tr w:rsidR="008D11D0" w14:paraId="13AD5333" w14:textId="77777777" w:rsidTr="006B3202">
        <w:trPr>
          <w:trHeight w:val="336"/>
        </w:trPr>
        <w:tc>
          <w:tcPr>
            <w:tcW w:w="0" w:type="auto"/>
            <w:vMerge w:val="restart"/>
            <w:textDirection w:val="btLr"/>
          </w:tcPr>
          <w:p w14:paraId="4C54077F" w14:textId="77777777" w:rsidR="0080275F" w:rsidRDefault="0080275F" w:rsidP="006168D4">
            <w:pPr>
              <w:pStyle w:val="Tabletext"/>
              <w:ind w:left="113" w:right="113"/>
              <w:jc w:val="center"/>
            </w:pPr>
            <w:r>
              <w:t>General</w:t>
            </w:r>
          </w:p>
        </w:tc>
        <w:tc>
          <w:tcPr>
            <w:tcW w:w="0" w:type="auto"/>
            <w:gridSpan w:val="2"/>
            <w:vAlign w:val="center"/>
          </w:tcPr>
          <w:p w14:paraId="4EB0779D" w14:textId="77777777" w:rsidR="0080275F" w:rsidRPr="0062382D" w:rsidRDefault="0080275F" w:rsidP="006168D4">
            <w:pPr>
              <w:pStyle w:val="Tabletext"/>
              <w:rPr>
                <w:sz w:val="18"/>
                <w:szCs w:val="18"/>
              </w:rPr>
            </w:pPr>
            <w:r w:rsidRPr="0062382D">
              <w:rPr>
                <w:sz w:val="18"/>
                <w:szCs w:val="18"/>
              </w:rPr>
              <w:t>Attachments</w:t>
            </w:r>
          </w:p>
        </w:tc>
        <w:tc>
          <w:tcPr>
            <w:tcW w:w="0" w:type="auto"/>
            <w:vAlign w:val="center"/>
          </w:tcPr>
          <w:p w14:paraId="62E9B220" w14:textId="2EEFEE17" w:rsidR="0080275F" w:rsidRPr="0062382D" w:rsidRDefault="00B14F16" w:rsidP="006168D4">
            <w:pPr>
              <w:pStyle w:val="Tablebullet"/>
              <w:numPr>
                <w:ilvl w:val="0"/>
                <w:numId w:val="0"/>
              </w:numPr>
              <w:ind w:left="170" w:hanging="170"/>
              <w:rPr>
                <w:sz w:val="18"/>
                <w:szCs w:val="18"/>
              </w:rPr>
            </w:pPr>
            <w:r>
              <w:rPr>
                <w:sz w:val="18"/>
                <w:szCs w:val="18"/>
              </w:rPr>
              <w:t>optional</w:t>
            </w:r>
          </w:p>
        </w:tc>
        <w:tc>
          <w:tcPr>
            <w:tcW w:w="2996" w:type="dxa"/>
          </w:tcPr>
          <w:p w14:paraId="3A636BA3" w14:textId="4382E861" w:rsidR="0080275F" w:rsidRPr="0062382D" w:rsidRDefault="0080275F" w:rsidP="00B14F16">
            <w:pPr>
              <w:pStyle w:val="Tablebullet"/>
              <w:numPr>
                <w:ilvl w:val="0"/>
                <w:numId w:val="0"/>
              </w:numPr>
              <w:ind w:left="170"/>
              <w:rPr>
                <w:sz w:val="18"/>
                <w:szCs w:val="18"/>
              </w:rPr>
            </w:pPr>
          </w:p>
        </w:tc>
        <w:tc>
          <w:tcPr>
            <w:tcW w:w="2582" w:type="dxa"/>
          </w:tcPr>
          <w:p w14:paraId="13252947" w14:textId="77777777" w:rsidR="0080275F" w:rsidRPr="00617025" w:rsidRDefault="0080275F" w:rsidP="006168D4">
            <w:pPr>
              <w:pStyle w:val="Tablebullet"/>
              <w:numPr>
                <w:ilvl w:val="0"/>
                <w:numId w:val="0"/>
              </w:numPr>
              <w:ind w:left="227" w:hanging="170"/>
              <w:rPr>
                <w:sz w:val="18"/>
                <w:szCs w:val="18"/>
              </w:rPr>
            </w:pPr>
          </w:p>
        </w:tc>
      </w:tr>
      <w:tr w:rsidR="008D11D0" w14:paraId="46A8FA86" w14:textId="77777777" w:rsidTr="006B3202">
        <w:trPr>
          <w:trHeight w:val="336"/>
        </w:trPr>
        <w:tc>
          <w:tcPr>
            <w:tcW w:w="0" w:type="auto"/>
            <w:vMerge/>
            <w:textDirection w:val="btLr"/>
          </w:tcPr>
          <w:p w14:paraId="7B5D8D29" w14:textId="77777777" w:rsidR="007812C9" w:rsidRDefault="007812C9" w:rsidP="007812C9">
            <w:pPr>
              <w:pStyle w:val="Tabletext"/>
              <w:ind w:left="113" w:right="113"/>
              <w:jc w:val="center"/>
            </w:pPr>
          </w:p>
        </w:tc>
        <w:tc>
          <w:tcPr>
            <w:tcW w:w="0" w:type="auto"/>
            <w:gridSpan w:val="2"/>
            <w:vAlign w:val="center"/>
          </w:tcPr>
          <w:p w14:paraId="4EFD6298" w14:textId="261EA5E6" w:rsidR="007812C9" w:rsidRPr="0062382D" w:rsidRDefault="007812C9" w:rsidP="007812C9">
            <w:pPr>
              <w:pStyle w:val="Tabletext"/>
              <w:rPr>
                <w:sz w:val="18"/>
                <w:szCs w:val="18"/>
              </w:rPr>
            </w:pPr>
            <w:r w:rsidRPr="0062382D">
              <w:rPr>
                <w:sz w:val="18"/>
                <w:szCs w:val="18"/>
              </w:rPr>
              <w:t>Precision Rounding</w:t>
            </w:r>
          </w:p>
        </w:tc>
        <w:tc>
          <w:tcPr>
            <w:tcW w:w="0" w:type="auto"/>
            <w:vAlign w:val="center"/>
          </w:tcPr>
          <w:p w14:paraId="69BC2F11" w14:textId="782EC5A1" w:rsidR="007812C9" w:rsidRPr="0062382D" w:rsidRDefault="003B0026" w:rsidP="007812C9">
            <w:pPr>
              <w:pStyle w:val="Tablebullet"/>
              <w:numPr>
                <w:ilvl w:val="0"/>
                <w:numId w:val="0"/>
              </w:numPr>
              <w:ind w:left="170" w:hanging="170"/>
              <w:rPr>
                <w:sz w:val="18"/>
                <w:szCs w:val="18"/>
              </w:rPr>
            </w:pPr>
            <w:r>
              <w:rPr>
                <w:sz w:val="18"/>
                <w:szCs w:val="18"/>
              </w:rPr>
              <w:t>2 decimals</w:t>
            </w:r>
          </w:p>
        </w:tc>
        <w:tc>
          <w:tcPr>
            <w:tcW w:w="2996" w:type="dxa"/>
          </w:tcPr>
          <w:p w14:paraId="736694CF" w14:textId="568455D4" w:rsidR="007812C9" w:rsidRPr="0062382D" w:rsidRDefault="00B05E36" w:rsidP="007812C9">
            <w:pPr>
              <w:pStyle w:val="Tablebullet"/>
              <w:numPr>
                <w:ilvl w:val="0"/>
                <w:numId w:val="0"/>
              </w:numPr>
              <w:ind w:left="170" w:hanging="170"/>
              <w:rPr>
                <w:sz w:val="18"/>
                <w:szCs w:val="18"/>
              </w:rPr>
            </w:pPr>
            <w:r w:rsidRPr="00B05E36">
              <w:rPr>
                <w:sz w:val="18"/>
                <w:szCs w:val="18"/>
              </w:rPr>
              <w:t>Specific to currency, for ex. HU doesn’t have any decimals but CH does</w:t>
            </w:r>
          </w:p>
        </w:tc>
        <w:tc>
          <w:tcPr>
            <w:tcW w:w="2582" w:type="dxa"/>
          </w:tcPr>
          <w:p w14:paraId="4167D025" w14:textId="77777777" w:rsidR="007812C9" w:rsidRPr="00617025" w:rsidRDefault="007812C9" w:rsidP="007812C9">
            <w:pPr>
              <w:pStyle w:val="Tablebullet"/>
              <w:numPr>
                <w:ilvl w:val="0"/>
                <w:numId w:val="0"/>
              </w:numPr>
              <w:ind w:left="227" w:hanging="170"/>
              <w:rPr>
                <w:sz w:val="18"/>
                <w:szCs w:val="18"/>
              </w:rPr>
            </w:pPr>
          </w:p>
        </w:tc>
      </w:tr>
      <w:tr w:rsidR="008D11D0" w14:paraId="4FB20717" w14:textId="77777777" w:rsidTr="006B3202">
        <w:trPr>
          <w:trHeight w:val="336"/>
        </w:trPr>
        <w:tc>
          <w:tcPr>
            <w:tcW w:w="0" w:type="auto"/>
            <w:vMerge/>
            <w:textDirection w:val="btLr"/>
          </w:tcPr>
          <w:p w14:paraId="5B9FD3C6" w14:textId="77777777" w:rsidR="007812C9" w:rsidRDefault="007812C9" w:rsidP="007812C9">
            <w:pPr>
              <w:pStyle w:val="Tabletext"/>
              <w:ind w:left="113" w:right="113"/>
              <w:jc w:val="center"/>
            </w:pPr>
          </w:p>
        </w:tc>
        <w:tc>
          <w:tcPr>
            <w:tcW w:w="0" w:type="auto"/>
            <w:gridSpan w:val="2"/>
            <w:vAlign w:val="center"/>
          </w:tcPr>
          <w:p w14:paraId="1D8C3EC1" w14:textId="00CF3223" w:rsidR="007812C9" w:rsidRPr="0062382D" w:rsidRDefault="007812C9" w:rsidP="007812C9">
            <w:pPr>
              <w:pStyle w:val="Tabletext"/>
              <w:rPr>
                <w:sz w:val="18"/>
                <w:szCs w:val="18"/>
              </w:rPr>
            </w:pPr>
            <w:r w:rsidRPr="0062382D">
              <w:rPr>
                <w:sz w:val="18"/>
                <w:szCs w:val="18"/>
              </w:rPr>
              <w:t>Advanced Pricing Detail</w:t>
            </w:r>
          </w:p>
        </w:tc>
        <w:tc>
          <w:tcPr>
            <w:tcW w:w="0" w:type="auto"/>
            <w:vAlign w:val="center"/>
          </w:tcPr>
          <w:p w14:paraId="28503434" w14:textId="00E6ABC0" w:rsidR="007812C9" w:rsidRPr="0062382D" w:rsidRDefault="00B14F16" w:rsidP="007812C9">
            <w:pPr>
              <w:pStyle w:val="Tablebullet"/>
              <w:numPr>
                <w:ilvl w:val="0"/>
                <w:numId w:val="0"/>
              </w:numPr>
              <w:ind w:left="170" w:hanging="170"/>
              <w:rPr>
                <w:sz w:val="18"/>
                <w:szCs w:val="18"/>
              </w:rPr>
            </w:pPr>
            <w:r>
              <w:rPr>
                <w:sz w:val="18"/>
                <w:szCs w:val="18"/>
              </w:rPr>
              <w:t>required</w:t>
            </w:r>
          </w:p>
        </w:tc>
        <w:tc>
          <w:tcPr>
            <w:tcW w:w="2996" w:type="dxa"/>
          </w:tcPr>
          <w:p w14:paraId="27EF6A50" w14:textId="6FF8A39B" w:rsidR="007812C9" w:rsidRPr="0062382D" w:rsidRDefault="007812C9" w:rsidP="007812C9">
            <w:pPr>
              <w:pStyle w:val="Tablebullet"/>
              <w:numPr>
                <w:ilvl w:val="0"/>
                <w:numId w:val="0"/>
              </w:numPr>
              <w:ind w:left="170" w:hanging="170"/>
              <w:rPr>
                <w:sz w:val="18"/>
                <w:szCs w:val="18"/>
              </w:rPr>
            </w:pPr>
          </w:p>
        </w:tc>
        <w:tc>
          <w:tcPr>
            <w:tcW w:w="2582" w:type="dxa"/>
          </w:tcPr>
          <w:p w14:paraId="26CE341D" w14:textId="77777777" w:rsidR="007812C9" w:rsidRPr="00617025" w:rsidRDefault="007812C9" w:rsidP="007812C9">
            <w:pPr>
              <w:pStyle w:val="Tablebullet"/>
              <w:numPr>
                <w:ilvl w:val="0"/>
                <w:numId w:val="0"/>
              </w:numPr>
              <w:ind w:left="227" w:hanging="170"/>
              <w:rPr>
                <w:sz w:val="18"/>
                <w:szCs w:val="18"/>
              </w:rPr>
            </w:pPr>
          </w:p>
        </w:tc>
      </w:tr>
      <w:tr w:rsidR="001644A0" w14:paraId="35086851" w14:textId="77777777" w:rsidTr="00575C07">
        <w:trPr>
          <w:trHeight w:val="336"/>
        </w:trPr>
        <w:tc>
          <w:tcPr>
            <w:tcW w:w="0" w:type="auto"/>
            <w:vMerge/>
          </w:tcPr>
          <w:p w14:paraId="7BC6CCED" w14:textId="77777777" w:rsidR="001644A0" w:rsidRDefault="001644A0" w:rsidP="007812C9">
            <w:pPr>
              <w:pStyle w:val="Tabletext"/>
            </w:pPr>
          </w:p>
        </w:tc>
        <w:tc>
          <w:tcPr>
            <w:tcW w:w="0" w:type="auto"/>
            <w:gridSpan w:val="2"/>
            <w:vAlign w:val="center"/>
          </w:tcPr>
          <w:p w14:paraId="14B09C8E" w14:textId="27C32A6E" w:rsidR="001644A0" w:rsidRPr="0062382D" w:rsidRDefault="001644A0" w:rsidP="007812C9">
            <w:pPr>
              <w:pStyle w:val="Tabletext"/>
              <w:rPr>
                <w:sz w:val="18"/>
                <w:szCs w:val="18"/>
              </w:rPr>
            </w:pPr>
            <w:r w:rsidRPr="0062382D">
              <w:rPr>
                <w:sz w:val="18"/>
                <w:szCs w:val="18"/>
              </w:rPr>
              <w:t xml:space="preserve">Amounts </w:t>
            </w:r>
          </w:p>
        </w:tc>
        <w:tc>
          <w:tcPr>
            <w:tcW w:w="4559" w:type="dxa"/>
            <w:gridSpan w:val="2"/>
            <w:vAlign w:val="center"/>
          </w:tcPr>
          <w:p w14:paraId="2B0C7AE8" w14:textId="77777777" w:rsidR="001644A0" w:rsidRPr="0062382D" w:rsidRDefault="001644A0" w:rsidP="003C6A3B">
            <w:pPr>
              <w:pStyle w:val="Tablebullet"/>
              <w:rPr>
                <w:sz w:val="18"/>
                <w:szCs w:val="18"/>
              </w:rPr>
            </w:pPr>
            <w:r w:rsidRPr="0062382D">
              <w:rPr>
                <w:b/>
                <w:bCs/>
                <w:sz w:val="18"/>
                <w:szCs w:val="18"/>
              </w:rPr>
              <w:t>Subtotal amount</w:t>
            </w:r>
            <w:r w:rsidRPr="0062382D">
              <w:rPr>
                <w:sz w:val="18"/>
                <w:szCs w:val="18"/>
              </w:rPr>
              <w:t xml:space="preserve"> = Unit Price x Quantity (No tax)</w:t>
            </w:r>
          </w:p>
          <w:p w14:paraId="18D3D872" w14:textId="77777777" w:rsidR="001644A0" w:rsidRPr="0062382D" w:rsidRDefault="001644A0" w:rsidP="003C6A3B">
            <w:pPr>
              <w:pStyle w:val="Tablebullet"/>
              <w:rPr>
                <w:sz w:val="18"/>
                <w:szCs w:val="18"/>
              </w:rPr>
            </w:pPr>
            <w:r w:rsidRPr="0062382D">
              <w:rPr>
                <w:b/>
                <w:bCs/>
                <w:sz w:val="18"/>
                <w:szCs w:val="18"/>
              </w:rPr>
              <w:t>Taxable amount</w:t>
            </w:r>
            <w:r w:rsidRPr="0062382D">
              <w:rPr>
                <w:sz w:val="18"/>
                <w:szCs w:val="18"/>
              </w:rPr>
              <w:t xml:space="preserve"> = Subtotal amount</w:t>
            </w:r>
          </w:p>
          <w:p w14:paraId="12234FCE" w14:textId="77777777" w:rsidR="001644A0" w:rsidRPr="0062382D" w:rsidRDefault="001644A0" w:rsidP="003C6A3B">
            <w:pPr>
              <w:pStyle w:val="Tablebullet"/>
              <w:rPr>
                <w:sz w:val="18"/>
                <w:szCs w:val="18"/>
              </w:rPr>
            </w:pPr>
            <w:r w:rsidRPr="0062382D">
              <w:rPr>
                <w:b/>
                <w:bCs/>
                <w:sz w:val="18"/>
                <w:szCs w:val="18"/>
              </w:rPr>
              <w:t>Gross amount</w:t>
            </w:r>
            <w:r w:rsidRPr="0062382D">
              <w:rPr>
                <w:sz w:val="18"/>
                <w:szCs w:val="18"/>
              </w:rPr>
              <w:t xml:space="preserve"> = Subtotal + Tax</w:t>
            </w:r>
          </w:p>
          <w:p w14:paraId="6FB942C3" w14:textId="56BEED4E" w:rsidR="001644A0" w:rsidRPr="0062382D" w:rsidRDefault="001644A0" w:rsidP="003C6A3B">
            <w:pPr>
              <w:pStyle w:val="Tablebullet"/>
              <w:rPr>
                <w:sz w:val="18"/>
                <w:szCs w:val="18"/>
              </w:rPr>
            </w:pPr>
            <w:r w:rsidRPr="0062382D">
              <w:rPr>
                <w:b/>
                <w:bCs/>
                <w:sz w:val="18"/>
                <w:szCs w:val="18"/>
              </w:rPr>
              <w:t>Net amount</w:t>
            </w:r>
            <w:r w:rsidRPr="0062382D">
              <w:rPr>
                <w:sz w:val="18"/>
                <w:szCs w:val="18"/>
              </w:rPr>
              <w:t xml:space="preserve"> = Gross amount – adjustments and discount/</w:t>
            </w:r>
            <w:r w:rsidR="007B21D6">
              <w:rPr>
                <w:sz w:val="18"/>
                <w:szCs w:val="18"/>
              </w:rPr>
              <w:t>rebate</w:t>
            </w:r>
            <w:r w:rsidRPr="0062382D">
              <w:rPr>
                <w:sz w:val="18"/>
                <w:szCs w:val="18"/>
              </w:rPr>
              <w:t xml:space="preserve"> (if any)</w:t>
            </w:r>
          </w:p>
          <w:p w14:paraId="31432422" w14:textId="77777777" w:rsidR="001644A0" w:rsidRPr="0062382D" w:rsidRDefault="001644A0" w:rsidP="003C6A3B">
            <w:pPr>
              <w:pStyle w:val="Tablebullet"/>
              <w:rPr>
                <w:sz w:val="18"/>
                <w:szCs w:val="18"/>
              </w:rPr>
            </w:pPr>
            <w:r w:rsidRPr="0062382D">
              <w:rPr>
                <w:b/>
                <w:bCs/>
                <w:sz w:val="18"/>
                <w:szCs w:val="18"/>
              </w:rPr>
              <w:t>Due amount</w:t>
            </w:r>
            <w:r w:rsidRPr="0062382D">
              <w:rPr>
                <w:sz w:val="18"/>
                <w:szCs w:val="18"/>
              </w:rPr>
              <w:t xml:space="preserve"> = Gross amount - adjustments (if any)</w:t>
            </w:r>
          </w:p>
          <w:p w14:paraId="0B9073AC" w14:textId="77CDF867" w:rsidR="001644A0" w:rsidRPr="0062382D" w:rsidRDefault="001644A0" w:rsidP="003C6A3B">
            <w:pPr>
              <w:pStyle w:val="Tablebullet"/>
              <w:rPr>
                <w:sz w:val="18"/>
                <w:szCs w:val="18"/>
              </w:rPr>
            </w:pPr>
            <w:r w:rsidRPr="0062382D">
              <w:rPr>
                <w:color w:val="FF0000"/>
                <w:sz w:val="18"/>
                <w:szCs w:val="18"/>
              </w:rPr>
              <w:t xml:space="preserve">*No discount/rebate </w:t>
            </w:r>
            <w:r w:rsidRPr="0062382D">
              <w:rPr>
                <w:sz w:val="18"/>
                <w:szCs w:val="18"/>
              </w:rPr>
              <w:t>=&gt; Net amount = Gross amount</w:t>
            </w:r>
          </w:p>
        </w:tc>
        <w:tc>
          <w:tcPr>
            <w:tcW w:w="2582" w:type="dxa"/>
          </w:tcPr>
          <w:p w14:paraId="3FB244DB" w14:textId="77777777" w:rsidR="001644A0" w:rsidRPr="00617025" w:rsidRDefault="001644A0" w:rsidP="007812C9">
            <w:pPr>
              <w:pStyle w:val="Tablebullet"/>
              <w:numPr>
                <w:ilvl w:val="0"/>
                <w:numId w:val="0"/>
              </w:numPr>
              <w:ind w:left="227" w:hanging="170"/>
              <w:rPr>
                <w:sz w:val="18"/>
                <w:szCs w:val="18"/>
              </w:rPr>
            </w:pPr>
          </w:p>
        </w:tc>
      </w:tr>
      <w:tr w:rsidR="000F2E34" w14:paraId="3B949028" w14:textId="77777777" w:rsidTr="00575C07">
        <w:trPr>
          <w:trHeight w:val="336"/>
        </w:trPr>
        <w:tc>
          <w:tcPr>
            <w:tcW w:w="0" w:type="auto"/>
            <w:vMerge/>
            <w:vAlign w:val="center"/>
          </w:tcPr>
          <w:p w14:paraId="49DE9C5C" w14:textId="77777777" w:rsidR="000F2E34" w:rsidRDefault="000F2E34" w:rsidP="000F2E34">
            <w:pPr>
              <w:pStyle w:val="Tabletext"/>
            </w:pPr>
          </w:p>
        </w:tc>
        <w:tc>
          <w:tcPr>
            <w:tcW w:w="0" w:type="auto"/>
            <w:gridSpan w:val="2"/>
            <w:vAlign w:val="center"/>
          </w:tcPr>
          <w:p w14:paraId="7C21527B" w14:textId="1818A7D7" w:rsidR="000F2E34" w:rsidRPr="0062382D" w:rsidRDefault="000F2E34" w:rsidP="000F2E34">
            <w:pPr>
              <w:pStyle w:val="Tabletext"/>
              <w:rPr>
                <w:sz w:val="18"/>
                <w:szCs w:val="18"/>
              </w:rPr>
            </w:pPr>
            <w:r w:rsidRPr="0062382D">
              <w:rPr>
                <w:sz w:val="18"/>
                <w:szCs w:val="18"/>
              </w:rPr>
              <w:t>Address IDs</w:t>
            </w:r>
          </w:p>
        </w:tc>
        <w:tc>
          <w:tcPr>
            <w:tcW w:w="4559" w:type="dxa"/>
            <w:gridSpan w:val="2"/>
          </w:tcPr>
          <w:p w14:paraId="5B5108DA" w14:textId="13FEBFCB" w:rsidR="000F2E34" w:rsidRPr="0062382D" w:rsidRDefault="00575C07" w:rsidP="000F2E34">
            <w:pPr>
              <w:pStyle w:val="Tablebullet"/>
              <w:rPr>
                <w:sz w:val="18"/>
                <w:szCs w:val="18"/>
              </w:rPr>
            </w:pPr>
            <w:r w:rsidRPr="00575C07">
              <w:rPr>
                <w:sz w:val="18"/>
                <w:szCs w:val="18"/>
              </w:rPr>
              <w:t xml:space="preserve">address </w:t>
            </w:r>
            <w:proofErr w:type="gramStart"/>
            <w:r w:rsidRPr="00575C07">
              <w:rPr>
                <w:sz w:val="18"/>
                <w:szCs w:val="18"/>
              </w:rPr>
              <w:t>ID’s</w:t>
            </w:r>
            <w:proofErr w:type="gramEnd"/>
            <w:r w:rsidRPr="00575C07">
              <w:rPr>
                <w:sz w:val="18"/>
                <w:szCs w:val="18"/>
              </w:rPr>
              <w:t xml:space="preserve"> are required</w:t>
            </w:r>
          </w:p>
        </w:tc>
        <w:tc>
          <w:tcPr>
            <w:tcW w:w="2582" w:type="dxa"/>
          </w:tcPr>
          <w:p w14:paraId="4ECD787F" w14:textId="77777777" w:rsidR="000F2E34" w:rsidRPr="00617025" w:rsidRDefault="000F2E34" w:rsidP="000F2E34">
            <w:pPr>
              <w:pStyle w:val="Tablebullet"/>
              <w:numPr>
                <w:ilvl w:val="0"/>
                <w:numId w:val="0"/>
              </w:numPr>
              <w:ind w:left="227" w:hanging="170"/>
              <w:rPr>
                <w:sz w:val="18"/>
                <w:szCs w:val="18"/>
              </w:rPr>
            </w:pPr>
          </w:p>
        </w:tc>
      </w:tr>
      <w:tr w:rsidR="00575C07" w14:paraId="4B4BC86D" w14:textId="77777777" w:rsidTr="00575C07">
        <w:trPr>
          <w:trHeight w:val="336"/>
        </w:trPr>
        <w:tc>
          <w:tcPr>
            <w:tcW w:w="0" w:type="auto"/>
            <w:vMerge/>
            <w:vAlign w:val="center"/>
          </w:tcPr>
          <w:p w14:paraId="5FE24627" w14:textId="77777777" w:rsidR="00575C07" w:rsidRDefault="00575C07" w:rsidP="008D11D0">
            <w:pPr>
              <w:pStyle w:val="Tabletext"/>
            </w:pPr>
          </w:p>
        </w:tc>
        <w:tc>
          <w:tcPr>
            <w:tcW w:w="0" w:type="auto"/>
            <w:gridSpan w:val="2"/>
            <w:vAlign w:val="center"/>
          </w:tcPr>
          <w:p w14:paraId="06AA1ED0" w14:textId="0F49A6DC" w:rsidR="00575C07" w:rsidRPr="008D11D0" w:rsidRDefault="00575C07" w:rsidP="008D11D0">
            <w:pPr>
              <w:pStyle w:val="Tabletext"/>
              <w:rPr>
                <w:sz w:val="18"/>
                <w:szCs w:val="18"/>
              </w:rPr>
            </w:pPr>
            <w:r w:rsidRPr="008D11D0">
              <w:rPr>
                <w:sz w:val="18"/>
                <w:szCs w:val="18"/>
              </w:rPr>
              <w:t>Supplier Invoice Processing</w:t>
            </w:r>
          </w:p>
        </w:tc>
        <w:tc>
          <w:tcPr>
            <w:tcW w:w="0" w:type="auto"/>
            <w:vAlign w:val="center"/>
          </w:tcPr>
          <w:p w14:paraId="476CC078" w14:textId="77777777" w:rsidR="00575C07" w:rsidRPr="008D11D0" w:rsidRDefault="00575C07" w:rsidP="008D11D0">
            <w:pPr>
              <w:pStyle w:val="Tablebullet"/>
              <w:numPr>
                <w:ilvl w:val="0"/>
                <w:numId w:val="0"/>
              </w:numPr>
              <w:ind w:left="170" w:hanging="170"/>
              <w:rPr>
                <w:sz w:val="18"/>
                <w:szCs w:val="18"/>
              </w:rPr>
            </w:pPr>
          </w:p>
        </w:tc>
        <w:tc>
          <w:tcPr>
            <w:tcW w:w="2996" w:type="dxa"/>
          </w:tcPr>
          <w:p w14:paraId="32208A32" w14:textId="1F82116B" w:rsidR="00575C07" w:rsidRPr="008D11D0" w:rsidRDefault="00575C07" w:rsidP="008D11D0">
            <w:pPr>
              <w:pStyle w:val="Tablebullet"/>
              <w:numPr>
                <w:ilvl w:val="0"/>
                <w:numId w:val="0"/>
              </w:numPr>
              <w:ind w:left="170"/>
              <w:rPr>
                <w:sz w:val="18"/>
                <w:szCs w:val="18"/>
              </w:rPr>
            </w:pPr>
            <w:r w:rsidRPr="008D11D0">
              <w:rPr>
                <w:sz w:val="18"/>
                <w:szCs w:val="18"/>
              </w:rPr>
              <w:t>Real Time</w:t>
            </w:r>
          </w:p>
        </w:tc>
        <w:tc>
          <w:tcPr>
            <w:tcW w:w="2582" w:type="dxa"/>
          </w:tcPr>
          <w:p w14:paraId="25626866" w14:textId="77777777" w:rsidR="00575C07" w:rsidRPr="008D11D0" w:rsidRDefault="00575C07" w:rsidP="008D11D0">
            <w:pPr>
              <w:pStyle w:val="Tablebullet"/>
              <w:numPr>
                <w:ilvl w:val="0"/>
                <w:numId w:val="0"/>
              </w:numPr>
              <w:ind w:left="227" w:hanging="170"/>
              <w:rPr>
                <w:sz w:val="18"/>
                <w:szCs w:val="18"/>
              </w:rPr>
            </w:pPr>
          </w:p>
        </w:tc>
      </w:tr>
      <w:tr w:rsidR="00B25A6E" w14:paraId="6626268D" w14:textId="77777777" w:rsidTr="006B3202">
        <w:trPr>
          <w:trHeight w:val="336"/>
        </w:trPr>
        <w:tc>
          <w:tcPr>
            <w:tcW w:w="0" w:type="auto"/>
            <w:vMerge w:val="restart"/>
            <w:textDirection w:val="btLr"/>
            <w:vAlign w:val="center"/>
          </w:tcPr>
          <w:p w14:paraId="3659DCA0" w14:textId="6652396D" w:rsidR="00B25A6E" w:rsidRDefault="00B25A6E" w:rsidP="00B25A6E">
            <w:pPr>
              <w:pStyle w:val="Tabletext"/>
              <w:ind w:left="113" w:right="113"/>
            </w:pPr>
            <w:r>
              <w:t>Header</w:t>
            </w:r>
          </w:p>
        </w:tc>
        <w:tc>
          <w:tcPr>
            <w:tcW w:w="0" w:type="auto"/>
            <w:gridSpan w:val="2"/>
            <w:vAlign w:val="center"/>
          </w:tcPr>
          <w:p w14:paraId="3071B0FB" w14:textId="55F83EB7" w:rsidR="00B25A6E" w:rsidRPr="007E45FC" w:rsidRDefault="00B25A6E" w:rsidP="00B25A6E">
            <w:pPr>
              <w:pStyle w:val="Tabletext"/>
              <w:rPr>
                <w:sz w:val="18"/>
                <w:szCs w:val="18"/>
              </w:rPr>
            </w:pPr>
            <w:r w:rsidRPr="007E45FC">
              <w:rPr>
                <w:sz w:val="18"/>
                <w:szCs w:val="18"/>
              </w:rPr>
              <w:t>Invoice Number</w:t>
            </w:r>
          </w:p>
        </w:tc>
        <w:tc>
          <w:tcPr>
            <w:tcW w:w="0" w:type="auto"/>
            <w:vAlign w:val="center"/>
          </w:tcPr>
          <w:p w14:paraId="149F5245" w14:textId="724948FC" w:rsidR="00B25A6E" w:rsidRPr="007E45FC" w:rsidRDefault="00F95725" w:rsidP="00B25A6E">
            <w:pPr>
              <w:pStyle w:val="Tablebullet"/>
              <w:numPr>
                <w:ilvl w:val="0"/>
                <w:numId w:val="0"/>
              </w:numPr>
              <w:ind w:left="170" w:hanging="170"/>
              <w:rPr>
                <w:sz w:val="18"/>
                <w:szCs w:val="18"/>
              </w:rPr>
            </w:pPr>
            <w:r>
              <w:rPr>
                <w:sz w:val="18"/>
                <w:szCs w:val="18"/>
              </w:rPr>
              <w:t xml:space="preserve">Mandatory </w:t>
            </w:r>
          </w:p>
        </w:tc>
        <w:tc>
          <w:tcPr>
            <w:tcW w:w="2996" w:type="dxa"/>
          </w:tcPr>
          <w:p w14:paraId="3F23E6AD" w14:textId="5F346FEB" w:rsidR="00B25A6E" w:rsidRPr="007E45FC" w:rsidRDefault="00575C07" w:rsidP="007E45FC">
            <w:pPr>
              <w:pStyle w:val="Tablebullet"/>
              <w:rPr>
                <w:sz w:val="18"/>
                <w:szCs w:val="18"/>
              </w:rPr>
            </w:pPr>
            <w:r w:rsidRPr="00575C07">
              <w:rPr>
                <w:sz w:val="18"/>
                <w:szCs w:val="18"/>
              </w:rPr>
              <w:t>Invoice nr: 16</w:t>
            </w:r>
            <w:r w:rsidRPr="00575C07">
              <w:rPr>
                <w:sz w:val="18"/>
                <w:szCs w:val="18"/>
                <w:vertAlign w:val="superscript"/>
              </w:rPr>
              <w:t>th</w:t>
            </w:r>
            <w:r w:rsidRPr="00575C07">
              <w:rPr>
                <w:sz w:val="18"/>
                <w:szCs w:val="18"/>
              </w:rPr>
              <w:t xml:space="preserve"> characters Upper case and no special characters allowed</w:t>
            </w:r>
          </w:p>
        </w:tc>
        <w:tc>
          <w:tcPr>
            <w:tcW w:w="2582" w:type="dxa"/>
          </w:tcPr>
          <w:p w14:paraId="5F554ADF" w14:textId="77777777" w:rsidR="00B25A6E" w:rsidRDefault="00B25A6E" w:rsidP="00B25A6E">
            <w:pPr>
              <w:pStyle w:val="Tablebullet"/>
              <w:numPr>
                <w:ilvl w:val="0"/>
                <w:numId w:val="0"/>
              </w:numPr>
              <w:ind w:left="227" w:hanging="170"/>
            </w:pPr>
          </w:p>
        </w:tc>
      </w:tr>
      <w:tr w:rsidR="00B25A6E" w14:paraId="06B438C8" w14:textId="77777777" w:rsidTr="006B3202">
        <w:trPr>
          <w:trHeight w:val="336"/>
        </w:trPr>
        <w:tc>
          <w:tcPr>
            <w:tcW w:w="0" w:type="auto"/>
            <w:vMerge/>
            <w:vAlign w:val="center"/>
          </w:tcPr>
          <w:p w14:paraId="3D1D5CE1" w14:textId="77777777" w:rsidR="00B25A6E" w:rsidRDefault="00B25A6E" w:rsidP="00B25A6E">
            <w:pPr>
              <w:pStyle w:val="Tabletext"/>
            </w:pPr>
          </w:p>
        </w:tc>
        <w:tc>
          <w:tcPr>
            <w:tcW w:w="0" w:type="auto"/>
            <w:gridSpan w:val="2"/>
            <w:vAlign w:val="center"/>
          </w:tcPr>
          <w:p w14:paraId="2A80E7B3" w14:textId="1B9F78B9" w:rsidR="00B25A6E" w:rsidRPr="007E45FC" w:rsidRDefault="00B25A6E" w:rsidP="00B25A6E">
            <w:pPr>
              <w:pStyle w:val="Tabletext"/>
              <w:rPr>
                <w:sz w:val="18"/>
                <w:szCs w:val="18"/>
              </w:rPr>
            </w:pPr>
            <w:r w:rsidRPr="007E45FC">
              <w:rPr>
                <w:sz w:val="18"/>
                <w:szCs w:val="18"/>
              </w:rPr>
              <w:t>Invoice Date</w:t>
            </w:r>
          </w:p>
        </w:tc>
        <w:tc>
          <w:tcPr>
            <w:tcW w:w="0" w:type="auto"/>
            <w:vAlign w:val="center"/>
          </w:tcPr>
          <w:p w14:paraId="2E458E34" w14:textId="4A0C4C87" w:rsidR="00B25A6E" w:rsidRPr="007E45FC" w:rsidRDefault="00F95725" w:rsidP="00B25A6E">
            <w:pPr>
              <w:pStyle w:val="Tablebullet"/>
              <w:numPr>
                <w:ilvl w:val="0"/>
                <w:numId w:val="0"/>
              </w:numPr>
              <w:ind w:left="170" w:hanging="170"/>
              <w:rPr>
                <w:sz w:val="18"/>
                <w:szCs w:val="18"/>
              </w:rPr>
            </w:pPr>
            <w:r>
              <w:rPr>
                <w:sz w:val="18"/>
                <w:szCs w:val="18"/>
              </w:rPr>
              <w:t xml:space="preserve">Required </w:t>
            </w:r>
          </w:p>
        </w:tc>
        <w:tc>
          <w:tcPr>
            <w:tcW w:w="2996" w:type="dxa"/>
            <w:vAlign w:val="center"/>
          </w:tcPr>
          <w:p w14:paraId="3D6D2201" w14:textId="5577AE35" w:rsidR="00B25A6E" w:rsidRPr="007E45FC" w:rsidRDefault="00F95725" w:rsidP="007E45FC">
            <w:pPr>
              <w:pStyle w:val="Tablebullet"/>
              <w:rPr>
                <w:sz w:val="18"/>
                <w:szCs w:val="18"/>
              </w:rPr>
            </w:pPr>
            <w:r>
              <w:rPr>
                <w:sz w:val="18"/>
                <w:szCs w:val="18"/>
              </w:rPr>
              <w:t>B</w:t>
            </w:r>
            <w:r w:rsidR="00B25A6E" w:rsidRPr="007E45FC">
              <w:rPr>
                <w:sz w:val="18"/>
                <w:szCs w:val="18"/>
              </w:rPr>
              <w:t xml:space="preserve">ackdating </w:t>
            </w:r>
            <w:r>
              <w:rPr>
                <w:sz w:val="18"/>
                <w:szCs w:val="18"/>
              </w:rPr>
              <w:t xml:space="preserve">is </w:t>
            </w:r>
            <w:r w:rsidR="00B25A6E" w:rsidRPr="007E45FC">
              <w:rPr>
                <w:sz w:val="18"/>
                <w:szCs w:val="18"/>
              </w:rPr>
              <w:t xml:space="preserve">allowed, </w:t>
            </w:r>
            <w:r>
              <w:rPr>
                <w:sz w:val="18"/>
                <w:szCs w:val="18"/>
              </w:rPr>
              <w:t>7 days</w:t>
            </w:r>
          </w:p>
        </w:tc>
        <w:tc>
          <w:tcPr>
            <w:tcW w:w="2582" w:type="dxa"/>
          </w:tcPr>
          <w:p w14:paraId="1EBE5449" w14:textId="77777777" w:rsidR="00B25A6E" w:rsidRDefault="00B25A6E" w:rsidP="00B25A6E">
            <w:pPr>
              <w:pStyle w:val="Tablebullet"/>
              <w:numPr>
                <w:ilvl w:val="0"/>
                <w:numId w:val="0"/>
              </w:numPr>
              <w:ind w:left="227" w:hanging="170"/>
            </w:pPr>
          </w:p>
        </w:tc>
      </w:tr>
      <w:tr w:rsidR="00B25A6E" w14:paraId="618D42BF" w14:textId="77777777" w:rsidTr="006B3202">
        <w:trPr>
          <w:trHeight w:val="336"/>
        </w:trPr>
        <w:tc>
          <w:tcPr>
            <w:tcW w:w="0" w:type="auto"/>
            <w:vMerge/>
            <w:vAlign w:val="center"/>
          </w:tcPr>
          <w:p w14:paraId="4AF31657" w14:textId="77777777" w:rsidR="00B25A6E" w:rsidRDefault="00B25A6E" w:rsidP="00B25A6E">
            <w:pPr>
              <w:pStyle w:val="Tabletext"/>
            </w:pPr>
          </w:p>
        </w:tc>
        <w:tc>
          <w:tcPr>
            <w:tcW w:w="0" w:type="auto"/>
            <w:gridSpan w:val="2"/>
            <w:vAlign w:val="center"/>
          </w:tcPr>
          <w:p w14:paraId="6AACDE98" w14:textId="6E1B6EB1" w:rsidR="00B25A6E" w:rsidRPr="007E45FC" w:rsidRDefault="00B25A6E" w:rsidP="00B25A6E">
            <w:pPr>
              <w:pStyle w:val="Tabletext"/>
              <w:rPr>
                <w:sz w:val="18"/>
                <w:szCs w:val="18"/>
              </w:rPr>
            </w:pPr>
            <w:r w:rsidRPr="007E45FC">
              <w:rPr>
                <w:sz w:val="18"/>
                <w:szCs w:val="18"/>
              </w:rPr>
              <w:t>Bill To</w:t>
            </w:r>
          </w:p>
        </w:tc>
        <w:tc>
          <w:tcPr>
            <w:tcW w:w="0" w:type="auto"/>
            <w:vAlign w:val="center"/>
          </w:tcPr>
          <w:p w14:paraId="04E46901" w14:textId="4B9FA655" w:rsidR="00B25A6E" w:rsidRPr="007E45FC" w:rsidRDefault="00F95725" w:rsidP="00B25A6E">
            <w:pPr>
              <w:pStyle w:val="Tablebullet"/>
              <w:numPr>
                <w:ilvl w:val="0"/>
                <w:numId w:val="0"/>
              </w:numPr>
              <w:ind w:left="170" w:hanging="170"/>
              <w:rPr>
                <w:sz w:val="18"/>
                <w:szCs w:val="18"/>
              </w:rPr>
            </w:pPr>
            <w:r>
              <w:rPr>
                <w:sz w:val="18"/>
                <w:szCs w:val="18"/>
              </w:rPr>
              <w:t>optional</w:t>
            </w:r>
          </w:p>
        </w:tc>
        <w:tc>
          <w:tcPr>
            <w:tcW w:w="2996" w:type="dxa"/>
          </w:tcPr>
          <w:p w14:paraId="499D0189" w14:textId="36CFC1AD" w:rsidR="00B25A6E" w:rsidRPr="007E45FC" w:rsidRDefault="00B25A6E" w:rsidP="007E45FC">
            <w:pPr>
              <w:pStyle w:val="Tablebullet"/>
              <w:rPr>
                <w:sz w:val="18"/>
                <w:szCs w:val="18"/>
              </w:rPr>
            </w:pPr>
            <w:r w:rsidRPr="007E45FC">
              <w:rPr>
                <w:sz w:val="18"/>
                <w:szCs w:val="18"/>
              </w:rPr>
              <w:t>Address &amp; I</w:t>
            </w:r>
            <w:r w:rsidR="00F95725">
              <w:rPr>
                <w:sz w:val="18"/>
                <w:szCs w:val="18"/>
              </w:rPr>
              <w:t>D</w:t>
            </w:r>
          </w:p>
        </w:tc>
        <w:tc>
          <w:tcPr>
            <w:tcW w:w="2582" w:type="dxa"/>
          </w:tcPr>
          <w:p w14:paraId="2750CB20" w14:textId="77777777" w:rsidR="00B25A6E" w:rsidRDefault="00B25A6E" w:rsidP="00B25A6E">
            <w:pPr>
              <w:pStyle w:val="Tablebullet"/>
              <w:numPr>
                <w:ilvl w:val="0"/>
                <w:numId w:val="0"/>
              </w:numPr>
              <w:ind w:left="227" w:hanging="170"/>
            </w:pPr>
          </w:p>
        </w:tc>
      </w:tr>
      <w:tr w:rsidR="00B25A6E" w14:paraId="017C73E5" w14:textId="77777777" w:rsidTr="006B3202">
        <w:trPr>
          <w:trHeight w:val="336"/>
        </w:trPr>
        <w:tc>
          <w:tcPr>
            <w:tcW w:w="0" w:type="auto"/>
            <w:vMerge/>
            <w:vAlign w:val="center"/>
          </w:tcPr>
          <w:p w14:paraId="1FFB2A3A" w14:textId="77777777" w:rsidR="00B25A6E" w:rsidRDefault="00B25A6E" w:rsidP="00B25A6E">
            <w:pPr>
              <w:pStyle w:val="Tabletext"/>
            </w:pPr>
          </w:p>
        </w:tc>
        <w:tc>
          <w:tcPr>
            <w:tcW w:w="0" w:type="auto"/>
            <w:gridSpan w:val="2"/>
            <w:vAlign w:val="center"/>
          </w:tcPr>
          <w:p w14:paraId="018FB829" w14:textId="17BE250D" w:rsidR="00B25A6E" w:rsidRPr="007E45FC" w:rsidRDefault="00B25A6E" w:rsidP="00B25A6E">
            <w:pPr>
              <w:pStyle w:val="Tabletext"/>
              <w:rPr>
                <w:sz w:val="18"/>
                <w:szCs w:val="18"/>
              </w:rPr>
            </w:pPr>
            <w:r w:rsidRPr="007E45FC">
              <w:rPr>
                <w:sz w:val="18"/>
                <w:szCs w:val="18"/>
              </w:rPr>
              <w:t>Remit To</w:t>
            </w:r>
          </w:p>
        </w:tc>
        <w:tc>
          <w:tcPr>
            <w:tcW w:w="0" w:type="auto"/>
            <w:vAlign w:val="center"/>
          </w:tcPr>
          <w:p w14:paraId="01989C25" w14:textId="5F71405D" w:rsidR="00B25A6E" w:rsidRPr="007E45FC" w:rsidRDefault="00F95725" w:rsidP="00B25A6E">
            <w:pPr>
              <w:pStyle w:val="Tablebullet"/>
              <w:numPr>
                <w:ilvl w:val="0"/>
                <w:numId w:val="0"/>
              </w:numPr>
              <w:ind w:left="170" w:hanging="170"/>
              <w:rPr>
                <w:sz w:val="18"/>
                <w:szCs w:val="18"/>
              </w:rPr>
            </w:pPr>
            <w:r>
              <w:rPr>
                <w:sz w:val="18"/>
                <w:szCs w:val="18"/>
              </w:rPr>
              <w:t>Mandatory</w:t>
            </w:r>
          </w:p>
        </w:tc>
        <w:tc>
          <w:tcPr>
            <w:tcW w:w="2996" w:type="dxa"/>
          </w:tcPr>
          <w:p w14:paraId="56AAE11A" w14:textId="1E525303" w:rsidR="00B25A6E" w:rsidRPr="007E45FC" w:rsidRDefault="00B25A6E" w:rsidP="007E45FC">
            <w:pPr>
              <w:pStyle w:val="Tablebullet"/>
              <w:rPr>
                <w:sz w:val="18"/>
                <w:szCs w:val="18"/>
              </w:rPr>
            </w:pPr>
            <w:r w:rsidRPr="007E45FC">
              <w:rPr>
                <w:sz w:val="18"/>
                <w:szCs w:val="18"/>
              </w:rPr>
              <w:t>Address</w:t>
            </w:r>
          </w:p>
        </w:tc>
        <w:tc>
          <w:tcPr>
            <w:tcW w:w="2582" w:type="dxa"/>
          </w:tcPr>
          <w:p w14:paraId="748A877B" w14:textId="77777777" w:rsidR="00B25A6E" w:rsidRDefault="00B25A6E" w:rsidP="00B25A6E">
            <w:pPr>
              <w:pStyle w:val="Tablebullet"/>
              <w:numPr>
                <w:ilvl w:val="0"/>
                <w:numId w:val="0"/>
              </w:numPr>
              <w:ind w:left="227" w:hanging="170"/>
            </w:pPr>
          </w:p>
        </w:tc>
      </w:tr>
      <w:tr w:rsidR="00B25A6E" w14:paraId="6E41E208" w14:textId="77777777" w:rsidTr="006B3202">
        <w:trPr>
          <w:trHeight w:val="336"/>
        </w:trPr>
        <w:tc>
          <w:tcPr>
            <w:tcW w:w="0" w:type="auto"/>
            <w:vMerge/>
            <w:vAlign w:val="center"/>
          </w:tcPr>
          <w:p w14:paraId="1E76D58F" w14:textId="77777777" w:rsidR="00B25A6E" w:rsidRDefault="00B25A6E" w:rsidP="00B25A6E">
            <w:pPr>
              <w:pStyle w:val="Tabletext"/>
            </w:pPr>
          </w:p>
        </w:tc>
        <w:tc>
          <w:tcPr>
            <w:tcW w:w="0" w:type="auto"/>
            <w:gridSpan w:val="2"/>
            <w:vAlign w:val="center"/>
          </w:tcPr>
          <w:p w14:paraId="4FEB9FB9" w14:textId="3D05ACEF" w:rsidR="00B25A6E" w:rsidRPr="007E45FC" w:rsidRDefault="00B25A6E" w:rsidP="00B25A6E">
            <w:pPr>
              <w:pStyle w:val="Tabletext"/>
              <w:rPr>
                <w:sz w:val="18"/>
                <w:szCs w:val="18"/>
              </w:rPr>
            </w:pPr>
            <w:r w:rsidRPr="007E45FC">
              <w:rPr>
                <w:sz w:val="18"/>
                <w:szCs w:val="18"/>
              </w:rPr>
              <w:t>Sold To</w:t>
            </w:r>
          </w:p>
        </w:tc>
        <w:tc>
          <w:tcPr>
            <w:tcW w:w="0" w:type="auto"/>
            <w:vAlign w:val="center"/>
          </w:tcPr>
          <w:p w14:paraId="1D5B5A35" w14:textId="751FF325" w:rsidR="00B25A6E" w:rsidRPr="007E45FC" w:rsidRDefault="00F95725" w:rsidP="00B25A6E">
            <w:pPr>
              <w:pStyle w:val="Tablebullet"/>
              <w:numPr>
                <w:ilvl w:val="0"/>
                <w:numId w:val="0"/>
              </w:numPr>
              <w:ind w:left="170" w:hanging="170"/>
              <w:rPr>
                <w:sz w:val="18"/>
                <w:szCs w:val="18"/>
              </w:rPr>
            </w:pPr>
            <w:r>
              <w:rPr>
                <w:sz w:val="18"/>
                <w:szCs w:val="18"/>
              </w:rPr>
              <w:t>Optional</w:t>
            </w:r>
          </w:p>
        </w:tc>
        <w:tc>
          <w:tcPr>
            <w:tcW w:w="2996" w:type="dxa"/>
          </w:tcPr>
          <w:p w14:paraId="54A064E4" w14:textId="40DEE929" w:rsidR="00B25A6E" w:rsidRPr="007E45FC" w:rsidRDefault="00B25A6E" w:rsidP="007E45FC">
            <w:pPr>
              <w:pStyle w:val="Tablebullet"/>
              <w:rPr>
                <w:sz w:val="18"/>
                <w:szCs w:val="18"/>
              </w:rPr>
            </w:pPr>
            <w:r w:rsidRPr="007E45FC">
              <w:rPr>
                <w:sz w:val="18"/>
                <w:szCs w:val="18"/>
              </w:rPr>
              <w:t>Address &amp; I</w:t>
            </w:r>
            <w:r w:rsidR="00F95725">
              <w:rPr>
                <w:sz w:val="18"/>
                <w:szCs w:val="18"/>
              </w:rPr>
              <w:t>D</w:t>
            </w:r>
          </w:p>
        </w:tc>
        <w:tc>
          <w:tcPr>
            <w:tcW w:w="2582" w:type="dxa"/>
          </w:tcPr>
          <w:p w14:paraId="284B5D2A" w14:textId="77777777" w:rsidR="00B25A6E" w:rsidRDefault="00B25A6E" w:rsidP="00B25A6E">
            <w:pPr>
              <w:pStyle w:val="Tablebullet"/>
              <w:numPr>
                <w:ilvl w:val="0"/>
                <w:numId w:val="0"/>
              </w:numPr>
              <w:ind w:left="227" w:hanging="170"/>
            </w:pPr>
          </w:p>
        </w:tc>
      </w:tr>
      <w:tr w:rsidR="00B25A6E" w14:paraId="4294E764" w14:textId="77777777" w:rsidTr="006B3202">
        <w:trPr>
          <w:trHeight w:val="336"/>
        </w:trPr>
        <w:tc>
          <w:tcPr>
            <w:tcW w:w="0" w:type="auto"/>
            <w:vMerge/>
            <w:vAlign w:val="center"/>
          </w:tcPr>
          <w:p w14:paraId="70893B93" w14:textId="77777777" w:rsidR="00B25A6E" w:rsidRDefault="00B25A6E" w:rsidP="00B25A6E">
            <w:pPr>
              <w:pStyle w:val="Tabletext"/>
            </w:pPr>
          </w:p>
        </w:tc>
        <w:tc>
          <w:tcPr>
            <w:tcW w:w="0" w:type="auto"/>
            <w:gridSpan w:val="2"/>
            <w:vAlign w:val="center"/>
          </w:tcPr>
          <w:p w14:paraId="5BBF5B2E" w14:textId="1F4FBE29" w:rsidR="00B25A6E" w:rsidRPr="007E45FC" w:rsidRDefault="00B25A6E" w:rsidP="00B25A6E">
            <w:pPr>
              <w:pStyle w:val="Tabletext"/>
              <w:rPr>
                <w:sz w:val="18"/>
                <w:szCs w:val="18"/>
              </w:rPr>
            </w:pPr>
            <w:r w:rsidRPr="007E45FC">
              <w:rPr>
                <w:sz w:val="18"/>
                <w:szCs w:val="18"/>
              </w:rPr>
              <w:t>From</w:t>
            </w:r>
          </w:p>
        </w:tc>
        <w:tc>
          <w:tcPr>
            <w:tcW w:w="0" w:type="auto"/>
            <w:vAlign w:val="center"/>
          </w:tcPr>
          <w:p w14:paraId="5719D963" w14:textId="3E41A2B9" w:rsidR="00B25A6E" w:rsidRPr="007E45FC" w:rsidRDefault="00F95725" w:rsidP="00B25A6E">
            <w:pPr>
              <w:pStyle w:val="Tablebullet"/>
              <w:numPr>
                <w:ilvl w:val="0"/>
                <w:numId w:val="0"/>
              </w:numPr>
              <w:ind w:left="170" w:hanging="170"/>
              <w:rPr>
                <w:sz w:val="18"/>
                <w:szCs w:val="18"/>
              </w:rPr>
            </w:pPr>
            <w:r>
              <w:rPr>
                <w:sz w:val="18"/>
                <w:szCs w:val="18"/>
              </w:rPr>
              <w:t>Optional</w:t>
            </w:r>
          </w:p>
        </w:tc>
        <w:tc>
          <w:tcPr>
            <w:tcW w:w="2996" w:type="dxa"/>
            <w:vAlign w:val="center"/>
          </w:tcPr>
          <w:p w14:paraId="15B59777" w14:textId="66A9C089" w:rsidR="00B25A6E" w:rsidRPr="007E45FC" w:rsidRDefault="00B25A6E" w:rsidP="007E45FC">
            <w:pPr>
              <w:pStyle w:val="Tablebullet"/>
              <w:rPr>
                <w:sz w:val="18"/>
                <w:szCs w:val="18"/>
              </w:rPr>
            </w:pPr>
            <w:r w:rsidRPr="007E45FC">
              <w:rPr>
                <w:sz w:val="18"/>
                <w:szCs w:val="18"/>
              </w:rPr>
              <w:t xml:space="preserve">Address </w:t>
            </w:r>
          </w:p>
        </w:tc>
        <w:tc>
          <w:tcPr>
            <w:tcW w:w="2582" w:type="dxa"/>
          </w:tcPr>
          <w:p w14:paraId="7280644E" w14:textId="77777777" w:rsidR="00B25A6E" w:rsidRDefault="00B25A6E" w:rsidP="00B25A6E">
            <w:pPr>
              <w:pStyle w:val="Tablebullet"/>
              <w:numPr>
                <w:ilvl w:val="0"/>
                <w:numId w:val="0"/>
              </w:numPr>
              <w:ind w:left="227" w:hanging="170"/>
            </w:pPr>
          </w:p>
        </w:tc>
      </w:tr>
      <w:tr w:rsidR="00B25A6E" w14:paraId="1E072374" w14:textId="77777777" w:rsidTr="006B3202">
        <w:trPr>
          <w:trHeight w:val="336"/>
        </w:trPr>
        <w:tc>
          <w:tcPr>
            <w:tcW w:w="0" w:type="auto"/>
            <w:vMerge/>
            <w:vAlign w:val="center"/>
          </w:tcPr>
          <w:p w14:paraId="657DC643" w14:textId="77777777" w:rsidR="00B25A6E" w:rsidRDefault="00B25A6E" w:rsidP="00B25A6E">
            <w:pPr>
              <w:pStyle w:val="Tabletext"/>
            </w:pPr>
          </w:p>
        </w:tc>
        <w:tc>
          <w:tcPr>
            <w:tcW w:w="0" w:type="auto"/>
            <w:gridSpan w:val="2"/>
            <w:vAlign w:val="center"/>
          </w:tcPr>
          <w:p w14:paraId="252BD780" w14:textId="76BFD355" w:rsidR="00B25A6E" w:rsidRPr="007E45FC" w:rsidRDefault="00B25A6E" w:rsidP="00B25A6E">
            <w:pPr>
              <w:pStyle w:val="Tabletext"/>
              <w:rPr>
                <w:sz w:val="18"/>
                <w:szCs w:val="18"/>
              </w:rPr>
            </w:pPr>
            <w:r w:rsidRPr="007E45FC">
              <w:rPr>
                <w:sz w:val="18"/>
                <w:szCs w:val="18"/>
              </w:rPr>
              <w:t>Ship From</w:t>
            </w:r>
          </w:p>
        </w:tc>
        <w:tc>
          <w:tcPr>
            <w:tcW w:w="0" w:type="auto"/>
            <w:vAlign w:val="center"/>
          </w:tcPr>
          <w:p w14:paraId="1DF71734" w14:textId="13568F20" w:rsidR="00B25A6E" w:rsidRPr="007E45FC" w:rsidRDefault="00F95725" w:rsidP="00B25A6E">
            <w:pPr>
              <w:pStyle w:val="Tablebullet"/>
              <w:numPr>
                <w:ilvl w:val="0"/>
                <w:numId w:val="0"/>
              </w:numPr>
              <w:ind w:left="170" w:hanging="170"/>
              <w:rPr>
                <w:sz w:val="18"/>
                <w:szCs w:val="18"/>
              </w:rPr>
            </w:pPr>
            <w:r>
              <w:rPr>
                <w:sz w:val="18"/>
                <w:szCs w:val="18"/>
              </w:rPr>
              <w:t>Optional</w:t>
            </w:r>
          </w:p>
        </w:tc>
        <w:tc>
          <w:tcPr>
            <w:tcW w:w="2996" w:type="dxa"/>
            <w:vAlign w:val="center"/>
          </w:tcPr>
          <w:p w14:paraId="2B41E73B" w14:textId="5AB3C7C2" w:rsidR="00B25A6E" w:rsidRPr="007E45FC" w:rsidRDefault="00B25A6E" w:rsidP="007E45FC">
            <w:pPr>
              <w:pStyle w:val="Tablebullet"/>
              <w:rPr>
                <w:sz w:val="18"/>
                <w:szCs w:val="18"/>
              </w:rPr>
            </w:pPr>
            <w:r w:rsidRPr="007E45FC">
              <w:rPr>
                <w:sz w:val="18"/>
                <w:szCs w:val="18"/>
              </w:rPr>
              <w:t xml:space="preserve">Address </w:t>
            </w:r>
          </w:p>
        </w:tc>
        <w:tc>
          <w:tcPr>
            <w:tcW w:w="2582" w:type="dxa"/>
          </w:tcPr>
          <w:p w14:paraId="1A5084E6" w14:textId="77777777" w:rsidR="00B25A6E" w:rsidRDefault="00B25A6E" w:rsidP="00B25A6E">
            <w:pPr>
              <w:pStyle w:val="Tablebullet"/>
              <w:numPr>
                <w:ilvl w:val="0"/>
                <w:numId w:val="0"/>
              </w:numPr>
              <w:ind w:left="227" w:hanging="170"/>
            </w:pPr>
          </w:p>
        </w:tc>
      </w:tr>
      <w:tr w:rsidR="00B25A6E" w14:paraId="40ABD924" w14:textId="77777777" w:rsidTr="006B3202">
        <w:trPr>
          <w:trHeight w:val="336"/>
        </w:trPr>
        <w:tc>
          <w:tcPr>
            <w:tcW w:w="0" w:type="auto"/>
            <w:vMerge/>
            <w:vAlign w:val="center"/>
          </w:tcPr>
          <w:p w14:paraId="12E7DFF3" w14:textId="77777777" w:rsidR="00B25A6E" w:rsidRDefault="00B25A6E" w:rsidP="00B25A6E">
            <w:pPr>
              <w:pStyle w:val="Tabletext"/>
            </w:pPr>
          </w:p>
        </w:tc>
        <w:tc>
          <w:tcPr>
            <w:tcW w:w="0" w:type="auto"/>
            <w:gridSpan w:val="2"/>
            <w:vAlign w:val="center"/>
          </w:tcPr>
          <w:p w14:paraId="648739B4" w14:textId="0C265F09" w:rsidR="00B25A6E" w:rsidRPr="007E45FC" w:rsidRDefault="00B25A6E" w:rsidP="00B25A6E">
            <w:pPr>
              <w:pStyle w:val="Tabletext"/>
              <w:rPr>
                <w:sz w:val="18"/>
                <w:szCs w:val="18"/>
              </w:rPr>
            </w:pPr>
            <w:r w:rsidRPr="007E45FC">
              <w:rPr>
                <w:sz w:val="18"/>
                <w:szCs w:val="18"/>
              </w:rPr>
              <w:t>Ship To</w:t>
            </w:r>
          </w:p>
        </w:tc>
        <w:tc>
          <w:tcPr>
            <w:tcW w:w="0" w:type="auto"/>
            <w:vAlign w:val="center"/>
          </w:tcPr>
          <w:p w14:paraId="32BD92B9" w14:textId="0D28DF77" w:rsidR="00B25A6E" w:rsidRPr="007E45FC" w:rsidRDefault="00F95725" w:rsidP="00B25A6E">
            <w:pPr>
              <w:pStyle w:val="Tablebullet"/>
              <w:numPr>
                <w:ilvl w:val="0"/>
                <w:numId w:val="0"/>
              </w:numPr>
              <w:ind w:left="170" w:hanging="170"/>
              <w:rPr>
                <w:sz w:val="18"/>
                <w:szCs w:val="18"/>
              </w:rPr>
            </w:pPr>
            <w:r>
              <w:rPr>
                <w:sz w:val="18"/>
                <w:szCs w:val="18"/>
              </w:rPr>
              <w:t>Optional</w:t>
            </w:r>
          </w:p>
        </w:tc>
        <w:tc>
          <w:tcPr>
            <w:tcW w:w="2996" w:type="dxa"/>
          </w:tcPr>
          <w:p w14:paraId="3718A2DA" w14:textId="3E0FAA1A" w:rsidR="00B25A6E" w:rsidRPr="007E45FC" w:rsidRDefault="00B25A6E" w:rsidP="007E45FC">
            <w:pPr>
              <w:pStyle w:val="Tablebullet"/>
              <w:rPr>
                <w:sz w:val="18"/>
                <w:szCs w:val="18"/>
              </w:rPr>
            </w:pPr>
            <w:r w:rsidRPr="007E45FC">
              <w:rPr>
                <w:sz w:val="18"/>
                <w:szCs w:val="18"/>
              </w:rPr>
              <w:t>Address &amp; ID</w:t>
            </w:r>
          </w:p>
          <w:p w14:paraId="2DB27F00" w14:textId="3AAB13CE" w:rsidR="00B25A6E" w:rsidRPr="007E45FC" w:rsidRDefault="00575C07" w:rsidP="007E45FC">
            <w:pPr>
              <w:pStyle w:val="Tablebullet"/>
              <w:rPr>
                <w:sz w:val="18"/>
                <w:szCs w:val="18"/>
              </w:rPr>
            </w:pPr>
            <w:r w:rsidRPr="00575C07">
              <w:rPr>
                <w:sz w:val="18"/>
                <w:szCs w:val="18"/>
              </w:rPr>
              <w:t xml:space="preserve">Ship </w:t>
            </w:r>
            <w:proofErr w:type="gramStart"/>
            <w:r w:rsidRPr="00575C07">
              <w:rPr>
                <w:sz w:val="18"/>
                <w:szCs w:val="18"/>
              </w:rPr>
              <w:t>To can</w:t>
            </w:r>
            <w:proofErr w:type="gramEnd"/>
            <w:r w:rsidRPr="00575C07">
              <w:rPr>
                <w:sz w:val="18"/>
                <w:szCs w:val="18"/>
              </w:rPr>
              <w:t xml:space="preserve"> have multiple addresses for the same address ID</w:t>
            </w:r>
          </w:p>
        </w:tc>
        <w:tc>
          <w:tcPr>
            <w:tcW w:w="2582" w:type="dxa"/>
          </w:tcPr>
          <w:p w14:paraId="33BEFAE4" w14:textId="77777777" w:rsidR="00B25A6E" w:rsidRDefault="00B25A6E" w:rsidP="00B25A6E">
            <w:pPr>
              <w:pStyle w:val="Tablebullet"/>
              <w:numPr>
                <w:ilvl w:val="0"/>
                <w:numId w:val="0"/>
              </w:numPr>
              <w:ind w:left="227" w:hanging="170"/>
            </w:pPr>
          </w:p>
        </w:tc>
      </w:tr>
      <w:tr w:rsidR="00B25A6E" w14:paraId="4389B40B" w14:textId="77777777" w:rsidTr="006B3202">
        <w:trPr>
          <w:trHeight w:val="336"/>
        </w:trPr>
        <w:tc>
          <w:tcPr>
            <w:tcW w:w="0" w:type="auto"/>
            <w:vMerge/>
            <w:vAlign w:val="center"/>
          </w:tcPr>
          <w:p w14:paraId="1BB60B87" w14:textId="77777777" w:rsidR="00B25A6E" w:rsidRDefault="00B25A6E" w:rsidP="00B25A6E">
            <w:pPr>
              <w:pStyle w:val="Tabletext"/>
            </w:pPr>
          </w:p>
        </w:tc>
        <w:tc>
          <w:tcPr>
            <w:tcW w:w="0" w:type="auto"/>
            <w:gridSpan w:val="2"/>
            <w:vAlign w:val="center"/>
          </w:tcPr>
          <w:p w14:paraId="31E4FE87" w14:textId="0CE1E6F6" w:rsidR="00B25A6E" w:rsidRPr="007E45FC" w:rsidRDefault="00B25A6E" w:rsidP="00B25A6E">
            <w:pPr>
              <w:pStyle w:val="Tabletext"/>
              <w:rPr>
                <w:sz w:val="18"/>
                <w:szCs w:val="18"/>
              </w:rPr>
            </w:pPr>
            <w:r w:rsidRPr="007E45FC">
              <w:rPr>
                <w:sz w:val="18"/>
                <w:szCs w:val="18"/>
              </w:rPr>
              <w:t>From</w:t>
            </w:r>
          </w:p>
        </w:tc>
        <w:tc>
          <w:tcPr>
            <w:tcW w:w="0" w:type="auto"/>
            <w:vAlign w:val="center"/>
          </w:tcPr>
          <w:p w14:paraId="39055BA2" w14:textId="1445CF2A" w:rsidR="00B25A6E" w:rsidRPr="007E45FC" w:rsidRDefault="00F95725" w:rsidP="00B25A6E">
            <w:pPr>
              <w:pStyle w:val="Tablebullet"/>
              <w:numPr>
                <w:ilvl w:val="0"/>
                <w:numId w:val="0"/>
              </w:numPr>
              <w:ind w:left="170" w:hanging="170"/>
              <w:rPr>
                <w:sz w:val="18"/>
                <w:szCs w:val="18"/>
              </w:rPr>
            </w:pPr>
            <w:r>
              <w:rPr>
                <w:sz w:val="18"/>
                <w:szCs w:val="18"/>
              </w:rPr>
              <w:t>Optional</w:t>
            </w:r>
          </w:p>
        </w:tc>
        <w:tc>
          <w:tcPr>
            <w:tcW w:w="2996" w:type="dxa"/>
          </w:tcPr>
          <w:p w14:paraId="1D99207C" w14:textId="5F39478E" w:rsidR="00B25A6E" w:rsidRPr="007E45FC" w:rsidRDefault="00B25A6E" w:rsidP="007E45FC">
            <w:pPr>
              <w:pStyle w:val="Tablebullet"/>
              <w:rPr>
                <w:sz w:val="18"/>
                <w:szCs w:val="18"/>
              </w:rPr>
            </w:pPr>
            <w:r w:rsidRPr="007E45FC">
              <w:rPr>
                <w:sz w:val="18"/>
                <w:szCs w:val="18"/>
              </w:rPr>
              <w:t xml:space="preserve">Address </w:t>
            </w:r>
          </w:p>
        </w:tc>
        <w:tc>
          <w:tcPr>
            <w:tcW w:w="2582" w:type="dxa"/>
          </w:tcPr>
          <w:p w14:paraId="167FE53B" w14:textId="77777777" w:rsidR="00B25A6E" w:rsidRDefault="00B25A6E" w:rsidP="00B25A6E">
            <w:pPr>
              <w:pStyle w:val="Tablebullet"/>
              <w:numPr>
                <w:ilvl w:val="0"/>
                <w:numId w:val="0"/>
              </w:numPr>
              <w:ind w:left="227" w:hanging="170"/>
            </w:pPr>
          </w:p>
        </w:tc>
      </w:tr>
      <w:tr w:rsidR="00A847E5" w14:paraId="5359D63B" w14:textId="77777777" w:rsidTr="006B3202">
        <w:trPr>
          <w:trHeight w:val="336"/>
        </w:trPr>
        <w:tc>
          <w:tcPr>
            <w:tcW w:w="0" w:type="auto"/>
            <w:vMerge/>
            <w:vAlign w:val="center"/>
          </w:tcPr>
          <w:p w14:paraId="67D4EC3C" w14:textId="77777777" w:rsidR="00A847E5" w:rsidRDefault="00A847E5" w:rsidP="00A847E5">
            <w:pPr>
              <w:pStyle w:val="Tabletext"/>
            </w:pPr>
          </w:p>
        </w:tc>
        <w:tc>
          <w:tcPr>
            <w:tcW w:w="0" w:type="auto"/>
            <w:gridSpan w:val="2"/>
            <w:vAlign w:val="center"/>
          </w:tcPr>
          <w:p w14:paraId="6E779BE0" w14:textId="31E478B7" w:rsidR="00A847E5" w:rsidRPr="00627110" w:rsidRDefault="00A847E5" w:rsidP="00A847E5">
            <w:pPr>
              <w:pStyle w:val="Tabletext"/>
              <w:rPr>
                <w:sz w:val="18"/>
                <w:szCs w:val="18"/>
              </w:rPr>
            </w:pPr>
            <w:r w:rsidRPr="00627110">
              <w:rPr>
                <w:sz w:val="18"/>
                <w:szCs w:val="18"/>
              </w:rPr>
              <w:t>Payment Net Terms</w:t>
            </w:r>
          </w:p>
        </w:tc>
        <w:tc>
          <w:tcPr>
            <w:tcW w:w="0" w:type="auto"/>
            <w:vAlign w:val="center"/>
          </w:tcPr>
          <w:p w14:paraId="7DA3D7A8" w14:textId="475C643C" w:rsidR="00A847E5" w:rsidRPr="00627110" w:rsidRDefault="00F95725" w:rsidP="00A847E5">
            <w:pPr>
              <w:pStyle w:val="Tablebullet"/>
              <w:numPr>
                <w:ilvl w:val="0"/>
                <w:numId w:val="0"/>
              </w:numPr>
              <w:ind w:left="170" w:hanging="170"/>
              <w:rPr>
                <w:sz w:val="18"/>
                <w:szCs w:val="18"/>
              </w:rPr>
            </w:pPr>
            <w:r>
              <w:rPr>
                <w:sz w:val="18"/>
                <w:szCs w:val="18"/>
              </w:rPr>
              <w:t xml:space="preserve">Required </w:t>
            </w:r>
          </w:p>
        </w:tc>
        <w:tc>
          <w:tcPr>
            <w:tcW w:w="2996" w:type="dxa"/>
            <w:vAlign w:val="center"/>
          </w:tcPr>
          <w:p w14:paraId="11954ED5" w14:textId="77777777" w:rsidR="00A847E5" w:rsidRPr="00627110" w:rsidRDefault="00A847E5" w:rsidP="00A847E5">
            <w:pPr>
              <w:pStyle w:val="Tablebullet"/>
              <w:numPr>
                <w:ilvl w:val="0"/>
                <w:numId w:val="0"/>
              </w:numPr>
              <w:ind w:left="170" w:hanging="170"/>
              <w:rPr>
                <w:sz w:val="18"/>
                <w:szCs w:val="18"/>
              </w:rPr>
            </w:pPr>
          </w:p>
        </w:tc>
        <w:tc>
          <w:tcPr>
            <w:tcW w:w="2582" w:type="dxa"/>
          </w:tcPr>
          <w:p w14:paraId="27FDEC2A" w14:textId="77777777" w:rsidR="00A847E5" w:rsidRPr="00627110" w:rsidRDefault="00A847E5" w:rsidP="00A847E5">
            <w:pPr>
              <w:pStyle w:val="Tablebullet"/>
              <w:numPr>
                <w:ilvl w:val="0"/>
                <w:numId w:val="0"/>
              </w:numPr>
              <w:ind w:left="227" w:hanging="170"/>
              <w:rPr>
                <w:sz w:val="18"/>
                <w:szCs w:val="18"/>
              </w:rPr>
            </w:pPr>
          </w:p>
        </w:tc>
      </w:tr>
      <w:tr w:rsidR="00A847E5" w14:paraId="7DBA7D4A" w14:textId="77777777" w:rsidTr="006B3202">
        <w:trPr>
          <w:trHeight w:val="336"/>
        </w:trPr>
        <w:tc>
          <w:tcPr>
            <w:tcW w:w="0" w:type="auto"/>
            <w:vMerge/>
            <w:vAlign w:val="center"/>
          </w:tcPr>
          <w:p w14:paraId="387C8082" w14:textId="77777777" w:rsidR="00A847E5" w:rsidRDefault="00A847E5" w:rsidP="00A847E5">
            <w:pPr>
              <w:pStyle w:val="Tabletext"/>
            </w:pPr>
          </w:p>
        </w:tc>
        <w:tc>
          <w:tcPr>
            <w:tcW w:w="0" w:type="auto"/>
            <w:gridSpan w:val="2"/>
            <w:vAlign w:val="center"/>
          </w:tcPr>
          <w:p w14:paraId="1B5AC45C" w14:textId="24F7C12D" w:rsidR="00A847E5" w:rsidRPr="00627110" w:rsidRDefault="00A847E5" w:rsidP="00A847E5">
            <w:pPr>
              <w:pStyle w:val="Tabletext"/>
              <w:rPr>
                <w:sz w:val="18"/>
                <w:szCs w:val="18"/>
              </w:rPr>
            </w:pPr>
            <w:r w:rsidRPr="00627110">
              <w:rPr>
                <w:sz w:val="18"/>
                <w:szCs w:val="18"/>
              </w:rPr>
              <w:t>Buyer VAT ID</w:t>
            </w:r>
          </w:p>
        </w:tc>
        <w:tc>
          <w:tcPr>
            <w:tcW w:w="0" w:type="auto"/>
            <w:vAlign w:val="center"/>
          </w:tcPr>
          <w:p w14:paraId="042BBBB1" w14:textId="255C5DCB" w:rsidR="00A847E5" w:rsidRPr="00627110" w:rsidRDefault="00F95725" w:rsidP="00A847E5">
            <w:pPr>
              <w:pStyle w:val="Tablebullet"/>
              <w:numPr>
                <w:ilvl w:val="0"/>
                <w:numId w:val="0"/>
              </w:numPr>
              <w:ind w:left="170" w:hanging="170"/>
              <w:rPr>
                <w:sz w:val="18"/>
                <w:szCs w:val="18"/>
              </w:rPr>
            </w:pPr>
            <w:r>
              <w:rPr>
                <w:sz w:val="18"/>
                <w:szCs w:val="18"/>
              </w:rPr>
              <w:t>Required</w:t>
            </w:r>
          </w:p>
        </w:tc>
        <w:tc>
          <w:tcPr>
            <w:tcW w:w="2996" w:type="dxa"/>
            <w:vAlign w:val="center"/>
          </w:tcPr>
          <w:p w14:paraId="1CCC269B" w14:textId="77777777" w:rsidR="00A847E5" w:rsidRPr="00627110" w:rsidRDefault="00A847E5" w:rsidP="00A847E5">
            <w:pPr>
              <w:pStyle w:val="Tablebullet"/>
              <w:numPr>
                <w:ilvl w:val="0"/>
                <w:numId w:val="0"/>
              </w:numPr>
              <w:ind w:left="170" w:hanging="170"/>
              <w:rPr>
                <w:sz w:val="18"/>
                <w:szCs w:val="18"/>
              </w:rPr>
            </w:pPr>
          </w:p>
        </w:tc>
        <w:tc>
          <w:tcPr>
            <w:tcW w:w="2582" w:type="dxa"/>
          </w:tcPr>
          <w:p w14:paraId="5EF1CFB7" w14:textId="77777777" w:rsidR="00A847E5" w:rsidRPr="00627110" w:rsidRDefault="00A847E5" w:rsidP="00A847E5">
            <w:pPr>
              <w:pStyle w:val="Tablebullet"/>
              <w:numPr>
                <w:ilvl w:val="0"/>
                <w:numId w:val="0"/>
              </w:numPr>
              <w:ind w:left="227" w:hanging="170"/>
              <w:rPr>
                <w:sz w:val="18"/>
                <w:szCs w:val="18"/>
              </w:rPr>
            </w:pPr>
          </w:p>
        </w:tc>
      </w:tr>
      <w:tr w:rsidR="00A847E5" w14:paraId="200CF312" w14:textId="77777777" w:rsidTr="006B3202">
        <w:trPr>
          <w:trHeight w:val="336"/>
        </w:trPr>
        <w:tc>
          <w:tcPr>
            <w:tcW w:w="0" w:type="auto"/>
            <w:vMerge/>
            <w:vAlign w:val="center"/>
          </w:tcPr>
          <w:p w14:paraId="60A1CB62" w14:textId="77777777" w:rsidR="00A847E5" w:rsidRDefault="00A847E5" w:rsidP="00A847E5">
            <w:pPr>
              <w:pStyle w:val="Tabletext"/>
            </w:pPr>
          </w:p>
        </w:tc>
        <w:tc>
          <w:tcPr>
            <w:tcW w:w="0" w:type="auto"/>
            <w:gridSpan w:val="2"/>
            <w:vAlign w:val="center"/>
          </w:tcPr>
          <w:p w14:paraId="3A04587A" w14:textId="4FBA93C5" w:rsidR="00A847E5" w:rsidRPr="00627110" w:rsidRDefault="00A847E5" w:rsidP="00A847E5">
            <w:pPr>
              <w:pStyle w:val="Tabletext"/>
              <w:rPr>
                <w:sz w:val="18"/>
                <w:szCs w:val="18"/>
              </w:rPr>
            </w:pPr>
            <w:r w:rsidRPr="00627110">
              <w:rPr>
                <w:sz w:val="18"/>
                <w:szCs w:val="18"/>
              </w:rPr>
              <w:t>Supplier VAT ID</w:t>
            </w:r>
          </w:p>
        </w:tc>
        <w:tc>
          <w:tcPr>
            <w:tcW w:w="0" w:type="auto"/>
            <w:vAlign w:val="center"/>
          </w:tcPr>
          <w:p w14:paraId="53C30D0C" w14:textId="07B88211" w:rsidR="00A847E5" w:rsidRPr="00627110" w:rsidRDefault="00F95725" w:rsidP="00A847E5">
            <w:pPr>
              <w:pStyle w:val="Tablebullet"/>
              <w:numPr>
                <w:ilvl w:val="0"/>
                <w:numId w:val="0"/>
              </w:numPr>
              <w:ind w:left="170" w:hanging="170"/>
              <w:rPr>
                <w:sz w:val="18"/>
                <w:szCs w:val="18"/>
              </w:rPr>
            </w:pPr>
            <w:r>
              <w:rPr>
                <w:sz w:val="18"/>
                <w:szCs w:val="18"/>
              </w:rPr>
              <w:t>Required</w:t>
            </w:r>
          </w:p>
        </w:tc>
        <w:tc>
          <w:tcPr>
            <w:tcW w:w="2996" w:type="dxa"/>
            <w:vAlign w:val="center"/>
          </w:tcPr>
          <w:p w14:paraId="7CD85F32" w14:textId="1C21FFD8" w:rsidR="00A847E5" w:rsidRPr="00627110" w:rsidRDefault="00A847E5" w:rsidP="00A847E5">
            <w:pPr>
              <w:pStyle w:val="Tablebullet"/>
              <w:numPr>
                <w:ilvl w:val="0"/>
                <w:numId w:val="0"/>
              </w:numPr>
              <w:ind w:left="170" w:hanging="170"/>
              <w:rPr>
                <w:sz w:val="18"/>
                <w:szCs w:val="18"/>
              </w:rPr>
            </w:pPr>
          </w:p>
        </w:tc>
        <w:tc>
          <w:tcPr>
            <w:tcW w:w="2582" w:type="dxa"/>
          </w:tcPr>
          <w:p w14:paraId="13C8F934" w14:textId="77777777" w:rsidR="00A847E5" w:rsidRPr="00627110" w:rsidRDefault="00A847E5" w:rsidP="00A847E5">
            <w:pPr>
              <w:pStyle w:val="Tablebullet"/>
              <w:numPr>
                <w:ilvl w:val="0"/>
                <w:numId w:val="0"/>
              </w:numPr>
              <w:ind w:left="227" w:hanging="170"/>
              <w:rPr>
                <w:sz w:val="18"/>
                <w:szCs w:val="18"/>
              </w:rPr>
            </w:pPr>
          </w:p>
        </w:tc>
      </w:tr>
      <w:tr w:rsidR="006D10D8" w14:paraId="4F6248B7" w14:textId="77777777" w:rsidTr="006B3202">
        <w:trPr>
          <w:trHeight w:val="336"/>
        </w:trPr>
        <w:tc>
          <w:tcPr>
            <w:tcW w:w="0" w:type="auto"/>
            <w:vMerge w:val="restart"/>
            <w:textDirection w:val="btLr"/>
            <w:vAlign w:val="center"/>
          </w:tcPr>
          <w:p w14:paraId="7F4C1F47" w14:textId="77777777" w:rsidR="006D10D8" w:rsidRDefault="006D10D8" w:rsidP="006D10D8">
            <w:pPr>
              <w:pStyle w:val="Tabletext"/>
              <w:ind w:left="113" w:right="113"/>
              <w:jc w:val="center"/>
            </w:pPr>
            <w:r>
              <w:t>Line Item</w:t>
            </w:r>
          </w:p>
        </w:tc>
        <w:tc>
          <w:tcPr>
            <w:tcW w:w="0" w:type="auto"/>
            <w:gridSpan w:val="2"/>
            <w:vAlign w:val="center"/>
          </w:tcPr>
          <w:p w14:paraId="2658F4EF" w14:textId="78C8CC83" w:rsidR="006D10D8" w:rsidRPr="005A7651" w:rsidRDefault="006D10D8" w:rsidP="006D10D8">
            <w:pPr>
              <w:pStyle w:val="Tabletext"/>
              <w:rPr>
                <w:sz w:val="18"/>
                <w:szCs w:val="18"/>
              </w:rPr>
            </w:pPr>
            <w:r w:rsidRPr="005A7651">
              <w:rPr>
                <w:sz w:val="18"/>
                <w:szCs w:val="18"/>
              </w:rPr>
              <w:t>Invoice Line</w:t>
            </w:r>
          </w:p>
        </w:tc>
        <w:tc>
          <w:tcPr>
            <w:tcW w:w="0" w:type="auto"/>
            <w:vAlign w:val="center"/>
          </w:tcPr>
          <w:p w14:paraId="3DB93E54" w14:textId="44F62CBC" w:rsidR="006D10D8" w:rsidRPr="004B1090" w:rsidRDefault="00F95725" w:rsidP="006D10D8">
            <w:pPr>
              <w:pStyle w:val="Tablebullet"/>
              <w:numPr>
                <w:ilvl w:val="0"/>
                <w:numId w:val="0"/>
              </w:numPr>
              <w:ind w:left="170" w:hanging="170"/>
              <w:rPr>
                <w:sz w:val="18"/>
                <w:szCs w:val="18"/>
              </w:rPr>
            </w:pPr>
            <w:r>
              <w:rPr>
                <w:sz w:val="18"/>
                <w:szCs w:val="18"/>
              </w:rPr>
              <w:t xml:space="preserve">Required </w:t>
            </w:r>
          </w:p>
        </w:tc>
        <w:tc>
          <w:tcPr>
            <w:tcW w:w="2996" w:type="dxa"/>
          </w:tcPr>
          <w:p w14:paraId="0698FDA0" w14:textId="685936D9" w:rsidR="006D10D8" w:rsidRPr="004B1090" w:rsidRDefault="00F95725" w:rsidP="00195A92">
            <w:pPr>
              <w:pStyle w:val="Tablebullet"/>
              <w:rPr>
                <w:sz w:val="18"/>
                <w:szCs w:val="18"/>
              </w:rPr>
            </w:pPr>
            <w:r>
              <w:rPr>
                <w:sz w:val="18"/>
                <w:szCs w:val="18"/>
              </w:rPr>
              <w:t>1, 2, 3…</w:t>
            </w:r>
          </w:p>
        </w:tc>
        <w:tc>
          <w:tcPr>
            <w:tcW w:w="2582" w:type="dxa"/>
          </w:tcPr>
          <w:p w14:paraId="3646A630" w14:textId="77777777" w:rsidR="006D10D8" w:rsidRDefault="006D10D8" w:rsidP="006D10D8">
            <w:pPr>
              <w:pStyle w:val="Tablebullet"/>
              <w:numPr>
                <w:ilvl w:val="0"/>
                <w:numId w:val="0"/>
              </w:numPr>
              <w:ind w:left="227" w:hanging="170"/>
            </w:pPr>
          </w:p>
        </w:tc>
      </w:tr>
      <w:tr w:rsidR="006D10D8" w14:paraId="5DE7BDA7" w14:textId="77777777" w:rsidTr="006B3202">
        <w:trPr>
          <w:trHeight w:val="336"/>
        </w:trPr>
        <w:tc>
          <w:tcPr>
            <w:tcW w:w="0" w:type="auto"/>
            <w:vMerge/>
            <w:vAlign w:val="center"/>
          </w:tcPr>
          <w:p w14:paraId="0C1FB5D7" w14:textId="77777777" w:rsidR="006D10D8" w:rsidRDefault="006D10D8" w:rsidP="006D10D8">
            <w:pPr>
              <w:pStyle w:val="Tabletext"/>
            </w:pPr>
          </w:p>
        </w:tc>
        <w:tc>
          <w:tcPr>
            <w:tcW w:w="0" w:type="auto"/>
            <w:gridSpan w:val="2"/>
            <w:vAlign w:val="center"/>
          </w:tcPr>
          <w:p w14:paraId="378FABD5" w14:textId="15978D6D" w:rsidR="006D10D8" w:rsidRPr="005A7651" w:rsidRDefault="006D10D8" w:rsidP="006D10D8">
            <w:pPr>
              <w:pStyle w:val="Tabletext"/>
              <w:rPr>
                <w:sz w:val="18"/>
                <w:szCs w:val="18"/>
              </w:rPr>
            </w:pPr>
            <w:r w:rsidRPr="005A7651">
              <w:rPr>
                <w:sz w:val="18"/>
                <w:szCs w:val="18"/>
              </w:rPr>
              <w:t>Quantity</w:t>
            </w:r>
          </w:p>
        </w:tc>
        <w:tc>
          <w:tcPr>
            <w:tcW w:w="0" w:type="auto"/>
            <w:vAlign w:val="center"/>
          </w:tcPr>
          <w:p w14:paraId="1DBFE319" w14:textId="15A06337" w:rsidR="006D10D8" w:rsidRPr="004B1090" w:rsidRDefault="00F95725" w:rsidP="006D10D8">
            <w:pPr>
              <w:pStyle w:val="Tablebullet"/>
              <w:numPr>
                <w:ilvl w:val="0"/>
                <w:numId w:val="0"/>
              </w:numPr>
              <w:ind w:left="170" w:hanging="170"/>
              <w:rPr>
                <w:sz w:val="18"/>
                <w:szCs w:val="18"/>
              </w:rPr>
            </w:pPr>
            <w:r>
              <w:rPr>
                <w:sz w:val="18"/>
                <w:szCs w:val="18"/>
              </w:rPr>
              <w:t>Required</w:t>
            </w:r>
          </w:p>
        </w:tc>
        <w:tc>
          <w:tcPr>
            <w:tcW w:w="2996" w:type="dxa"/>
          </w:tcPr>
          <w:p w14:paraId="6577EBF4" w14:textId="77777777" w:rsidR="006D10D8" w:rsidRPr="004B1090" w:rsidRDefault="006D10D8" w:rsidP="006D10D8">
            <w:pPr>
              <w:pStyle w:val="Tablebullet"/>
              <w:numPr>
                <w:ilvl w:val="0"/>
                <w:numId w:val="0"/>
              </w:numPr>
              <w:rPr>
                <w:sz w:val="18"/>
                <w:szCs w:val="18"/>
              </w:rPr>
            </w:pPr>
          </w:p>
        </w:tc>
        <w:tc>
          <w:tcPr>
            <w:tcW w:w="2582" w:type="dxa"/>
          </w:tcPr>
          <w:p w14:paraId="44A3E07C" w14:textId="77777777" w:rsidR="006D10D8" w:rsidRDefault="006D10D8" w:rsidP="006D10D8">
            <w:pPr>
              <w:pStyle w:val="Tablebullet"/>
              <w:numPr>
                <w:ilvl w:val="0"/>
                <w:numId w:val="0"/>
              </w:numPr>
              <w:ind w:left="227" w:hanging="170"/>
            </w:pPr>
          </w:p>
        </w:tc>
      </w:tr>
      <w:tr w:rsidR="008F7569" w14:paraId="5768BC8A" w14:textId="77777777" w:rsidTr="006B3202">
        <w:trPr>
          <w:trHeight w:val="336"/>
        </w:trPr>
        <w:tc>
          <w:tcPr>
            <w:tcW w:w="0" w:type="auto"/>
            <w:vMerge/>
            <w:vAlign w:val="center"/>
          </w:tcPr>
          <w:p w14:paraId="1E6389E2" w14:textId="77777777" w:rsidR="008F7569" w:rsidRDefault="008F7569" w:rsidP="008F7569">
            <w:pPr>
              <w:pStyle w:val="Tabletext"/>
            </w:pPr>
          </w:p>
        </w:tc>
        <w:tc>
          <w:tcPr>
            <w:tcW w:w="0" w:type="auto"/>
            <w:gridSpan w:val="2"/>
            <w:vAlign w:val="center"/>
          </w:tcPr>
          <w:p w14:paraId="6BAD7140" w14:textId="721943CB" w:rsidR="008F7569" w:rsidRPr="005A7651" w:rsidRDefault="008F7569" w:rsidP="008F7569">
            <w:pPr>
              <w:pStyle w:val="Tabletext"/>
              <w:rPr>
                <w:sz w:val="18"/>
                <w:szCs w:val="18"/>
              </w:rPr>
            </w:pPr>
            <w:r w:rsidRPr="005A7651">
              <w:rPr>
                <w:rFonts w:cstheme="minorHAnsi"/>
                <w:color w:val="000000" w:themeColor="text1"/>
                <w:sz w:val="18"/>
                <w:szCs w:val="18"/>
              </w:rPr>
              <w:t>Unit Price</w:t>
            </w:r>
          </w:p>
        </w:tc>
        <w:tc>
          <w:tcPr>
            <w:tcW w:w="0" w:type="auto"/>
            <w:vAlign w:val="center"/>
          </w:tcPr>
          <w:p w14:paraId="77DE8F65" w14:textId="3CCE469C" w:rsidR="008F7569" w:rsidRPr="004B1090" w:rsidRDefault="008F7569" w:rsidP="008F7569">
            <w:pPr>
              <w:pStyle w:val="Tablebullet"/>
              <w:numPr>
                <w:ilvl w:val="0"/>
                <w:numId w:val="0"/>
              </w:numPr>
              <w:ind w:left="170" w:hanging="170"/>
              <w:rPr>
                <w:sz w:val="18"/>
                <w:szCs w:val="18"/>
              </w:rPr>
            </w:pPr>
            <w:r>
              <w:rPr>
                <w:sz w:val="18"/>
                <w:szCs w:val="18"/>
              </w:rPr>
              <w:t xml:space="preserve">Required </w:t>
            </w:r>
          </w:p>
        </w:tc>
        <w:tc>
          <w:tcPr>
            <w:tcW w:w="2996" w:type="dxa"/>
          </w:tcPr>
          <w:p w14:paraId="30300C4E" w14:textId="689DC0BA" w:rsidR="008F7569" w:rsidRPr="004B1090" w:rsidRDefault="008F7569" w:rsidP="008F7569">
            <w:pPr>
              <w:pStyle w:val="Tablebullet"/>
              <w:rPr>
                <w:sz w:val="18"/>
                <w:szCs w:val="18"/>
              </w:rPr>
            </w:pPr>
            <w:r>
              <w:t>2 decimals</w:t>
            </w:r>
          </w:p>
        </w:tc>
        <w:tc>
          <w:tcPr>
            <w:tcW w:w="2582" w:type="dxa"/>
          </w:tcPr>
          <w:p w14:paraId="3E54D47E" w14:textId="1C080FFF" w:rsidR="008F7569" w:rsidRDefault="008F7569" w:rsidP="008F7569">
            <w:pPr>
              <w:pStyle w:val="Tablebullet"/>
              <w:numPr>
                <w:ilvl w:val="0"/>
                <w:numId w:val="0"/>
              </w:numPr>
              <w:ind w:left="227" w:hanging="170"/>
            </w:pPr>
          </w:p>
        </w:tc>
      </w:tr>
      <w:tr w:rsidR="006D10D8" w14:paraId="09F08E0C" w14:textId="77777777" w:rsidTr="006B3202">
        <w:trPr>
          <w:trHeight w:val="336"/>
        </w:trPr>
        <w:tc>
          <w:tcPr>
            <w:tcW w:w="0" w:type="auto"/>
            <w:vMerge/>
            <w:vAlign w:val="center"/>
          </w:tcPr>
          <w:p w14:paraId="088C870D" w14:textId="77777777" w:rsidR="006D10D8" w:rsidRDefault="006D10D8" w:rsidP="006D10D8">
            <w:pPr>
              <w:pStyle w:val="Tabletext"/>
            </w:pPr>
          </w:p>
        </w:tc>
        <w:tc>
          <w:tcPr>
            <w:tcW w:w="0" w:type="auto"/>
            <w:gridSpan w:val="2"/>
            <w:vAlign w:val="center"/>
          </w:tcPr>
          <w:p w14:paraId="1225A6C9" w14:textId="71D17281" w:rsidR="006D10D8" w:rsidRPr="005A7651" w:rsidRDefault="006D10D8" w:rsidP="006D10D8">
            <w:pPr>
              <w:pStyle w:val="Tabletext"/>
              <w:rPr>
                <w:sz w:val="18"/>
                <w:szCs w:val="18"/>
              </w:rPr>
            </w:pPr>
            <w:r w:rsidRPr="005A7651">
              <w:rPr>
                <w:rFonts w:cstheme="minorHAnsi"/>
                <w:color w:val="000000" w:themeColor="text1"/>
                <w:sz w:val="18"/>
                <w:szCs w:val="18"/>
              </w:rPr>
              <w:t>Unit Of Measure</w:t>
            </w:r>
          </w:p>
        </w:tc>
        <w:tc>
          <w:tcPr>
            <w:tcW w:w="0" w:type="auto"/>
            <w:vAlign w:val="center"/>
          </w:tcPr>
          <w:p w14:paraId="497C352D" w14:textId="773F2AD8" w:rsidR="006D10D8" w:rsidRPr="004B1090" w:rsidRDefault="00F95725" w:rsidP="006D10D8">
            <w:pPr>
              <w:pStyle w:val="Tablebullet"/>
              <w:numPr>
                <w:ilvl w:val="0"/>
                <w:numId w:val="0"/>
              </w:numPr>
              <w:ind w:left="170" w:hanging="170"/>
              <w:rPr>
                <w:sz w:val="18"/>
                <w:szCs w:val="18"/>
              </w:rPr>
            </w:pPr>
            <w:r>
              <w:rPr>
                <w:sz w:val="18"/>
                <w:szCs w:val="18"/>
              </w:rPr>
              <w:t xml:space="preserve">Required </w:t>
            </w:r>
          </w:p>
        </w:tc>
        <w:tc>
          <w:tcPr>
            <w:tcW w:w="2996" w:type="dxa"/>
          </w:tcPr>
          <w:p w14:paraId="3D10D61D" w14:textId="061FE045" w:rsidR="006D10D8" w:rsidRPr="004B1090" w:rsidRDefault="008F7569" w:rsidP="00195A92">
            <w:pPr>
              <w:pStyle w:val="Tablebullet"/>
              <w:rPr>
                <w:sz w:val="18"/>
                <w:szCs w:val="18"/>
              </w:rPr>
            </w:pPr>
            <w:r>
              <w:rPr>
                <w:sz w:val="18"/>
                <w:szCs w:val="18"/>
              </w:rPr>
              <w:t>UNUOM</w:t>
            </w:r>
          </w:p>
        </w:tc>
        <w:tc>
          <w:tcPr>
            <w:tcW w:w="2582" w:type="dxa"/>
          </w:tcPr>
          <w:p w14:paraId="49F2FD69" w14:textId="77777777" w:rsidR="006D10D8" w:rsidRDefault="006D10D8" w:rsidP="006D10D8">
            <w:pPr>
              <w:pStyle w:val="Tablebullet"/>
              <w:numPr>
                <w:ilvl w:val="0"/>
                <w:numId w:val="0"/>
              </w:numPr>
              <w:ind w:left="227" w:hanging="170"/>
            </w:pPr>
          </w:p>
        </w:tc>
      </w:tr>
      <w:tr w:rsidR="006D10D8" w14:paraId="6C94F811" w14:textId="77777777" w:rsidTr="006B3202">
        <w:trPr>
          <w:trHeight w:val="336"/>
        </w:trPr>
        <w:tc>
          <w:tcPr>
            <w:tcW w:w="0" w:type="auto"/>
            <w:vMerge/>
            <w:vAlign w:val="center"/>
          </w:tcPr>
          <w:p w14:paraId="6C862139" w14:textId="77777777" w:rsidR="006D10D8" w:rsidRDefault="006D10D8" w:rsidP="006D10D8">
            <w:pPr>
              <w:pStyle w:val="Tabletext"/>
            </w:pPr>
          </w:p>
        </w:tc>
        <w:tc>
          <w:tcPr>
            <w:tcW w:w="0" w:type="auto"/>
            <w:gridSpan w:val="2"/>
            <w:vAlign w:val="center"/>
          </w:tcPr>
          <w:p w14:paraId="70B570C1" w14:textId="4BAA67B8" w:rsidR="006D10D8" w:rsidRPr="005A7651" w:rsidRDefault="006D10D8" w:rsidP="006D10D8">
            <w:pPr>
              <w:pStyle w:val="Tabletext"/>
              <w:rPr>
                <w:sz w:val="18"/>
                <w:szCs w:val="18"/>
              </w:rPr>
            </w:pPr>
            <w:r w:rsidRPr="005A7651">
              <w:rPr>
                <w:sz w:val="18"/>
                <w:szCs w:val="18"/>
              </w:rPr>
              <w:t>Order Line Number reference</w:t>
            </w:r>
          </w:p>
        </w:tc>
        <w:tc>
          <w:tcPr>
            <w:tcW w:w="0" w:type="auto"/>
            <w:vAlign w:val="center"/>
          </w:tcPr>
          <w:p w14:paraId="7BB38F6D" w14:textId="33E0B3AF" w:rsidR="006D10D8" w:rsidRPr="004B1090" w:rsidRDefault="00F95725" w:rsidP="006D10D8">
            <w:pPr>
              <w:pStyle w:val="Tablebullet"/>
              <w:numPr>
                <w:ilvl w:val="0"/>
                <w:numId w:val="0"/>
              </w:numPr>
              <w:ind w:left="170" w:hanging="170"/>
              <w:rPr>
                <w:sz w:val="18"/>
                <w:szCs w:val="18"/>
              </w:rPr>
            </w:pPr>
            <w:r>
              <w:rPr>
                <w:sz w:val="18"/>
                <w:szCs w:val="18"/>
              </w:rPr>
              <w:t xml:space="preserve">Optional </w:t>
            </w:r>
          </w:p>
        </w:tc>
        <w:tc>
          <w:tcPr>
            <w:tcW w:w="2996" w:type="dxa"/>
          </w:tcPr>
          <w:p w14:paraId="3292376B" w14:textId="15220498" w:rsidR="006D10D8" w:rsidRPr="004B1090" w:rsidRDefault="006D10D8" w:rsidP="00F95725">
            <w:pPr>
              <w:pStyle w:val="Tablebullet"/>
              <w:numPr>
                <w:ilvl w:val="0"/>
                <w:numId w:val="0"/>
              </w:numPr>
              <w:ind w:left="170"/>
              <w:rPr>
                <w:sz w:val="18"/>
                <w:szCs w:val="18"/>
              </w:rPr>
            </w:pPr>
          </w:p>
        </w:tc>
        <w:tc>
          <w:tcPr>
            <w:tcW w:w="2582" w:type="dxa"/>
          </w:tcPr>
          <w:p w14:paraId="2E64D039" w14:textId="77777777" w:rsidR="006D10D8" w:rsidRDefault="006D10D8" w:rsidP="006D10D8">
            <w:pPr>
              <w:pStyle w:val="Tablebullet"/>
              <w:numPr>
                <w:ilvl w:val="0"/>
                <w:numId w:val="0"/>
              </w:numPr>
              <w:ind w:left="227" w:hanging="170"/>
            </w:pPr>
          </w:p>
        </w:tc>
      </w:tr>
      <w:tr w:rsidR="006D10D8" w14:paraId="4A3E872C" w14:textId="77777777" w:rsidTr="006B3202">
        <w:trPr>
          <w:trHeight w:val="336"/>
        </w:trPr>
        <w:tc>
          <w:tcPr>
            <w:tcW w:w="0" w:type="auto"/>
            <w:vMerge/>
            <w:vAlign w:val="center"/>
          </w:tcPr>
          <w:p w14:paraId="73656D70" w14:textId="77777777" w:rsidR="006D10D8" w:rsidRDefault="006D10D8" w:rsidP="006D10D8">
            <w:pPr>
              <w:pStyle w:val="Tabletext"/>
            </w:pPr>
          </w:p>
        </w:tc>
        <w:tc>
          <w:tcPr>
            <w:tcW w:w="0" w:type="auto"/>
            <w:gridSpan w:val="2"/>
            <w:vAlign w:val="center"/>
          </w:tcPr>
          <w:p w14:paraId="15244FAF" w14:textId="0AFBABFF" w:rsidR="006D10D8" w:rsidRPr="005A7651" w:rsidRDefault="006D10D8" w:rsidP="006D10D8">
            <w:pPr>
              <w:pStyle w:val="Tabletext"/>
              <w:rPr>
                <w:sz w:val="18"/>
                <w:szCs w:val="18"/>
              </w:rPr>
            </w:pPr>
            <w:r w:rsidRPr="005A7651">
              <w:rPr>
                <w:rFonts w:cstheme="minorHAnsi"/>
                <w:color w:val="000000" w:themeColor="text1"/>
                <w:sz w:val="18"/>
                <w:szCs w:val="18"/>
              </w:rPr>
              <w:t>Advanced Pricing/Price Basis Quantity</w:t>
            </w:r>
          </w:p>
        </w:tc>
        <w:tc>
          <w:tcPr>
            <w:tcW w:w="0" w:type="auto"/>
            <w:vAlign w:val="center"/>
          </w:tcPr>
          <w:p w14:paraId="2D11B8ED" w14:textId="1F006A5A" w:rsidR="006D10D8" w:rsidRPr="004B1090" w:rsidRDefault="00F95725" w:rsidP="006D10D8">
            <w:pPr>
              <w:pStyle w:val="Tablebullet"/>
              <w:numPr>
                <w:ilvl w:val="0"/>
                <w:numId w:val="0"/>
              </w:numPr>
              <w:ind w:left="170" w:hanging="170"/>
              <w:rPr>
                <w:sz w:val="18"/>
                <w:szCs w:val="18"/>
              </w:rPr>
            </w:pPr>
            <w:r>
              <w:rPr>
                <w:sz w:val="18"/>
                <w:szCs w:val="18"/>
              </w:rPr>
              <w:t xml:space="preserve">Required </w:t>
            </w:r>
          </w:p>
        </w:tc>
        <w:tc>
          <w:tcPr>
            <w:tcW w:w="2996" w:type="dxa"/>
          </w:tcPr>
          <w:p w14:paraId="37CBDFD1" w14:textId="77777777" w:rsidR="006D10D8" w:rsidRDefault="00F95725" w:rsidP="0023557A">
            <w:pPr>
              <w:pStyle w:val="Bullet10"/>
            </w:pPr>
            <w:r>
              <w:t>Price basis quantity</w:t>
            </w:r>
          </w:p>
          <w:p w14:paraId="1BF03976" w14:textId="6E0CF26C" w:rsidR="00F95725" w:rsidRPr="004B1090" w:rsidRDefault="0045112E" w:rsidP="0023557A">
            <w:pPr>
              <w:pStyle w:val="Bullet10"/>
            </w:pPr>
            <w:proofErr w:type="spellStart"/>
            <w:r w:rsidRPr="0045112E">
              <w:t>conversionFactor</w:t>
            </w:r>
            <w:proofErr w:type="spellEnd"/>
            <w:r w:rsidRPr="0045112E">
              <w:t>="1"</w:t>
            </w:r>
          </w:p>
        </w:tc>
        <w:tc>
          <w:tcPr>
            <w:tcW w:w="2582" w:type="dxa"/>
          </w:tcPr>
          <w:p w14:paraId="69D923C7" w14:textId="77777777" w:rsidR="006D10D8" w:rsidRDefault="006D10D8" w:rsidP="006D10D8">
            <w:pPr>
              <w:pStyle w:val="Tablebullet"/>
              <w:numPr>
                <w:ilvl w:val="0"/>
                <w:numId w:val="0"/>
              </w:numPr>
              <w:ind w:left="227" w:hanging="170"/>
            </w:pPr>
          </w:p>
        </w:tc>
      </w:tr>
      <w:tr w:rsidR="000D5A5A" w14:paraId="7A8F7D4B" w14:textId="77777777" w:rsidTr="006B3202">
        <w:trPr>
          <w:trHeight w:val="336"/>
        </w:trPr>
        <w:tc>
          <w:tcPr>
            <w:tcW w:w="0" w:type="auto"/>
            <w:vMerge/>
            <w:vAlign w:val="center"/>
          </w:tcPr>
          <w:p w14:paraId="5BD482D1" w14:textId="77777777" w:rsidR="000D5A5A" w:rsidRDefault="000D5A5A" w:rsidP="000D5A5A">
            <w:pPr>
              <w:pStyle w:val="Tabletext"/>
            </w:pPr>
          </w:p>
        </w:tc>
        <w:tc>
          <w:tcPr>
            <w:tcW w:w="0" w:type="auto"/>
            <w:gridSpan w:val="2"/>
            <w:vAlign w:val="center"/>
          </w:tcPr>
          <w:p w14:paraId="02AB71FB" w14:textId="740AD13C" w:rsidR="000D5A5A" w:rsidRPr="000D5A5A" w:rsidRDefault="000D5A5A" w:rsidP="000D5A5A">
            <w:pPr>
              <w:pStyle w:val="Tabletext"/>
              <w:rPr>
                <w:sz w:val="18"/>
                <w:szCs w:val="20"/>
              </w:rPr>
            </w:pPr>
            <w:r w:rsidRPr="000D5A5A">
              <w:rPr>
                <w:rFonts w:cstheme="minorHAnsi"/>
                <w:color w:val="000000" w:themeColor="text1"/>
                <w:sz w:val="18"/>
                <w:szCs w:val="20"/>
              </w:rPr>
              <w:t>Supplier Part Id</w:t>
            </w:r>
          </w:p>
        </w:tc>
        <w:tc>
          <w:tcPr>
            <w:tcW w:w="0" w:type="auto"/>
            <w:vAlign w:val="center"/>
          </w:tcPr>
          <w:p w14:paraId="06406CCC" w14:textId="29C9C598" w:rsidR="000D5A5A" w:rsidRPr="000D5A5A" w:rsidRDefault="0045112E" w:rsidP="000D5A5A">
            <w:pPr>
              <w:pStyle w:val="Tablebullet"/>
              <w:numPr>
                <w:ilvl w:val="0"/>
                <w:numId w:val="0"/>
              </w:numPr>
              <w:ind w:left="170" w:hanging="170"/>
              <w:rPr>
                <w:sz w:val="18"/>
                <w:szCs w:val="18"/>
              </w:rPr>
            </w:pPr>
            <w:r>
              <w:rPr>
                <w:sz w:val="18"/>
                <w:szCs w:val="18"/>
              </w:rPr>
              <w:t xml:space="preserve">Required </w:t>
            </w:r>
          </w:p>
        </w:tc>
        <w:tc>
          <w:tcPr>
            <w:tcW w:w="2996" w:type="dxa"/>
            <w:vAlign w:val="center"/>
          </w:tcPr>
          <w:p w14:paraId="709A93F1" w14:textId="77777777" w:rsidR="000D5A5A" w:rsidRPr="000D5A5A" w:rsidRDefault="000D5A5A" w:rsidP="000D5A5A">
            <w:pPr>
              <w:pStyle w:val="Tablebullet"/>
              <w:numPr>
                <w:ilvl w:val="0"/>
                <w:numId w:val="0"/>
              </w:numPr>
              <w:rPr>
                <w:sz w:val="18"/>
                <w:szCs w:val="18"/>
              </w:rPr>
            </w:pPr>
          </w:p>
        </w:tc>
        <w:tc>
          <w:tcPr>
            <w:tcW w:w="2582" w:type="dxa"/>
          </w:tcPr>
          <w:p w14:paraId="752A8078" w14:textId="77777777" w:rsidR="000D5A5A" w:rsidRPr="000D5A5A" w:rsidRDefault="000D5A5A" w:rsidP="000D5A5A">
            <w:pPr>
              <w:pStyle w:val="Tablebullet"/>
              <w:numPr>
                <w:ilvl w:val="0"/>
                <w:numId w:val="0"/>
              </w:numPr>
              <w:ind w:left="227" w:hanging="170"/>
              <w:rPr>
                <w:sz w:val="18"/>
                <w:szCs w:val="18"/>
              </w:rPr>
            </w:pPr>
          </w:p>
        </w:tc>
      </w:tr>
      <w:tr w:rsidR="000D5A5A" w14:paraId="683FABB0" w14:textId="77777777" w:rsidTr="006B3202">
        <w:trPr>
          <w:trHeight w:val="336"/>
        </w:trPr>
        <w:tc>
          <w:tcPr>
            <w:tcW w:w="0" w:type="auto"/>
            <w:vMerge/>
            <w:vAlign w:val="center"/>
          </w:tcPr>
          <w:p w14:paraId="3FB64DD9" w14:textId="77777777" w:rsidR="000D5A5A" w:rsidRDefault="000D5A5A" w:rsidP="000D5A5A">
            <w:pPr>
              <w:pStyle w:val="Tabletext"/>
            </w:pPr>
          </w:p>
        </w:tc>
        <w:tc>
          <w:tcPr>
            <w:tcW w:w="0" w:type="auto"/>
            <w:gridSpan w:val="2"/>
            <w:vAlign w:val="center"/>
          </w:tcPr>
          <w:p w14:paraId="4FD548C2" w14:textId="2B6ED411" w:rsidR="000D5A5A" w:rsidRPr="000D5A5A" w:rsidRDefault="000D5A5A" w:rsidP="000D5A5A">
            <w:pPr>
              <w:pStyle w:val="Tabletext"/>
              <w:rPr>
                <w:sz w:val="18"/>
                <w:szCs w:val="20"/>
              </w:rPr>
            </w:pPr>
            <w:r w:rsidRPr="000D5A5A">
              <w:rPr>
                <w:sz w:val="18"/>
                <w:szCs w:val="20"/>
              </w:rPr>
              <w:t>Item Description</w:t>
            </w:r>
          </w:p>
        </w:tc>
        <w:tc>
          <w:tcPr>
            <w:tcW w:w="0" w:type="auto"/>
            <w:vAlign w:val="center"/>
          </w:tcPr>
          <w:p w14:paraId="44552CE4" w14:textId="0D67329F" w:rsidR="000D5A5A" w:rsidRPr="000D5A5A" w:rsidRDefault="0045112E" w:rsidP="000D5A5A">
            <w:pPr>
              <w:pStyle w:val="Tablebullet"/>
              <w:numPr>
                <w:ilvl w:val="0"/>
                <w:numId w:val="0"/>
              </w:numPr>
              <w:ind w:left="170" w:hanging="170"/>
              <w:rPr>
                <w:sz w:val="18"/>
                <w:szCs w:val="18"/>
              </w:rPr>
            </w:pPr>
            <w:r>
              <w:rPr>
                <w:sz w:val="18"/>
                <w:szCs w:val="18"/>
              </w:rPr>
              <w:t>required</w:t>
            </w:r>
          </w:p>
        </w:tc>
        <w:tc>
          <w:tcPr>
            <w:tcW w:w="2996" w:type="dxa"/>
            <w:vAlign w:val="center"/>
          </w:tcPr>
          <w:p w14:paraId="12A80EAF" w14:textId="77777777" w:rsidR="000D5A5A" w:rsidRPr="000D5A5A" w:rsidRDefault="000D5A5A" w:rsidP="000D5A5A">
            <w:pPr>
              <w:pStyle w:val="Tablebullet"/>
              <w:numPr>
                <w:ilvl w:val="0"/>
                <w:numId w:val="0"/>
              </w:numPr>
              <w:rPr>
                <w:sz w:val="18"/>
                <w:szCs w:val="18"/>
              </w:rPr>
            </w:pPr>
          </w:p>
        </w:tc>
        <w:tc>
          <w:tcPr>
            <w:tcW w:w="2582" w:type="dxa"/>
          </w:tcPr>
          <w:p w14:paraId="5447F99C" w14:textId="77777777" w:rsidR="000D5A5A" w:rsidRPr="000D5A5A" w:rsidRDefault="000D5A5A" w:rsidP="000D5A5A">
            <w:pPr>
              <w:pStyle w:val="Tablebullet"/>
              <w:numPr>
                <w:ilvl w:val="0"/>
                <w:numId w:val="0"/>
              </w:numPr>
              <w:ind w:left="227" w:hanging="170"/>
              <w:rPr>
                <w:sz w:val="18"/>
                <w:szCs w:val="18"/>
              </w:rPr>
            </w:pPr>
          </w:p>
        </w:tc>
      </w:tr>
      <w:tr w:rsidR="0095150C" w14:paraId="2D2AF491" w14:textId="77777777" w:rsidTr="006B3202">
        <w:trPr>
          <w:trHeight w:val="336"/>
        </w:trPr>
        <w:tc>
          <w:tcPr>
            <w:tcW w:w="0" w:type="auto"/>
            <w:vMerge/>
            <w:vAlign w:val="center"/>
          </w:tcPr>
          <w:p w14:paraId="6DAA6CDB" w14:textId="77777777" w:rsidR="0095150C" w:rsidRDefault="0095150C" w:rsidP="0095150C">
            <w:pPr>
              <w:pStyle w:val="Tabletext"/>
            </w:pPr>
          </w:p>
        </w:tc>
        <w:tc>
          <w:tcPr>
            <w:tcW w:w="0" w:type="auto"/>
            <w:vMerge w:val="restart"/>
            <w:textDirection w:val="btLr"/>
            <w:vAlign w:val="center"/>
          </w:tcPr>
          <w:p w14:paraId="4843364E" w14:textId="64014B9D" w:rsidR="0095150C" w:rsidRPr="005A7651" w:rsidRDefault="0095150C" w:rsidP="00910E22">
            <w:pPr>
              <w:pStyle w:val="Tabletext"/>
              <w:ind w:left="113" w:right="113"/>
              <w:jc w:val="center"/>
              <w:rPr>
                <w:sz w:val="18"/>
                <w:szCs w:val="18"/>
              </w:rPr>
            </w:pPr>
            <w:r>
              <w:rPr>
                <w:sz w:val="18"/>
                <w:szCs w:val="18"/>
              </w:rPr>
              <w:t>Tax</w:t>
            </w:r>
          </w:p>
        </w:tc>
        <w:tc>
          <w:tcPr>
            <w:tcW w:w="0" w:type="auto"/>
            <w:vAlign w:val="center"/>
          </w:tcPr>
          <w:p w14:paraId="3E1EF94E" w14:textId="66DE2C1A" w:rsidR="0095150C" w:rsidRPr="0095150C" w:rsidRDefault="0095150C" w:rsidP="0095150C">
            <w:pPr>
              <w:pStyle w:val="Tabletext"/>
              <w:rPr>
                <w:sz w:val="18"/>
                <w:szCs w:val="20"/>
              </w:rPr>
            </w:pPr>
            <w:r w:rsidRPr="0095150C">
              <w:rPr>
                <w:sz w:val="18"/>
                <w:szCs w:val="20"/>
              </w:rPr>
              <w:t>Alternate Currency</w:t>
            </w:r>
          </w:p>
        </w:tc>
        <w:tc>
          <w:tcPr>
            <w:tcW w:w="0" w:type="auto"/>
            <w:vAlign w:val="center"/>
          </w:tcPr>
          <w:p w14:paraId="454F06F8" w14:textId="4EF124DD" w:rsidR="0095150C" w:rsidRPr="000D5A5A" w:rsidRDefault="0045112E" w:rsidP="0095150C">
            <w:pPr>
              <w:pStyle w:val="Tablebullet"/>
              <w:numPr>
                <w:ilvl w:val="0"/>
                <w:numId w:val="0"/>
              </w:numPr>
              <w:ind w:left="170" w:hanging="170"/>
              <w:rPr>
                <w:sz w:val="18"/>
                <w:szCs w:val="18"/>
              </w:rPr>
            </w:pPr>
            <w:r>
              <w:rPr>
                <w:sz w:val="18"/>
                <w:szCs w:val="18"/>
              </w:rPr>
              <w:t>Required</w:t>
            </w:r>
          </w:p>
        </w:tc>
        <w:tc>
          <w:tcPr>
            <w:tcW w:w="2996" w:type="dxa"/>
            <w:vAlign w:val="center"/>
          </w:tcPr>
          <w:p w14:paraId="401D8D7E" w14:textId="77777777" w:rsidR="0095150C" w:rsidRPr="00493FF9" w:rsidRDefault="0095150C" w:rsidP="00493FF9">
            <w:pPr>
              <w:pStyle w:val="Tablebullet"/>
              <w:rPr>
                <w:sz w:val="18"/>
                <w:szCs w:val="20"/>
              </w:rPr>
            </w:pPr>
            <w:proofErr w:type="spellStart"/>
            <w:r w:rsidRPr="00493FF9">
              <w:rPr>
                <w:sz w:val="18"/>
                <w:szCs w:val="20"/>
              </w:rPr>
              <w:t>alternateCurrency</w:t>
            </w:r>
            <w:proofErr w:type="spellEnd"/>
            <w:r w:rsidRPr="00493FF9">
              <w:rPr>
                <w:sz w:val="18"/>
                <w:szCs w:val="20"/>
              </w:rPr>
              <w:t>” may be required if:</w:t>
            </w:r>
          </w:p>
          <w:p w14:paraId="48C9E4E1" w14:textId="77777777" w:rsidR="0095150C" w:rsidRPr="00493FF9" w:rsidRDefault="0095150C" w:rsidP="00493FF9">
            <w:pPr>
              <w:pStyle w:val="Tablebullet"/>
              <w:rPr>
                <w:sz w:val="18"/>
                <w:szCs w:val="20"/>
              </w:rPr>
            </w:pPr>
            <w:r w:rsidRPr="00493FF9">
              <w:rPr>
                <w:sz w:val="18"/>
                <w:szCs w:val="20"/>
              </w:rPr>
              <w:t xml:space="preserve">Buyer has specific rules in place requiring alternate currency   </w:t>
            </w:r>
          </w:p>
          <w:p w14:paraId="045E57DF" w14:textId="77777777" w:rsidR="0095150C" w:rsidRPr="00493FF9" w:rsidRDefault="0095150C" w:rsidP="00493FF9">
            <w:pPr>
              <w:pStyle w:val="Tablebullet"/>
              <w:rPr>
                <w:sz w:val="18"/>
                <w:szCs w:val="20"/>
              </w:rPr>
            </w:pPr>
            <w:r w:rsidRPr="00493FF9">
              <w:rPr>
                <w:sz w:val="18"/>
                <w:szCs w:val="20"/>
              </w:rPr>
              <w:t>Buyer and Supplier reside in different countries</w:t>
            </w:r>
          </w:p>
          <w:p w14:paraId="325DA81B" w14:textId="77777777" w:rsidR="0095150C" w:rsidRPr="00493FF9" w:rsidRDefault="0095150C" w:rsidP="00493FF9">
            <w:pPr>
              <w:pStyle w:val="Tablebullet"/>
              <w:rPr>
                <w:sz w:val="18"/>
                <w:szCs w:val="20"/>
              </w:rPr>
            </w:pPr>
            <w:r w:rsidRPr="00493FF9">
              <w:rPr>
                <w:sz w:val="18"/>
                <w:szCs w:val="20"/>
              </w:rPr>
              <w:t>PO and Invoice have different currencies</w:t>
            </w:r>
          </w:p>
          <w:p w14:paraId="03CB2593" w14:textId="4E06E016" w:rsidR="0095150C" w:rsidRPr="000D5A5A" w:rsidRDefault="0095150C" w:rsidP="00493FF9">
            <w:pPr>
              <w:pStyle w:val="Tablebullet"/>
              <w:rPr>
                <w:sz w:val="18"/>
                <w:szCs w:val="18"/>
              </w:rPr>
            </w:pPr>
            <w:r w:rsidRPr="00493FF9">
              <w:rPr>
                <w:sz w:val="18"/>
                <w:szCs w:val="20"/>
              </w:rPr>
              <w:t>Ship To country code does not match invoice currency</w:t>
            </w:r>
          </w:p>
        </w:tc>
        <w:tc>
          <w:tcPr>
            <w:tcW w:w="2582" w:type="dxa"/>
          </w:tcPr>
          <w:p w14:paraId="236D24D6" w14:textId="77777777" w:rsidR="0095150C" w:rsidRPr="000D5A5A" w:rsidRDefault="0095150C" w:rsidP="0095150C">
            <w:pPr>
              <w:pStyle w:val="Tablebullet"/>
              <w:numPr>
                <w:ilvl w:val="0"/>
                <w:numId w:val="0"/>
              </w:numPr>
              <w:ind w:left="227" w:hanging="170"/>
              <w:rPr>
                <w:sz w:val="18"/>
                <w:szCs w:val="18"/>
              </w:rPr>
            </w:pPr>
          </w:p>
        </w:tc>
      </w:tr>
      <w:tr w:rsidR="0095150C" w14:paraId="5C2DB717" w14:textId="77777777" w:rsidTr="006B3202">
        <w:trPr>
          <w:trHeight w:val="336"/>
        </w:trPr>
        <w:tc>
          <w:tcPr>
            <w:tcW w:w="0" w:type="auto"/>
            <w:vMerge/>
            <w:vAlign w:val="center"/>
          </w:tcPr>
          <w:p w14:paraId="63F53BCF" w14:textId="77777777" w:rsidR="0095150C" w:rsidRDefault="0095150C" w:rsidP="0095150C">
            <w:pPr>
              <w:pStyle w:val="Tabletext"/>
            </w:pPr>
          </w:p>
        </w:tc>
        <w:tc>
          <w:tcPr>
            <w:tcW w:w="0" w:type="auto"/>
            <w:vMerge/>
            <w:vAlign w:val="center"/>
          </w:tcPr>
          <w:p w14:paraId="61E05653" w14:textId="77777777" w:rsidR="0095150C" w:rsidRPr="005A7651" w:rsidRDefault="0095150C" w:rsidP="0095150C">
            <w:pPr>
              <w:pStyle w:val="Tabletext"/>
              <w:rPr>
                <w:sz w:val="18"/>
                <w:szCs w:val="18"/>
              </w:rPr>
            </w:pPr>
          </w:p>
        </w:tc>
        <w:tc>
          <w:tcPr>
            <w:tcW w:w="0" w:type="auto"/>
            <w:vAlign w:val="center"/>
          </w:tcPr>
          <w:p w14:paraId="52046BEF" w14:textId="744ED44F" w:rsidR="0095150C" w:rsidRPr="0095150C" w:rsidRDefault="0095150C" w:rsidP="0095150C">
            <w:pPr>
              <w:pStyle w:val="Tabletext"/>
              <w:rPr>
                <w:sz w:val="18"/>
                <w:szCs w:val="20"/>
              </w:rPr>
            </w:pPr>
            <w:r w:rsidRPr="0095150C">
              <w:rPr>
                <w:sz w:val="18"/>
                <w:szCs w:val="20"/>
              </w:rPr>
              <w:t>Category</w:t>
            </w:r>
          </w:p>
        </w:tc>
        <w:tc>
          <w:tcPr>
            <w:tcW w:w="0" w:type="auto"/>
            <w:vAlign w:val="center"/>
          </w:tcPr>
          <w:p w14:paraId="0EAD93B5" w14:textId="683ED374" w:rsidR="0095150C" w:rsidRPr="000D5A5A" w:rsidRDefault="0045112E" w:rsidP="0095150C">
            <w:pPr>
              <w:pStyle w:val="Tablebullet"/>
              <w:numPr>
                <w:ilvl w:val="0"/>
                <w:numId w:val="0"/>
              </w:numPr>
              <w:ind w:left="170" w:hanging="170"/>
              <w:rPr>
                <w:sz w:val="18"/>
                <w:szCs w:val="18"/>
              </w:rPr>
            </w:pPr>
            <w:r>
              <w:rPr>
                <w:sz w:val="18"/>
                <w:szCs w:val="18"/>
              </w:rPr>
              <w:t>Required</w:t>
            </w:r>
          </w:p>
        </w:tc>
        <w:tc>
          <w:tcPr>
            <w:tcW w:w="2996" w:type="dxa"/>
            <w:vAlign w:val="center"/>
          </w:tcPr>
          <w:p w14:paraId="34083F1A" w14:textId="77777777" w:rsidR="0095150C" w:rsidRPr="000D5A5A" w:rsidRDefault="0095150C" w:rsidP="0095150C">
            <w:pPr>
              <w:pStyle w:val="Tablebullet"/>
              <w:numPr>
                <w:ilvl w:val="0"/>
                <w:numId w:val="0"/>
              </w:numPr>
              <w:rPr>
                <w:sz w:val="18"/>
                <w:szCs w:val="18"/>
              </w:rPr>
            </w:pPr>
          </w:p>
        </w:tc>
        <w:tc>
          <w:tcPr>
            <w:tcW w:w="2582" w:type="dxa"/>
          </w:tcPr>
          <w:p w14:paraId="3B6992B3" w14:textId="77777777" w:rsidR="0095150C" w:rsidRPr="000D5A5A" w:rsidRDefault="0095150C" w:rsidP="0095150C">
            <w:pPr>
              <w:pStyle w:val="Tablebullet"/>
              <w:numPr>
                <w:ilvl w:val="0"/>
                <w:numId w:val="0"/>
              </w:numPr>
              <w:ind w:left="227" w:hanging="170"/>
              <w:rPr>
                <w:sz w:val="18"/>
                <w:szCs w:val="18"/>
              </w:rPr>
            </w:pPr>
          </w:p>
        </w:tc>
      </w:tr>
      <w:tr w:rsidR="0095150C" w14:paraId="2B728477" w14:textId="77777777" w:rsidTr="006B3202">
        <w:trPr>
          <w:trHeight w:val="336"/>
        </w:trPr>
        <w:tc>
          <w:tcPr>
            <w:tcW w:w="0" w:type="auto"/>
            <w:vMerge/>
            <w:vAlign w:val="center"/>
          </w:tcPr>
          <w:p w14:paraId="60D5D3EE" w14:textId="77777777" w:rsidR="0095150C" w:rsidRDefault="0095150C" w:rsidP="0095150C">
            <w:pPr>
              <w:pStyle w:val="Tabletext"/>
            </w:pPr>
          </w:p>
        </w:tc>
        <w:tc>
          <w:tcPr>
            <w:tcW w:w="0" w:type="auto"/>
            <w:vMerge/>
            <w:vAlign w:val="center"/>
          </w:tcPr>
          <w:p w14:paraId="07A28303" w14:textId="77777777" w:rsidR="0095150C" w:rsidRPr="005A7651" w:rsidRDefault="0095150C" w:rsidP="0095150C">
            <w:pPr>
              <w:pStyle w:val="Tabletext"/>
              <w:rPr>
                <w:sz w:val="18"/>
                <w:szCs w:val="18"/>
              </w:rPr>
            </w:pPr>
          </w:p>
        </w:tc>
        <w:tc>
          <w:tcPr>
            <w:tcW w:w="0" w:type="auto"/>
            <w:vAlign w:val="center"/>
          </w:tcPr>
          <w:p w14:paraId="063044DB" w14:textId="0F33C600" w:rsidR="0095150C" w:rsidRPr="0095150C" w:rsidRDefault="0095150C" w:rsidP="0095150C">
            <w:pPr>
              <w:pStyle w:val="Tabletext"/>
              <w:rPr>
                <w:sz w:val="18"/>
                <w:szCs w:val="20"/>
              </w:rPr>
            </w:pPr>
            <w:r w:rsidRPr="0095150C">
              <w:rPr>
                <w:sz w:val="18"/>
                <w:szCs w:val="20"/>
              </w:rPr>
              <w:t>Percentage Rate</w:t>
            </w:r>
          </w:p>
        </w:tc>
        <w:tc>
          <w:tcPr>
            <w:tcW w:w="0" w:type="auto"/>
            <w:vAlign w:val="center"/>
          </w:tcPr>
          <w:p w14:paraId="04CE2E8C" w14:textId="62BE5E63" w:rsidR="0095150C" w:rsidRPr="000D5A5A" w:rsidRDefault="0045112E" w:rsidP="0095150C">
            <w:pPr>
              <w:pStyle w:val="Tablebullet"/>
              <w:numPr>
                <w:ilvl w:val="0"/>
                <w:numId w:val="0"/>
              </w:numPr>
              <w:ind w:left="170" w:hanging="170"/>
              <w:rPr>
                <w:sz w:val="18"/>
                <w:szCs w:val="18"/>
              </w:rPr>
            </w:pPr>
            <w:r>
              <w:rPr>
                <w:sz w:val="18"/>
                <w:szCs w:val="18"/>
              </w:rPr>
              <w:t>Required</w:t>
            </w:r>
          </w:p>
        </w:tc>
        <w:tc>
          <w:tcPr>
            <w:tcW w:w="2996" w:type="dxa"/>
            <w:vAlign w:val="center"/>
          </w:tcPr>
          <w:p w14:paraId="74DC720B" w14:textId="77777777" w:rsidR="0095150C" w:rsidRPr="000D5A5A" w:rsidRDefault="0095150C" w:rsidP="0095150C">
            <w:pPr>
              <w:pStyle w:val="Tablebullet"/>
              <w:numPr>
                <w:ilvl w:val="0"/>
                <w:numId w:val="0"/>
              </w:numPr>
              <w:rPr>
                <w:sz w:val="18"/>
                <w:szCs w:val="18"/>
              </w:rPr>
            </w:pPr>
          </w:p>
        </w:tc>
        <w:tc>
          <w:tcPr>
            <w:tcW w:w="2582" w:type="dxa"/>
          </w:tcPr>
          <w:p w14:paraId="4810113F" w14:textId="77777777" w:rsidR="0095150C" w:rsidRPr="000D5A5A" w:rsidRDefault="0095150C" w:rsidP="0095150C">
            <w:pPr>
              <w:pStyle w:val="Tablebullet"/>
              <w:numPr>
                <w:ilvl w:val="0"/>
                <w:numId w:val="0"/>
              </w:numPr>
              <w:ind w:left="227" w:hanging="170"/>
              <w:rPr>
                <w:sz w:val="18"/>
                <w:szCs w:val="18"/>
              </w:rPr>
            </w:pPr>
          </w:p>
        </w:tc>
      </w:tr>
      <w:tr w:rsidR="0095150C" w14:paraId="12B173AC" w14:textId="77777777" w:rsidTr="006B3202">
        <w:trPr>
          <w:trHeight w:val="336"/>
        </w:trPr>
        <w:tc>
          <w:tcPr>
            <w:tcW w:w="0" w:type="auto"/>
            <w:vMerge/>
            <w:vAlign w:val="center"/>
          </w:tcPr>
          <w:p w14:paraId="63509641" w14:textId="77777777" w:rsidR="0095150C" w:rsidRDefault="0095150C" w:rsidP="0095150C">
            <w:pPr>
              <w:pStyle w:val="Tabletext"/>
            </w:pPr>
          </w:p>
        </w:tc>
        <w:tc>
          <w:tcPr>
            <w:tcW w:w="0" w:type="auto"/>
            <w:vMerge/>
            <w:vAlign w:val="center"/>
          </w:tcPr>
          <w:p w14:paraId="1AE04813" w14:textId="77777777" w:rsidR="0095150C" w:rsidRPr="005A7651" w:rsidRDefault="0095150C" w:rsidP="0095150C">
            <w:pPr>
              <w:pStyle w:val="Tabletext"/>
              <w:rPr>
                <w:sz w:val="18"/>
                <w:szCs w:val="18"/>
              </w:rPr>
            </w:pPr>
          </w:p>
        </w:tc>
        <w:tc>
          <w:tcPr>
            <w:tcW w:w="0" w:type="auto"/>
            <w:vAlign w:val="center"/>
          </w:tcPr>
          <w:p w14:paraId="25A13154" w14:textId="503FA5AC" w:rsidR="0095150C" w:rsidRPr="0095150C" w:rsidRDefault="0095150C" w:rsidP="0095150C">
            <w:pPr>
              <w:pStyle w:val="Tabletext"/>
              <w:rPr>
                <w:sz w:val="18"/>
                <w:szCs w:val="20"/>
              </w:rPr>
            </w:pPr>
            <w:r w:rsidRPr="0095150C">
              <w:rPr>
                <w:sz w:val="18"/>
                <w:szCs w:val="20"/>
              </w:rPr>
              <w:t>Supply Date (tax point date)</w:t>
            </w:r>
          </w:p>
        </w:tc>
        <w:tc>
          <w:tcPr>
            <w:tcW w:w="0" w:type="auto"/>
            <w:vAlign w:val="center"/>
          </w:tcPr>
          <w:p w14:paraId="33EE24B4" w14:textId="72B804C3" w:rsidR="0095150C" w:rsidRPr="000D5A5A" w:rsidRDefault="0045112E" w:rsidP="0095150C">
            <w:pPr>
              <w:pStyle w:val="Tablebullet"/>
              <w:numPr>
                <w:ilvl w:val="0"/>
                <w:numId w:val="0"/>
              </w:numPr>
              <w:ind w:left="170" w:hanging="170"/>
              <w:rPr>
                <w:sz w:val="18"/>
                <w:szCs w:val="18"/>
              </w:rPr>
            </w:pPr>
            <w:r>
              <w:rPr>
                <w:sz w:val="18"/>
                <w:szCs w:val="18"/>
              </w:rPr>
              <w:t>Required</w:t>
            </w:r>
          </w:p>
        </w:tc>
        <w:tc>
          <w:tcPr>
            <w:tcW w:w="2996" w:type="dxa"/>
            <w:vAlign w:val="center"/>
          </w:tcPr>
          <w:p w14:paraId="5202E847" w14:textId="77777777" w:rsidR="0095150C" w:rsidRPr="000D5A5A" w:rsidRDefault="0095150C" w:rsidP="0095150C">
            <w:pPr>
              <w:pStyle w:val="Tablebullet"/>
              <w:numPr>
                <w:ilvl w:val="0"/>
                <w:numId w:val="0"/>
              </w:numPr>
              <w:rPr>
                <w:sz w:val="18"/>
                <w:szCs w:val="18"/>
              </w:rPr>
            </w:pPr>
          </w:p>
        </w:tc>
        <w:tc>
          <w:tcPr>
            <w:tcW w:w="2582" w:type="dxa"/>
          </w:tcPr>
          <w:p w14:paraId="5495D24B" w14:textId="77777777" w:rsidR="0095150C" w:rsidRPr="000D5A5A" w:rsidRDefault="0095150C" w:rsidP="0095150C">
            <w:pPr>
              <w:pStyle w:val="Tablebullet"/>
              <w:numPr>
                <w:ilvl w:val="0"/>
                <w:numId w:val="0"/>
              </w:numPr>
              <w:ind w:left="227" w:hanging="170"/>
              <w:rPr>
                <w:sz w:val="18"/>
                <w:szCs w:val="18"/>
              </w:rPr>
            </w:pPr>
          </w:p>
        </w:tc>
      </w:tr>
      <w:tr w:rsidR="0095150C" w14:paraId="528F89D9" w14:textId="77777777" w:rsidTr="006B3202">
        <w:trPr>
          <w:trHeight w:val="336"/>
        </w:trPr>
        <w:tc>
          <w:tcPr>
            <w:tcW w:w="0" w:type="auto"/>
            <w:vMerge/>
            <w:vAlign w:val="center"/>
          </w:tcPr>
          <w:p w14:paraId="3CAF3A97" w14:textId="77777777" w:rsidR="0095150C" w:rsidRDefault="0095150C" w:rsidP="0095150C">
            <w:pPr>
              <w:pStyle w:val="Tabletext"/>
            </w:pPr>
          </w:p>
        </w:tc>
        <w:tc>
          <w:tcPr>
            <w:tcW w:w="0" w:type="auto"/>
            <w:vMerge/>
            <w:vAlign w:val="center"/>
          </w:tcPr>
          <w:p w14:paraId="4A38BA7C" w14:textId="77777777" w:rsidR="0095150C" w:rsidRPr="005A7651" w:rsidRDefault="0095150C" w:rsidP="0095150C">
            <w:pPr>
              <w:pStyle w:val="Tabletext"/>
              <w:rPr>
                <w:sz w:val="18"/>
                <w:szCs w:val="18"/>
              </w:rPr>
            </w:pPr>
          </w:p>
        </w:tc>
        <w:tc>
          <w:tcPr>
            <w:tcW w:w="0" w:type="auto"/>
            <w:vAlign w:val="center"/>
          </w:tcPr>
          <w:p w14:paraId="29679A09" w14:textId="34C38FC0" w:rsidR="0095150C" w:rsidRPr="0095150C" w:rsidRDefault="0095150C" w:rsidP="0095150C">
            <w:pPr>
              <w:pStyle w:val="Tabletext"/>
              <w:rPr>
                <w:sz w:val="18"/>
                <w:szCs w:val="20"/>
              </w:rPr>
            </w:pPr>
            <w:r w:rsidRPr="0095150C">
              <w:rPr>
                <w:sz w:val="18"/>
                <w:szCs w:val="20"/>
              </w:rPr>
              <w:t>Tax Amount</w:t>
            </w:r>
          </w:p>
        </w:tc>
        <w:tc>
          <w:tcPr>
            <w:tcW w:w="0" w:type="auto"/>
            <w:vAlign w:val="center"/>
          </w:tcPr>
          <w:p w14:paraId="068D0352" w14:textId="26D9DCB7" w:rsidR="0095150C" w:rsidRPr="000D5A5A" w:rsidRDefault="0045112E" w:rsidP="0095150C">
            <w:pPr>
              <w:pStyle w:val="Tablebullet"/>
              <w:numPr>
                <w:ilvl w:val="0"/>
                <w:numId w:val="0"/>
              </w:numPr>
              <w:ind w:left="170" w:hanging="170"/>
              <w:rPr>
                <w:sz w:val="18"/>
                <w:szCs w:val="18"/>
              </w:rPr>
            </w:pPr>
            <w:r>
              <w:rPr>
                <w:sz w:val="18"/>
                <w:szCs w:val="18"/>
              </w:rPr>
              <w:t>Required</w:t>
            </w:r>
          </w:p>
        </w:tc>
        <w:tc>
          <w:tcPr>
            <w:tcW w:w="2996" w:type="dxa"/>
            <w:vAlign w:val="center"/>
          </w:tcPr>
          <w:p w14:paraId="6AC50F2B" w14:textId="77777777" w:rsidR="0095150C" w:rsidRPr="000D5A5A" w:rsidRDefault="0095150C" w:rsidP="0095150C">
            <w:pPr>
              <w:pStyle w:val="Tablebullet"/>
              <w:numPr>
                <w:ilvl w:val="0"/>
                <w:numId w:val="0"/>
              </w:numPr>
              <w:rPr>
                <w:sz w:val="18"/>
                <w:szCs w:val="18"/>
              </w:rPr>
            </w:pPr>
          </w:p>
        </w:tc>
        <w:tc>
          <w:tcPr>
            <w:tcW w:w="2582" w:type="dxa"/>
          </w:tcPr>
          <w:p w14:paraId="24E3CF2C" w14:textId="77777777" w:rsidR="0095150C" w:rsidRPr="000D5A5A" w:rsidRDefault="0095150C" w:rsidP="0095150C">
            <w:pPr>
              <w:pStyle w:val="Tablebullet"/>
              <w:numPr>
                <w:ilvl w:val="0"/>
                <w:numId w:val="0"/>
              </w:numPr>
              <w:ind w:left="227" w:hanging="170"/>
              <w:rPr>
                <w:sz w:val="18"/>
                <w:szCs w:val="18"/>
              </w:rPr>
            </w:pPr>
          </w:p>
        </w:tc>
      </w:tr>
      <w:tr w:rsidR="0095150C" w14:paraId="1D09E5F1" w14:textId="77777777" w:rsidTr="006B3202">
        <w:trPr>
          <w:trHeight w:val="336"/>
        </w:trPr>
        <w:tc>
          <w:tcPr>
            <w:tcW w:w="0" w:type="auto"/>
            <w:vMerge/>
            <w:vAlign w:val="center"/>
          </w:tcPr>
          <w:p w14:paraId="2740B149" w14:textId="77777777" w:rsidR="0095150C" w:rsidRDefault="0095150C" w:rsidP="0095150C">
            <w:pPr>
              <w:pStyle w:val="Tabletext"/>
            </w:pPr>
          </w:p>
        </w:tc>
        <w:tc>
          <w:tcPr>
            <w:tcW w:w="0" w:type="auto"/>
            <w:vMerge/>
            <w:vAlign w:val="center"/>
          </w:tcPr>
          <w:p w14:paraId="374E4807" w14:textId="77777777" w:rsidR="0095150C" w:rsidRPr="005A7651" w:rsidRDefault="0095150C" w:rsidP="0095150C">
            <w:pPr>
              <w:pStyle w:val="Tabletext"/>
              <w:rPr>
                <w:sz w:val="18"/>
                <w:szCs w:val="18"/>
              </w:rPr>
            </w:pPr>
          </w:p>
        </w:tc>
        <w:tc>
          <w:tcPr>
            <w:tcW w:w="0" w:type="auto"/>
            <w:vAlign w:val="center"/>
          </w:tcPr>
          <w:p w14:paraId="77DE061F" w14:textId="4D6E918A" w:rsidR="0095150C" w:rsidRPr="0095150C" w:rsidRDefault="0095150C" w:rsidP="0095150C">
            <w:pPr>
              <w:pStyle w:val="Tabletext"/>
              <w:rPr>
                <w:sz w:val="18"/>
                <w:szCs w:val="20"/>
              </w:rPr>
            </w:pPr>
            <w:r w:rsidRPr="0095150C">
              <w:rPr>
                <w:sz w:val="18"/>
                <w:szCs w:val="20"/>
              </w:rPr>
              <w:t>Taxable Amount</w:t>
            </w:r>
          </w:p>
        </w:tc>
        <w:tc>
          <w:tcPr>
            <w:tcW w:w="0" w:type="auto"/>
            <w:vAlign w:val="center"/>
          </w:tcPr>
          <w:p w14:paraId="1B9DD3D7" w14:textId="23A8075A" w:rsidR="0095150C" w:rsidRPr="000D5A5A" w:rsidRDefault="0045112E" w:rsidP="0095150C">
            <w:pPr>
              <w:pStyle w:val="Tablebullet"/>
              <w:numPr>
                <w:ilvl w:val="0"/>
                <w:numId w:val="0"/>
              </w:numPr>
              <w:ind w:left="170" w:hanging="170"/>
              <w:rPr>
                <w:sz w:val="18"/>
                <w:szCs w:val="18"/>
              </w:rPr>
            </w:pPr>
            <w:r>
              <w:rPr>
                <w:sz w:val="18"/>
                <w:szCs w:val="18"/>
              </w:rPr>
              <w:t>Required</w:t>
            </w:r>
          </w:p>
        </w:tc>
        <w:tc>
          <w:tcPr>
            <w:tcW w:w="2996" w:type="dxa"/>
            <w:vAlign w:val="center"/>
          </w:tcPr>
          <w:p w14:paraId="10D4AD42" w14:textId="77777777" w:rsidR="0095150C" w:rsidRPr="000D5A5A" w:rsidRDefault="0095150C" w:rsidP="0095150C">
            <w:pPr>
              <w:pStyle w:val="Tablebullet"/>
              <w:numPr>
                <w:ilvl w:val="0"/>
                <w:numId w:val="0"/>
              </w:numPr>
              <w:rPr>
                <w:sz w:val="18"/>
                <w:szCs w:val="18"/>
              </w:rPr>
            </w:pPr>
          </w:p>
        </w:tc>
        <w:tc>
          <w:tcPr>
            <w:tcW w:w="2582" w:type="dxa"/>
          </w:tcPr>
          <w:p w14:paraId="4A0781C3" w14:textId="77777777" w:rsidR="0095150C" w:rsidRPr="000D5A5A" w:rsidRDefault="0095150C" w:rsidP="0095150C">
            <w:pPr>
              <w:pStyle w:val="Tablebullet"/>
              <w:numPr>
                <w:ilvl w:val="0"/>
                <w:numId w:val="0"/>
              </w:numPr>
              <w:ind w:left="227" w:hanging="170"/>
              <w:rPr>
                <w:sz w:val="18"/>
                <w:szCs w:val="18"/>
              </w:rPr>
            </w:pPr>
          </w:p>
        </w:tc>
      </w:tr>
      <w:tr w:rsidR="0095150C" w14:paraId="41653C29" w14:textId="77777777" w:rsidTr="006B3202">
        <w:trPr>
          <w:trHeight w:val="336"/>
        </w:trPr>
        <w:tc>
          <w:tcPr>
            <w:tcW w:w="0" w:type="auto"/>
            <w:vMerge/>
            <w:vAlign w:val="center"/>
          </w:tcPr>
          <w:p w14:paraId="1FC708B3" w14:textId="77777777" w:rsidR="0095150C" w:rsidRDefault="0095150C" w:rsidP="0095150C">
            <w:pPr>
              <w:pStyle w:val="Tabletext"/>
            </w:pPr>
          </w:p>
        </w:tc>
        <w:tc>
          <w:tcPr>
            <w:tcW w:w="0" w:type="auto"/>
            <w:vMerge/>
            <w:vAlign w:val="center"/>
          </w:tcPr>
          <w:p w14:paraId="7FFCC5B6" w14:textId="77777777" w:rsidR="0095150C" w:rsidRPr="005A7651" w:rsidRDefault="0095150C" w:rsidP="0095150C">
            <w:pPr>
              <w:pStyle w:val="Tabletext"/>
              <w:rPr>
                <w:sz w:val="18"/>
                <w:szCs w:val="18"/>
              </w:rPr>
            </w:pPr>
          </w:p>
        </w:tc>
        <w:tc>
          <w:tcPr>
            <w:tcW w:w="0" w:type="auto"/>
            <w:vAlign w:val="center"/>
          </w:tcPr>
          <w:p w14:paraId="31A56CB5" w14:textId="25D23E57" w:rsidR="0095150C" w:rsidRPr="0095150C" w:rsidRDefault="0095150C" w:rsidP="0095150C">
            <w:pPr>
              <w:pStyle w:val="Tabletext"/>
              <w:rPr>
                <w:sz w:val="18"/>
                <w:szCs w:val="20"/>
              </w:rPr>
            </w:pPr>
            <w:r w:rsidRPr="0095150C">
              <w:rPr>
                <w:sz w:val="18"/>
                <w:szCs w:val="20"/>
              </w:rPr>
              <w:t>Tax Description</w:t>
            </w:r>
          </w:p>
        </w:tc>
        <w:tc>
          <w:tcPr>
            <w:tcW w:w="0" w:type="auto"/>
            <w:vAlign w:val="center"/>
          </w:tcPr>
          <w:p w14:paraId="32481FA4" w14:textId="0E41FF57" w:rsidR="0095150C" w:rsidRPr="000D5A5A" w:rsidRDefault="0045112E" w:rsidP="0095150C">
            <w:pPr>
              <w:pStyle w:val="Tablebullet"/>
              <w:numPr>
                <w:ilvl w:val="0"/>
                <w:numId w:val="0"/>
              </w:numPr>
              <w:ind w:left="170" w:hanging="170"/>
              <w:rPr>
                <w:sz w:val="18"/>
                <w:szCs w:val="18"/>
              </w:rPr>
            </w:pPr>
            <w:r>
              <w:rPr>
                <w:sz w:val="18"/>
                <w:szCs w:val="18"/>
              </w:rPr>
              <w:t>Required</w:t>
            </w:r>
          </w:p>
        </w:tc>
        <w:tc>
          <w:tcPr>
            <w:tcW w:w="2996" w:type="dxa"/>
            <w:vAlign w:val="center"/>
          </w:tcPr>
          <w:p w14:paraId="13F29FC9" w14:textId="77777777" w:rsidR="0095150C" w:rsidRPr="000D5A5A" w:rsidRDefault="0095150C" w:rsidP="0095150C">
            <w:pPr>
              <w:pStyle w:val="Tablebullet"/>
              <w:numPr>
                <w:ilvl w:val="0"/>
                <w:numId w:val="0"/>
              </w:numPr>
              <w:rPr>
                <w:sz w:val="18"/>
                <w:szCs w:val="18"/>
              </w:rPr>
            </w:pPr>
          </w:p>
        </w:tc>
        <w:tc>
          <w:tcPr>
            <w:tcW w:w="2582" w:type="dxa"/>
          </w:tcPr>
          <w:p w14:paraId="5DE8A740" w14:textId="77777777" w:rsidR="0095150C" w:rsidRPr="000D5A5A" w:rsidRDefault="0095150C" w:rsidP="0095150C">
            <w:pPr>
              <w:pStyle w:val="Tablebullet"/>
              <w:numPr>
                <w:ilvl w:val="0"/>
                <w:numId w:val="0"/>
              </w:numPr>
              <w:ind w:left="227" w:hanging="170"/>
              <w:rPr>
                <w:sz w:val="18"/>
                <w:szCs w:val="18"/>
              </w:rPr>
            </w:pPr>
          </w:p>
        </w:tc>
      </w:tr>
      <w:tr w:rsidR="00493FF9" w14:paraId="1B9B23A8" w14:textId="77777777" w:rsidTr="006B3202">
        <w:trPr>
          <w:trHeight w:val="336"/>
        </w:trPr>
        <w:tc>
          <w:tcPr>
            <w:tcW w:w="0" w:type="auto"/>
            <w:vMerge/>
            <w:vAlign w:val="center"/>
          </w:tcPr>
          <w:p w14:paraId="23A16F20" w14:textId="77777777" w:rsidR="00493FF9" w:rsidRDefault="00493FF9" w:rsidP="00493FF9">
            <w:pPr>
              <w:pStyle w:val="Tabletext"/>
            </w:pPr>
          </w:p>
        </w:tc>
        <w:tc>
          <w:tcPr>
            <w:tcW w:w="0" w:type="auto"/>
            <w:gridSpan w:val="2"/>
            <w:vAlign w:val="center"/>
          </w:tcPr>
          <w:p w14:paraId="0330DC25" w14:textId="3B8EA0CF" w:rsidR="00493FF9" w:rsidRPr="00493FF9" w:rsidRDefault="00493FF9" w:rsidP="00493FF9">
            <w:pPr>
              <w:pStyle w:val="Tabletext"/>
              <w:rPr>
                <w:sz w:val="18"/>
                <w:szCs w:val="18"/>
              </w:rPr>
            </w:pPr>
            <w:r w:rsidRPr="00493FF9">
              <w:rPr>
                <w:sz w:val="18"/>
                <w:szCs w:val="18"/>
              </w:rPr>
              <w:t>Allowance &amp; Charges</w:t>
            </w:r>
          </w:p>
        </w:tc>
        <w:tc>
          <w:tcPr>
            <w:tcW w:w="0" w:type="auto"/>
            <w:vAlign w:val="center"/>
          </w:tcPr>
          <w:p w14:paraId="047A2FCB" w14:textId="3F777D6A" w:rsidR="00493FF9" w:rsidRPr="000D5A5A" w:rsidRDefault="00F203C1" w:rsidP="00493FF9">
            <w:pPr>
              <w:pStyle w:val="Tablebullet"/>
              <w:numPr>
                <w:ilvl w:val="0"/>
                <w:numId w:val="0"/>
              </w:numPr>
              <w:ind w:left="170" w:hanging="170"/>
              <w:rPr>
                <w:sz w:val="18"/>
                <w:szCs w:val="18"/>
              </w:rPr>
            </w:pPr>
            <w:r>
              <w:rPr>
                <w:sz w:val="18"/>
                <w:szCs w:val="18"/>
              </w:rPr>
              <w:t>Optional</w:t>
            </w:r>
          </w:p>
        </w:tc>
        <w:tc>
          <w:tcPr>
            <w:tcW w:w="2996" w:type="dxa"/>
            <w:vAlign w:val="center"/>
          </w:tcPr>
          <w:p w14:paraId="5E8822A3" w14:textId="77777777" w:rsidR="00493FF9" w:rsidRPr="000D5A5A" w:rsidRDefault="00493FF9" w:rsidP="00493FF9">
            <w:pPr>
              <w:pStyle w:val="Tablebullet"/>
              <w:numPr>
                <w:ilvl w:val="0"/>
                <w:numId w:val="0"/>
              </w:numPr>
              <w:rPr>
                <w:sz w:val="18"/>
                <w:szCs w:val="18"/>
              </w:rPr>
            </w:pPr>
          </w:p>
        </w:tc>
        <w:tc>
          <w:tcPr>
            <w:tcW w:w="2582" w:type="dxa"/>
          </w:tcPr>
          <w:p w14:paraId="27A5B846" w14:textId="77777777" w:rsidR="00493FF9" w:rsidRPr="000D5A5A" w:rsidRDefault="00493FF9" w:rsidP="00493FF9">
            <w:pPr>
              <w:pStyle w:val="Tablebullet"/>
              <w:numPr>
                <w:ilvl w:val="0"/>
                <w:numId w:val="0"/>
              </w:numPr>
              <w:ind w:left="227" w:hanging="170"/>
              <w:rPr>
                <w:sz w:val="18"/>
                <w:szCs w:val="18"/>
              </w:rPr>
            </w:pPr>
          </w:p>
        </w:tc>
      </w:tr>
      <w:tr w:rsidR="00493FF9" w14:paraId="22365940" w14:textId="77777777" w:rsidTr="006B3202">
        <w:trPr>
          <w:trHeight w:val="336"/>
        </w:trPr>
        <w:tc>
          <w:tcPr>
            <w:tcW w:w="0" w:type="auto"/>
            <w:vMerge/>
            <w:vAlign w:val="center"/>
          </w:tcPr>
          <w:p w14:paraId="67A832E1" w14:textId="77777777" w:rsidR="00493FF9" w:rsidRDefault="00493FF9" w:rsidP="00493FF9">
            <w:pPr>
              <w:pStyle w:val="Tabletext"/>
            </w:pPr>
          </w:p>
        </w:tc>
        <w:tc>
          <w:tcPr>
            <w:tcW w:w="0" w:type="auto"/>
            <w:gridSpan w:val="2"/>
            <w:vAlign w:val="center"/>
          </w:tcPr>
          <w:p w14:paraId="3AB4D4E7" w14:textId="6BE657CB" w:rsidR="00493FF9" w:rsidRPr="00493FF9" w:rsidRDefault="00493FF9" w:rsidP="00493FF9">
            <w:pPr>
              <w:pStyle w:val="Tabletext"/>
              <w:rPr>
                <w:sz w:val="18"/>
                <w:szCs w:val="18"/>
              </w:rPr>
            </w:pPr>
            <w:r w:rsidRPr="00493FF9">
              <w:rPr>
                <w:rFonts w:cstheme="minorHAnsi"/>
                <w:color w:val="000000" w:themeColor="text1"/>
                <w:sz w:val="18"/>
                <w:szCs w:val="18"/>
              </w:rPr>
              <w:t>Net Amount</w:t>
            </w:r>
          </w:p>
        </w:tc>
        <w:tc>
          <w:tcPr>
            <w:tcW w:w="0" w:type="auto"/>
            <w:vAlign w:val="center"/>
          </w:tcPr>
          <w:p w14:paraId="465882BA" w14:textId="744AEB5C" w:rsidR="00493FF9" w:rsidRPr="000D5A5A" w:rsidRDefault="00F203C1" w:rsidP="00493FF9">
            <w:pPr>
              <w:pStyle w:val="Tablebullet"/>
              <w:numPr>
                <w:ilvl w:val="0"/>
                <w:numId w:val="0"/>
              </w:numPr>
              <w:ind w:left="170" w:hanging="170"/>
              <w:rPr>
                <w:sz w:val="18"/>
                <w:szCs w:val="18"/>
              </w:rPr>
            </w:pPr>
            <w:r>
              <w:rPr>
                <w:sz w:val="18"/>
                <w:szCs w:val="18"/>
              </w:rPr>
              <w:t>Mandatory</w:t>
            </w:r>
          </w:p>
        </w:tc>
        <w:tc>
          <w:tcPr>
            <w:tcW w:w="2996" w:type="dxa"/>
            <w:vAlign w:val="center"/>
          </w:tcPr>
          <w:p w14:paraId="4C9BE71F" w14:textId="77777777" w:rsidR="00493FF9" w:rsidRPr="000D5A5A" w:rsidRDefault="00493FF9" w:rsidP="00493FF9">
            <w:pPr>
              <w:pStyle w:val="Tablebullet"/>
              <w:numPr>
                <w:ilvl w:val="0"/>
                <w:numId w:val="0"/>
              </w:numPr>
              <w:rPr>
                <w:sz w:val="18"/>
                <w:szCs w:val="18"/>
              </w:rPr>
            </w:pPr>
          </w:p>
        </w:tc>
        <w:tc>
          <w:tcPr>
            <w:tcW w:w="2582" w:type="dxa"/>
          </w:tcPr>
          <w:p w14:paraId="13FE6A07" w14:textId="77777777" w:rsidR="00493FF9" w:rsidRPr="000D5A5A" w:rsidRDefault="00493FF9" w:rsidP="00493FF9">
            <w:pPr>
              <w:pStyle w:val="Tablebullet"/>
              <w:numPr>
                <w:ilvl w:val="0"/>
                <w:numId w:val="0"/>
              </w:numPr>
              <w:ind w:left="227" w:hanging="170"/>
              <w:rPr>
                <w:sz w:val="18"/>
                <w:szCs w:val="18"/>
              </w:rPr>
            </w:pPr>
          </w:p>
        </w:tc>
      </w:tr>
      <w:tr w:rsidR="00493FF9" w14:paraId="093CC88D" w14:textId="77777777" w:rsidTr="006B3202">
        <w:trPr>
          <w:trHeight w:val="336"/>
        </w:trPr>
        <w:tc>
          <w:tcPr>
            <w:tcW w:w="0" w:type="auto"/>
            <w:vMerge/>
            <w:vAlign w:val="center"/>
          </w:tcPr>
          <w:p w14:paraId="29FD8A74" w14:textId="77777777" w:rsidR="00493FF9" w:rsidRDefault="00493FF9" w:rsidP="00493FF9">
            <w:pPr>
              <w:pStyle w:val="Tabletext"/>
            </w:pPr>
          </w:p>
        </w:tc>
        <w:tc>
          <w:tcPr>
            <w:tcW w:w="0" w:type="auto"/>
            <w:gridSpan w:val="2"/>
            <w:vAlign w:val="center"/>
          </w:tcPr>
          <w:p w14:paraId="1A4A9179" w14:textId="77777777" w:rsidR="00493FF9" w:rsidRPr="00493FF9" w:rsidRDefault="00493FF9" w:rsidP="00493FF9">
            <w:pPr>
              <w:pStyle w:val="TableText0"/>
              <w:rPr>
                <w:rFonts w:asciiTheme="minorHAnsi" w:hAnsiTheme="minorHAnsi" w:cstheme="minorHAnsi"/>
                <w:color w:val="000000" w:themeColor="text1"/>
                <w:szCs w:val="18"/>
              </w:rPr>
            </w:pPr>
            <w:r w:rsidRPr="00493FF9">
              <w:rPr>
                <w:rFonts w:asciiTheme="minorHAnsi" w:hAnsiTheme="minorHAnsi" w:cstheme="minorHAnsi"/>
                <w:color w:val="000000" w:themeColor="text1"/>
                <w:szCs w:val="18"/>
              </w:rPr>
              <w:t>Subtotal Amount</w:t>
            </w:r>
          </w:p>
          <w:p w14:paraId="7EB55BBA" w14:textId="06BB496B" w:rsidR="00493FF9" w:rsidRPr="00493FF9" w:rsidRDefault="00493FF9" w:rsidP="00493FF9">
            <w:pPr>
              <w:pStyle w:val="Tabletext"/>
              <w:rPr>
                <w:sz w:val="18"/>
                <w:szCs w:val="18"/>
              </w:rPr>
            </w:pPr>
          </w:p>
        </w:tc>
        <w:tc>
          <w:tcPr>
            <w:tcW w:w="0" w:type="auto"/>
            <w:vAlign w:val="center"/>
          </w:tcPr>
          <w:p w14:paraId="0E8CFBBD" w14:textId="670008D6" w:rsidR="00493FF9" w:rsidRPr="004B1090" w:rsidRDefault="00F203C1" w:rsidP="00493FF9">
            <w:pPr>
              <w:pStyle w:val="Bullet10"/>
              <w:numPr>
                <w:ilvl w:val="0"/>
                <w:numId w:val="0"/>
              </w:numPr>
              <w:rPr>
                <w:sz w:val="18"/>
                <w:szCs w:val="18"/>
              </w:rPr>
            </w:pPr>
            <w:r>
              <w:rPr>
                <w:sz w:val="18"/>
                <w:szCs w:val="18"/>
              </w:rPr>
              <w:t>mandatory</w:t>
            </w:r>
          </w:p>
        </w:tc>
        <w:tc>
          <w:tcPr>
            <w:tcW w:w="2996" w:type="dxa"/>
          </w:tcPr>
          <w:p w14:paraId="3047D659" w14:textId="03D5C577" w:rsidR="00493FF9" w:rsidRPr="00493FF9" w:rsidRDefault="00493FF9" w:rsidP="00493FF9">
            <w:pPr>
              <w:pStyle w:val="Tablebullet"/>
              <w:rPr>
                <w:sz w:val="18"/>
                <w:szCs w:val="20"/>
              </w:rPr>
            </w:pPr>
            <w:r w:rsidRPr="00493FF9">
              <w:rPr>
                <w:sz w:val="18"/>
                <w:szCs w:val="20"/>
              </w:rPr>
              <w:t>“</w:t>
            </w:r>
            <w:proofErr w:type="spellStart"/>
            <w:r w:rsidRPr="00493FF9">
              <w:rPr>
                <w:sz w:val="18"/>
                <w:szCs w:val="20"/>
              </w:rPr>
              <w:t>alternateCurrency</w:t>
            </w:r>
            <w:proofErr w:type="spellEnd"/>
            <w:r w:rsidRPr="00493FF9">
              <w:rPr>
                <w:sz w:val="18"/>
                <w:szCs w:val="20"/>
              </w:rPr>
              <w:t>” and “</w:t>
            </w:r>
            <w:proofErr w:type="spellStart"/>
            <w:r w:rsidRPr="00493FF9">
              <w:rPr>
                <w:sz w:val="18"/>
                <w:szCs w:val="20"/>
              </w:rPr>
              <w:t>alternateAmount</w:t>
            </w:r>
            <w:proofErr w:type="spellEnd"/>
            <w:r w:rsidRPr="00493FF9">
              <w:rPr>
                <w:sz w:val="18"/>
                <w:szCs w:val="20"/>
              </w:rPr>
              <w:t xml:space="preserve">” may be </w:t>
            </w:r>
            <w:r w:rsidRPr="00493FF9">
              <w:rPr>
                <w:sz w:val="18"/>
                <w:szCs w:val="20"/>
              </w:rPr>
              <w:lastRenderedPageBreak/>
              <w:t>required if Buyer has flagged this in the business rules</w:t>
            </w:r>
          </w:p>
          <w:p w14:paraId="51A23D3A" w14:textId="4EF6F151" w:rsidR="00493FF9" w:rsidRPr="004B1090" w:rsidRDefault="00493FF9" w:rsidP="00493FF9">
            <w:pPr>
              <w:pStyle w:val="Tablebullet"/>
              <w:rPr>
                <w:sz w:val="18"/>
                <w:szCs w:val="18"/>
              </w:rPr>
            </w:pPr>
            <w:r w:rsidRPr="00493FF9">
              <w:rPr>
                <w:sz w:val="18"/>
                <w:szCs w:val="20"/>
              </w:rPr>
              <w:t>If buyer has SAP ERP the Subtotal Amount is required</w:t>
            </w:r>
          </w:p>
        </w:tc>
        <w:tc>
          <w:tcPr>
            <w:tcW w:w="2582" w:type="dxa"/>
          </w:tcPr>
          <w:p w14:paraId="5813C36B" w14:textId="77777777" w:rsidR="00493FF9" w:rsidRDefault="00493FF9" w:rsidP="00493FF9">
            <w:pPr>
              <w:pStyle w:val="Tablebullet"/>
              <w:numPr>
                <w:ilvl w:val="0"/>
                <w:numId w:val="0"/>
              </w:numPr>
              <w:ind w:left="227" w:hanging="170"/>
            </w:pPr>
          </w:p>
        </w:tc>
      </w:tr>
      <w:tr w:rsidR="00F203C1" w14:paraId="544DCC81" w14:textId="77777777" w:rsidTr="006B3202">
        <w:trPr>
          <w:trHeight w:val="336"/>
        </w:trPr>
        <w:tc>
          <w:tcPr>
            <w:tcW w:w="0" w:type="auto"/>
            <w:vMerge w:val="restart"/>
            <w:textDirection w:val="btLr"/>
            <w:vAlign w:val="center"/>
          </w:tcPr>
          <w:p w14:paraId="5BE57C5E" w14:textId="276E8AB3" w:rsidR="00F203C1" w:rsidRDefault="00F203C1" w:rsidP="00F203C1">
            <w:pPr>
              <w:pStyle w:val="Tabletext"/>
              <w:ind w:left="113" w:right="113"/>
              <w:jc w:val="center"/>
            </w:pPr>
            <w:r>
              <w:t>Summary</w:t>
            </w:r>
          </w:p>
        </w:tc>
        <w:tc>
          <w:tcPr>
            <w:tcW w:w="0" w:type="auto"/>
            <w:vMerge w:val="restart"/>
            <w:textDirection w:val="btLr"/>
            <w:vAlign w:val="center"/>
          </w:tcPr>
          <w:p w14:paraId="56BD2E45" w14:textId="6B4C6D81" w:rsidR="00F203C1" w:rsidRPr="00493FF9" w:rsidRDefault="00F203C1" w:rsidP="00F203C1">
            <w:pPr>
              <w:pStyle w:val="TableText0"/>
              <w:ind w:left="113" w:right="113"/>
              <w:jc w:val="center"/>
              <w:rPr>
                <w:rFonts w:asciiTheme="minorHAnsi" w:hAnsiTheme="minorHAnsi" w:cstheme="minorHAnsi"/>
                <w:color w:val="000000" w:themeColor="text1"/>
                <w:szCs w:val="18"/>
              </w:rPr>
            </w:pPr>
            <w:r>
              <w:rPr>
                <w:rFonts w:asciiTheme="minorHAnsi" w:hAnsiTheme="minorHAnsi" w:cstheme="minorHAnsi"/>
                <w:color w:val="000000" w:themeColor="text1"/>
                <w:szCs w:val="18"/>
              </w:rPr>
              <w:t>Tax</w:t>
            </w:r>
          </w:p>
        </w:tc>
        <w:tc>
          <w:tcPr>
            <w:tcW w:w="0" w:type="auto"/>
            <w:vAlign w:val="center"/>
          </w:tcPr>
          <w:p w14:paraId="0DE11671" w14:textId="7E926D9E" w:rsidR="00F203C1" w:rsidRPr="00493FF9" w:rsidRDefault="00F203C1" w:rsidP="00F203C1">
            <w:pPr>
              <w:pStyle w:val="TableText0"/>
              <w:rPr>
                <w:rFonts w:asciiTheme="minorHAnsi" w:hAnsiTheme="minorHAnsi" w:cstheme="minorHAnsi"/>
                <w:color w:val="000000" w:themeColor="text1"/>
                <w:szCs w:val="18"/>
              </w:rPr>
            </w:pPr>
            <w:r w:rsidRPr="008E681E">
              <w:t>Alternate Currency</w:t>
            </w:r>
          </w:p>
        </w:tc>
        <w:tc>
          <w:tcPr>
            <w:tcW w:w="0" w:type="auto"/>
            <w:vAlign w:val="center"/>
          </w:tcPr>
          <w:p w14:paraId="0F269CEF" w14:textId="79B312B1" w:rsidR="00F203C1" w:rsidRPr="004B1090" w:rsidRDefault="00F203C1" w:rsidP="00F203C1">
            <w:pPr>
              <w:pStyle w:val="Bullet10"/>
              <w:numPr>
                <w:ilvl w:val="0"/>
                <w:numId w:val="0"/>
              </w:numPr>
              <w:rPr>
                <w:sz w:val="18"/>
                <w:szCs w:val="18"/>
              </w:rPr>
            </w:pPr>
            <w:r>
              <w:rPr>
                <w:sz w:val="18"/>
                <w:szCs w:val="18"/>
              </w:rPr>
              <w:t>Required</w:t>
            </w:r>
          </w:p>
        </w:tc>
        <w:tc>
          <w:tcPr>
            <w:tcW w:w="2996" w:type="dxa"/>
          </w:tcPr>
          <w:p w14:paraId="52844C85" w14:textId="77777777" w:rsidR="00F203C1" w:rsidRPr="00926753" w:rsidRDefault="00F203C1" w:rsidP="00F203C1">
            <w:pPr>
              <w:pStyle w:val="Tablebullet"/>
              <w:rPr>
                <w:sz w:val="18"/>
                <w:szCs w:val="20"/>
              </w:rPr>
            </w:pPr>
            <w:r w:rsidRPr="008E681E">
              <w:t>“</w:t>
            </w:r>
            <w:proofErr w:type="spellStart"/>
            <w:r w:rsidRPr="00926753">
              <w:rPr>
                <w:sz w:val="18"/>
                <w:szCs w:val="20"/>
              </w:rPr>
              <w:t>alternateCurrency</w:t>
            </w:r>
            <w:proofErr w:type="spellEnd"/>
            <w:r w:rsidRPr="00926753">
              <w:rPr>
                <w:sz w:val="18"/>
                <w:szCs w:val="20"/>
              </w:rPr>
              <w:t>” may be required if:</w:t>
            </w:r>
          </w:p>
          <w:p w14:paraId="3878698D" w14:textId="77777777" w:rsidR="00F203C1" w:rsidRPr="00926753" w:rsidRDefault="00F203C1" w:rsidP="00F203C1">
            <w:pPr>
              <w:pStyle w:val="Tablebullet"/>
              <w:rPr>
                <w:sz w:val="18"/>
                <w:szCs w:val="20"/>
              </w:rPr>
            </w:pPr>
            <w:r w:rsidRPr="00926753">
              <w:rPr>
                <w:sz w:val="18"/>
                <w:szCs w:val="20"/>
              </w:rPr>
              <w:t xml:space="preserve">Buyer has specific rules in place requiring alternate currency   </w:t>
            </w:r>
          </w:p>
          <w:p w14:paraId="7E761AE3" w14:textId="77777777" w:rsidR="00F203C1" w:rsidRPr="00926753" w:rsidRDefault="00F203C1" w:rsidP="00F203C1">
            <w:pPr>
              <w:pStyle w:val="Tablebullet"/>
              <w:rPr>
                <w:sz w:val="18"/>
                <w:szCs w:val="20"/>
              </w:rPr>
            </w:pPr>
            <w:r w:rsidRPr="00926753">
              <w:rPr>
                <w:sz w:val="18"/>
                <w:szCs w:val="20"/>
              </w:rPr>
              <w:t>Buyer and Supplier reside in different countries</w:t>
            </w:r>
          </w:p>
          <w:p w14:paraId="13F28069" w14:textId="77777777" w:rsidR="00F203C1" w:rsidRPr="00926753" w:rsidRDefault="00F203C1" w:rsidP="00F203C1">
            <w:pPr>
              <w:pStyle w:val="Tablebullet"/>
              <w:rPr>
                <w:sz w:val="18"/>
                <w:szCs w:val="20"/>
              </w:rPr>
            </w:pPr>
            <w:r w:rsidRPr="00926753">
              <w:rPr>
                <w:sz w:val="18"/>
                <w:szCs w:val="20"/>
              </w:rPr>
              <w:t>PO and Invoice have different currencies</w:t>
            </w:r>
          </w:p>
          <w:p w14:paraId="5934FF0E" w14:textId="77777777" w:rsidR="00F203C1" w:rsidRPr="00926753" w:rsidRDefault="00F203C1" w:rsidP="00F203C1">
            <w:pPr>
              <w:pStyle w:val="Tablebullet"/>
              <w:rPr>
                <w:sz w:val="18"/>
                <w:szCs w:val="20"/>
              </w:rPr>
            </w:pPr>
            <w:r w:rsidRPr="00926753">
              <w:rPr>
                <w:sz w:val="18"/>
                <w:szCs w:val="20"/>
              </w:rPr>
              <w:t>Ship To country code does not match invoice currency</w:t>
            </w:r>
          </w:p>
          <w:p w14:paraId="575F32EC" w14:textId="61299DCA" w:rsidR="00F203C1" w:rsidRPr="00493FF9" w:rsidRDefault="00F203C1" w:rsidP="00F203C1">
            <w:pPr>
              <w:pStyle w:val="Tablebullet"/>
              <w:rPr>
                <w:sz w:val="18"/>
                <w:szCs w:val="20"/>
              </w:rPr>
            </w:pPr>
            <w:r w:rsidRPr="00926753">
              <w:rPr>
                <w:sz w:val="18"/>
                <w:szCs w:val="20"/>
              </w:rPr>
              <w:t>Summary tax is required on all invoices even if the amount is zero (0.00)</w:t>
            </w:r>
          </w:p>
        </w:tc>
        <w:tc>
          <w:tcPr>
            <w:tcW w:w="2582" w:type="dxa"/>
          </w:tcPr>
          <w:p w14:paraId="7A31671D" w14:textId="77777777" w:rsidR="00F203C1" w:rsidRDefault="00F203C1" w:rsidP="00F203C1">
            <w:pPr>
              <w:pStyle w:val="Tablebullet"/>
              <w:numPr>
                <w:ilvl w:val="0"/>
                <w:numId w:val="0"/>
              </w:numPr>
              <w:ind w:left="227" w:hanging="170"/>
            </w:pPr>
          </w:p>
        </w:tc>
      </w:tr>
      <w:tr w:rsidR="00F203C1" w14:paraId="342BD050" w14:textId="77777777" w:rsidTr="006B3202">
        <w:trPr>
          <w:trHeight w:val="336"/>
        </w:trPr>
        <w:tc>
          <w:tcPr>
            <w:tcW w:w="0" w:type="auto"/>
            <w:vMerge/>
            <w:vAlign w:val="center"/>
          </w:tcPr>
          <w:p w14:paraId="6695DBAD" w14:textId="77777777" w:rsidR="00F203C1" w:rsidRDefault="00F203C1" w:rsidP="00F203C1">
            <w:pPr>
              <w:pStyle w:val="Tabletext"/>
            </w:pPr>
          </w:p>
        </w:tc>
        <w:tc>
          <w:tcPr>
            <w:tcW w:w="0" w:type="auto"/>
            <w:vMerge/>
            <w:vAlign w:val="center"/>
          </w:tcPr>
          <w:p w14:paraId="0D430CAA" w14:textId="77777777" w:rsidR="00F203C1" w:rsidRPr="00493FF9" w:rsidRDefault="00F203C1" w:rsidP="00F203C1">
            <w:pPr>
              <w:pStyle w:val="TableText0"/>
              <w:rPr>
                <w:rFonts w:asciiTheme="minorHAnsi" w:hAnsiTheme="minorHAnsi" w:cstheme="minorHAnsi"/>
                <w:color w:val="000000" w:themeColor="text1"/>
                <w:szCs w:val="18"/>
              </w:rPr>
            </w:pPr>
          </w:p>
        </w:tc>
        <w:tc>
          <w:tcPr>
            <w:tcW w:w="0" w:type="auto"/>
            <w:vAlign w:val="center"/>
          </w:tcPr>
          <w:p w14:paraId="1E197C0D" w14:textId="14974931" w:rsidR="00F203C1" w:rsidRPr="00493FF9" w:rsidRDefault="00F203C1" w:rsidP="00F203C1">
            <w:pPr>
              <w:pStyle w:val="TableText0"/>
              <w:rPr>
                <w:rFonts w:asciiTheme="minorHAnsi" w:hAnsiTheme="minorHAnsi" w:cstheme="minorHAnsi"/>
                <w:color w:val="000000" w:themeColor="text1"/>
                <w:szCs w:val="18"/>
              </w:rPr>
            </w:pPr>
            <w:r w:rsidRPr="008E681E">
              <w:t>Category</w:t>
            </w:r>
          </w:p>
        </w:tc>
        <w:tc>
          <w:tcPr>
            <w:tcW w:w="0" w:type="auto"/>
            <w:vAlign w:val="center"/>
          </w:tcPr>
          <w:p w14:paraId="52B8D065" w14:textId="65E104D0" w:rsidR="00F203C1" w:rsidRPr="004B1090" w:rsidRDefault="00F203C1" w:rsidP="00F203C1">
            <w:pPr>
              <w:pStyle w:val="Bullet10"/>
              <w:numPr>
                <w:ilvl w:val="0"/>
                <w:numId w:val="0"/>
              </w:numPr>
              <w:rPr>
                <w:sz w:val="18"/>
                <w:szCs w:val="18"/>
              </w:rPr>
            </w:pPr>
            <w:r>
              <w:rPr>
                <w:sz w:val="18"/>
                <w:szCs w:val="18"/>
              </w:rPr>
              <w:t>Required</w:t>
            </w:r>
          </w:p>
        </w:tc>
        <w:tc>
          <w:tcPr>
            <w:tcW w:w="2996" w:type="dxa"/>
            <w:vAlign w:val="center"/>
          </w:tcPr>
          <w:p w14:paraId="171F8C15" w14:textId="77777777" w:rsidR="00F203C1" w:rsidRPr="00493FF9" w:rsidRDefault="00F203C1" w:rsidP="00F203C1">
            <w:pPr>
              <w:pStyle w:val="Tablebullet"/>
              <w:numPr>
                <w:ilvl w:val="0"/>
                <w:numId w:val="0"/>
              </w:numPr>
              <w:ind w:left="170" w:hanging="170"/>
              <w:rPr>
                <w:sz w:val="18"/>
                <w:szCs w:val="20"/>
              </w:rPr>
            </w:pPr>
          </w:p>
        </w:tc>
        <w:tc>
          <w:tcPr>
            <w:tcW w:w="2582" w:type="dxa"/>
          </w:tcPr>
          <w:p w14:paraId="304DCFDB" w14:textId="77777777" w:rsidR="00F203C1" w:rsidRDefault="00F203C1" w:rsidP="00F203C1">
            <w:pPr>
              <w:pStyle w:val="Tablebullet"/>
              <w:numPr>
                <w:ilvl w:val="0"/>
                <w:numId w:val="0"/>
              </w:numPr>
              <w:ind w:left="227" w:hanging="170"/>
            </w:pPr>
          </w:p>
        </w:tc>
      </w:tr>
      <w:tr w:rsidR="00F203C1" w14:paraId="601BE07E" w14:textId="77777777" w:rsidTr="006B3202">
        <w:trPr>
          <w:trHeight w:val="336"/>
        </w:trPr>
        <w:tc>
          <w:tcPr>
            <w:tcW w:w="0" w:type="auto"/>
            <w:vMerge/>
            <w:vAlign w:val="center"/>
          </w:tcPr>
          <w:p w14:paraId="62685F7D" w14:textId="77777777" w:rsidR="00F203C1" w:rsidRDefault="00F203C1" w:rsidP="00F203C1">
            <w:pPr>
              <w:pStyle w:val="Tabletext"/>
            </w:pPr>
          </w:p>
        </w:tc>
        <w:tc>
          <w:tcPr>
            <w:tcW w:w="0" w:type="auto"/>
            <w:vMerge/>
            <w:vAlign w:val="center"/>
          </w:tcPr>
          <w:p w14:paraId="5848035B" w14:textId="77777777" w:rsidR="00F203C1" w:rsidRPr="00493FF9" w:rsidRDefault="00F203C1" w:rsidP="00F203C1">
            <w:pPr>
              <w:pStyle w:val="TableText0"/>
              <w:rPr>
                <w:rFonts w:asciiTheme="minorHAnsi" w:hAnsiTheme="minorHAnsi" w:cstheme="minorHAnsi"/>
                <w:color w:val="000000" w:themeColor="text1"/>
                <w:szCs w:val="18"/>
              </w:rPr>
            </w:pPr>
          </w:p>
        </w:tc>
        <w:tc>
          <w:tcPr>
            <w:tcW w:w="0" w:type="auto"/>
            <w:vAlign w:val="center"/>
          </w:tcPr>
          <w:p w14:paraId="59243326" w14:textId="0ADFAB7B" w:rsidR="00F203C1" w:rsidRPr="00493FF9" w:rsidRDefault="00F203C1" w:rsidP="00F203C1">
            <w:pPr>
              <w:pStyle w:val="TableText0"/>
              <w:rPr>
                <w:rFonts w:asciiTheme="minorHAnsi" w:hAnsiTheme="minorHAnsi" w:cstheme="minorHAnsi"/>
                <w:color w:val="000000" w:themeColor="text1"/>
                <w:szCs w:val="18"/>
              </w:rPr>
            </w:pPr>
            <w:r w:rsidRPr="008E681E">
              <w:t>Percentage Rate</w:t>
            </w:r>
          </w:p>
        </w:tc>
        <w:tc>
          <w:tcPr>
            <w:tcW w:w="0" w:type="auto"/>
            <w:vAlign w:val="center"/>
          </w:tcPr>
          <w:p w14:paraId="5CCB127E" w14:textId="04828ACA" w:rsidR="00F203C1" w:rsidRPr="004B1090" w:rsidRDefault="00F203C1" w:rsidP="00F203C1">
            <w:pPr>
              <w:pStyle w:val="Bullet10"/>
              <w:numPr>
                <w:ilvl w:val="0"/>
                <w:numId w:val="0"/>
              </w:numPr>
              <w:rPr>
                <w:sz w:val="18"/>
                <w:szCs w:val="18"/>
              </w:rPr>
            </w:pPr>
            <w:r>
              <w:rPr>
                <w:sz w:val="18"/>
                <w:szCs w:val="18"/>
              </w:rPr>
              <w:t>Required</w:t>
            </w:r>
          </w:p>
        </w:tc>
        <w:tc>
          <w:tcPr>
            <w:tcW w:w="2996" w:type="dxa"/>
            <w:vAlign w:val="center"/>
          </w:tcPr>
          <w:p w14:paraId="759155DE" w14:textId="77777777" w:rsidR="00F203C1" w:rsidRPr="00493FF9" w:rsidRDefault="00F203C1" w:rsidP="00F203C1">
            <w:pPr>
              <w:pStyle w:val="Tablebullet"/>
              <w:numPr>
                <w:ilvl w:val="0"/>
                <w:numId w:val="0"/>
              </w:numPr>
              <w:ind w:left="170" w:hanging="170"/>
              <w:rPr>
                <w:sz w:val="18"/>
                <w:szCs w:val="20"/>
              </w:rPr>
            </w:pPr>
          </w:p>
        </w:tc>
        <w:tc>
          <w:tcPr>
            <w:tcW w:w="2582" w:type="dxa"/>
          </w:tcPr>
          <w:p w14:paraId="63982DA4" w14:textId="77777777" w:rsidR="00F203C1" w:rsidRDefault="00F203C1" w:rsidP="00F203C1">
            <w:pPr>
              <w:pStyle w:val="Tablebullet"/>
              <w:numPr>
                <w:ilvl w:val="0"/>
                <w:numId w:val="0"/>
              </w:numPr>
              <w:ind w:left="227" w:hanging="170"/>
            </w:pPr>
          </w:p>
        </w:tc>
      </w:tr>
      <w:tr w:rsidR="00F203C1" w14:paraId="498F6E51" w14:textId="77777777" w:rsidTr="006B3202">
        <w:trPr>
          <w:trHeight w:val="336"/>
        </w:trPr>
        <w:tc>
          <w:tcPr>
            <w:tcW w:w="0" w:type="auto"/>
            <w:vMerge/>
            <w:vAlign w:val="center"/>
          </w:tcPr>
          <w:p w14:paraId="28801B8A" w14:textId="77777777" w:rsidR="00F203C1" w:rsidRDefault="00F203C1" w:rsidP="00F203C1">
            <w:pPr>
              <w:pStyle w:val="Tabletext"/>
            </w:pPr>
          </w:p>
        </w:tc>
        <w:tc>
          <w:tcPr>
            <w:tcW w:w="0" w:type="auto"/>
            <w:vMerge/>
            <w:vAlign w:val="center"/>
          </w:tcPr>
          <w:p w14:paraId="6A9E5B16" w14:textId="77777777" w:rsidR="00F203C1" w:rsidRPr="00493FF9" w:rsidRDefault="00F203C1" w:rsidP="00F203C1">
            <w:pPr>
              <w:pStyle w:val="TableText0"/>
              <w:rPr>
                <w:rFonts w:asciiTheme="minorHAnsi" w:hAnsiTheme="minorHAnsi" w:cstheme="minorHAnsi"/>
                <w:color w:val="000000" w:themeColor="text1"/>
                <w:szCs w:val="18"/>
              </w:rPr>
            </w:pPr>
          </w:p>
        </w:tc>
        <w:tc>
          <w:tcPr>
            <w:tcW w:w="0" w:type="auto"/>
            <w:vAlign w:val="center"/>
          </w:tcPr>
          <w:p w14:paraId="55AD47D6" w14:textId="41C23685" w:rsidR="00F203C1" w:rsidRPr="00493FF9" w:rsidRDefault="00F203C1" w:rsidP="00F203C1">
            <w:pPr>
              <w:pStyle w:val="TableText0"/>
              <w:rPr>
                <w:rFonts w:asciiTheme="minorHAnsi" w:hAnsiTheme="minorHAnsi" w:cstheme="minorHAnsi"/>
                <w:color w:val="000000" w:themeColor="text1"/>
                <w:szCs w:val="18"/>
              </w:rPr>
            </w:pPr>
            <w:r w:rsidRPr="008E681E">
              <w:t>Supply Date (tax point date)</w:t>
            </w:r>
          </w:p>
        </w:tc>
        <w:tc>
          <w:tcPr>
            <w:tcW w:w="0" w:type="auto"/>
            <w:vAlign w:val="center"/>
          </w:tcPr>
          <w:p w14:paraId="73A9BA40" w14:textId="1F131817" w:rsidR="00F203C1" w:rsidRPr="004B1090" w:rsidRDefault="00F203C1" w:rsidP="00F203C1">
            <w:pPr>
              <w:pStyle w:val="Bullet10"/>
              <w:numPr>
                <w:ilvl w:val="0"/>
                <w:numId w:val="0"/>
              </w:numPr>
              <w:rPr>
                <w:sz w:val="18"/>
                <w:szCs w:val="18"/>
              </w:rPr>
            </w:pPr>
            <w:r>
              <w:rPr>
                <w:sz w:val="18"/>
                <w:szCs w:val="18"/>
              </w:rPr>
              <w:t>Required</w:t>
            </w:r>
          </w:p>
        </w:tc>
        <w:tc>
          <w:tcPr>
            <w:tcW w:w="2996" w:type="dxa"/>
            <w:vAlign w:val="center"/>
          </w:tcPr>
          <w:p w14:paraId="515B1D77" w14:textId="77777777" w:rsidR="00F203C1" w:rsidRPr="00493FF9" w:rsidRDefault="00F203C1" w:rsidP="00F203C1">
            <w:pPr>
              <w:pStyle w:val="Tablebullet"/>
              <w:numPr>
                <w:ilvl w:val="0"/>
                <w:numId w:val="0"/>
              </w:numPr>
              <w:ind w:left="170" w:hanging="170"/>
              <w:rPr>
                <w:sz w:val="18"/>
                <w:szCs w:val="20"/>
              </w:rPr>
            </w:pPr>
          </w:p>
        </w:tc>
        <w:tc>
          <w:tcPr>
            <w:tcW w:w="2582" w:type="dxa"/>
          </w:tcPr>
          <w:p w14:paraId="2F862D95" w14:textId="77777777" w:rsidR="00F203C1" w:rsidRDefault="00F203C1" w:rsidP="00F203C1">
            <w:pPr>
              <w:pStyle w:val="Tablebullet"/>
              <w:numPr>
                <w:ilvl w:val="0"/>
                <w:numId w:val="0"/>
              </w:numPr>
              <w:ind w:left="227" w:hanging="170"/>
            </w:pPr>
          </w:p>
        </w:tc>
      </w:tr>
      <w:tr w:rsidR="00F203C1" w14:paraId="1A0DA3BE" w14:textId="77777777" w:rsidTr="006B3202">
        <w:trPr>
          <w:trHeight w:val="336"/>
        </w:trPr>
        <w:tc>
          <w:tcPr>
            <w:tcW w:w="0" w:type="auto"/>
            <w:vMerge/>
            <w:vAlign w:val="center"/>
          </w:tcPr>
          <w:p w14:paraId="0B9B3E70" w14:textId="77777777" w:rsidR="00F203C1" w:rsidRDefault="00F203C1" w:rsidP="00F203C1">
            <w:pPr>
              <w:pStyle w:val="Tabletext"/>
            </w:pPr>
          </w:p>
        </w:tc>
        <w:tc>
          <w:tcPr>
            <w:tcW w:w="0" w:type="auto"/>
            <w:vMerge/>
            <w:vAlign w:val="center"/>
          </w:tcPr>
          <w:p w14:paraId="2FF9314B" w14:textId="77777777" w:rsidR="00F203C1" w:rsidRPr="00493FF9" w:rsidRDefault="00F203C1" w:rsidP="00F203C1">
            <w:pPr>
              <w:pStyle w:val="TableText0"/>
              <w:rPr>
                <w:rFonts w:asciiTheme="minorHAnsi" w:hAnsiTheme="minorHAnsi" w:cstheme="minorHAnsi"/>
                <w:color w:val="000000" w:themeColor="text1"/>
                <w:szCs w:val="18"/>
              </w:rPr>
            </w:pPr>
          </w:p>
        </w:tc>
        <w:tc>
          <w:tcPr>
            <w:tcW w:w="0" w:type="auto"/>
            <w:vAlign w:val="center"/>
          </w:tcPr>
          <w:p w14:paraId="5DB703BC" w14:textId="52B265EE" w:rsidR="00F203C1" w:rsidRPr="00493FF9" w:rsidRDefault="00F203C1" w:rsidP="00F203C1">
            <w:pPr>
              <w:pStyle w:val="TableText0"/>
              <w:rPr>
                <w:rFonts w:asciiTheme="minorHAnsi" w:hAnsiTheme="minorHAnsi" w:cstheme="minorHAnsi"/>
                <w:color w:val="000000" w:themeColor="text1"/>
                <w:szCs w:val="18"/>
              </w:rPr>
            </w:pPr>
            <w:r w:rsidRPr="008E681E">
              <w:t>Tax Amount</w:t>
            </w:r>
          </w:p>
        </w:tc>
        <w:tc>
          <w:tcPr>
            <w:tcW w:w="0" w:type="auto"/>
            <w:vAlign w:val="center"/>
          </w:tcPr>
          <w:p w14:paraId="51173437" w14:textId="3A8FE061" w:rsidR="00F203C1" w:rsidRPr="004B1090" w:rsidRDefault="00F203C1" w:rsidP="00F203C1">
            <w:pPr>
              <w:pStyle w:val="Bullet10"/>
              <w:numPr>
                <w:ilvl w:val="0"/>
                <w:numId w:val="0"/>
              </w:numPr>
              <w:rPr>
                <w:sz w:val="18"/>
                <w:szCs w:val="18"/>
              </w:rPr>
            </w:pPr>
            <w:r>
              <w:rPr>
                <w:sz w:val="18"/>
                <w:szCs w:val="18"/>
              </w:rPr>
              <w:t>Required</w:t>
            </w:r>
          </w:p>
        </w:tc>
        <w:tc>
          <w:tcPr>
            <w:tcW w:w="2996" w:type="dxa"/>
            <w:vAlign w:val="center"/>
          </w:tcPr>
          <w:p w14:paraId="023AF18F" w14:textId="77777777" w:rsidR="00F203C1" w:rsidRPr="00493FF9" w:rsidRDefault="00F203C1" w:rsidP="00F203C1">
            <w:pPr>
              <w:pStyle w:val="Tablebullet"/>
              <w:numPr>
                <w:ilvl w:val="0"/>
                <w:numId w:val="0"/>
              </w:numPr>
              <w:ind w:left="170" w:hanging="170"/>
              <w:rPr>
                <w:sz w:val="18"/>
                <w:szCs w:val="20"/>
              </w:rPr>
            </w:pPr>
          </w:p>
        </w:tc>
        <w:tc>
          <w:tcPr>
            <w:tcW w:w="2582" w:type="dxa"/>
          </w:tcPr>
          <w:p w14:paraId="2A51AAAE" w14:textId="77777777" w:rsidR="00F203C1" w:rsidRDefault="00F203C1" w:rsidP="00F203C1">
            <w:pPr>
              <w:pStyle w:val="Tablebullet"/>
              <w:numPr>
                <w:ilvl w:val="0"/>
                <w:numId w:val="0"/>
              </w:numPr>
              <w:ind w:left="227" w:hanging="170"/>
            </w:pPr>
          </w:p>
        </w:tc>
      </w:tr>
      <w:tr w:rsidR="00F203C1" w14:paraId="5C899578" w14:textId="77777777" w:rsidTr="006B3202">
        <w:trPr>
          <w:trHeight w:val="336"/>
        </w:trPr>
        <w:tc>
          <w:tcPr>
            <w:tcW w:w="0" w:type="auto"/>
            <w:vMerge/>
            <w:vAlign w:val="center"/>
          </w:tcPr>
          <w:p w14:paraId="184F61EE" w14:textId="77777777" w:rsidR="00F203C1" w:rsidRDefault="00F203C1" w:rsidP="00F203C1">
            <w:pPr>
              <w:pStyle w:val="Tabletext"/>
            </w:pPr>
          </w:p>
        </w:tc>
        <w:tc>
          <w:tcPr>
            <w:tcW w:w="0" w:type="auto"/>
            <w:vMerge/>
            <w:vAlign w:val="center"/>
          </w:tcPr>
          <w:p w14:paraId="383AF604" w14:textId="77777777" w:rsidR="00F203C1" w:rsidRPr="00493FF9" w:rsidRDefault="00F203C1" w:rsidP="00F203C1">
            <w:pPr>
              <w:pStyle w:val="TableText0"/>
              <w:rPr>
                <w:rFonts w:asciiTheme="minorHAnsi" w:hAnsiTheme="minorHAnsi" w:cstheme="minorHAnsi"/>
                <w:color w:val="000000" w:themeColor="text1"/>
                <w:szCs w:val="18"/>
              </w:rPr>
            </w:pPr>
          </w:p>
        </w:tc>
        <w:tc>
          <w:tcPr>
            <w:tcW w:w="0" w:type="auto"/>
            <w:vAlign w:val="center"/>
          </w:tcPr>
          <w:p w14:paraId="386C99E3" w14:textId="20FD3E98" w:rsidR="00F203C1" w:rsidRPr="00493FF9" w:rsidRDefault="00F203C1" w:rsidP="00F203C1">
            <w:pPr>
              <w:pStyle w:val="TableText0"/>
              <w:rPr>
                <w:rFonts w:asciiTheme="minorHAnsi" w:hAnsiTheme="minorHAnsi" w:cstheme="minorHAnsi"/>
                <w:color w:val="000000" w:themeColor="text1"/>
                <w:szCs w:val="18"/>
              </w:rPr>
            </w:pPr>
            <w:r w:rsidRPr="008E681E">
              <w:t>Taxable Amount</w:t>
            </w:r>
          </w:p>
        </w:tc>
        <w:tc>
          <w:tcPr>
            <w:tcW w:w="0" w:type="auto"/>
            <w:vAlign w:val="center"/>
          </w:tcPr>
          <w:p w14:paraId="39587CAC" w14:textId="3C9FC1A7" w:rsidR="00F203C1" w:rsidRPr="004B1090" w:rsidRDefault="00F203C1" w:rsidP="00F203C1">
            <w:pPr>
              <w:pStyle w:val="Bullet10"/>
              <w:numPr>
                <w:ilvl w:val="0"/>
                <w:numId w:val="0"/>
              </w:numPr>
              <w:rPr>
                <w:sz w:val="18"/>
                <w:szCs w:val="18"/>
              </w:rPr>
            </w:pPr>
            <w:r>
              <w:rPr>
                <w:sz w:val="18"/>
                <w:szCs w:val="18"/>
              </w:rPr>
              <w:t>Required</w:t>
            </w:r>
          </w:p>
        </w:tc>
        <w:tc>
          <w:tcPr>
            <w:tcW w:w="2996" w:type="dxa"/>
            <w:vAlign w:val="center"/>
          </w:tcPr>
          <w:p w14:paraId="12B398D8" w14:textId="77777777" w:rsidR="00F203C1" w:rsidRPr="00493FF9" w:rsidRDefault="00F203C1" w:rsidP="00F203C1">
            <w:pPr>
              <w:pStyle w:val="Tablebullet"/>
              <w:numPr>
                <w:ilvl w:val="0"/>
                <w:numId w:val="0"/>
              </w:numPr>
              <w:ind w:left="170" w:hanging="170"/>
              <w:rPr>
                <w:sz w:val="18"/>
                <w:szCs w:val="20"/>
              </w:rPr>
            </w:pPr>
          </w:p>
        </w:tc>
        <w:tc>
          <w:tcPr>
            <w:tcW w:w="2582" w:type="dxa"/>
          </w:tcPr>
          <w:p w14:paraId="0EFB5F74" w14:textId="77777777" w:rsidR="00F203C1" w:rsidRDefault="00F203C1" w:rsidP="00F203C1">
            <w:pPr>
              <w:pStyle w:val="Tablebullet"/>
              <w:numPr>
                <w:ilvl w:val="0"/>
                <w:numId w:val="0"/>
              </w:numPr>
              <w:ind w:left="227" w:hanging="170"/>
            </w:pPr>
          </w:p>
        </w:tc>
      </w:tr>
      <w:tr w:rsidR="00F203C1" w14:paraId="5E7E9CF8" w14:textId="77777777" w:rsidTr="006B3202">
        <w:trPr>
          <w:trHeight w:val="336"/>
        </w:trPr>
        <w:tc>
          <w:tcPr>
            <w:tcW w:w="0" w:type="auto"/>
            <w:vMerge/>
            <w:vAlign w:val="center"/>
          </w:tcPr>
          <w:p w14:paraId="2537FC81" w14:textId="77777777" w:rsidR="00F203C1" w:rsidRDefault="00F203C1" w:rsidP="00F203C1">
            <w:pPr>
              <w:pStyle w:val="Tabletext"/>
            </w:pPr>
          </w:p>
        </w:tc>
        <w:tc>
          <w:tcPr>
            <w:tcW w:w="0" w:type="auto"/>
            <w:vMerge/>
            <w:vAlign w:val="center"/>
          </w:tcPr>
          <w:p w14:paraId="24D90848" w14:textId="77777777" w:rsidR="00F203C1" w:rsidRPr="00493FF9" w:rsidRDefault="00F203C1" w:rsidP="00F203C1">
            <w:pPr>
              <w:pStyle w:val="TableText0"/>
              <w:rPr>
                <w:rFonts w:asciiTheme="minorHAnsi" w:hAnsiTheme="minorHAnsi" w:cstheme="minorHAnsi"/>
                <w:color w:val="000000" w:themeColor="text1"/>
                <w:szCs w:val="18"/>
              </w:rPr>
            </w:pPr>
          </w:p>
        </w:tc>
        <w:tc>
          <w:tcPr>
            <w:tcW w:w="0" w:type="auto"/>
            <w:vAlign w:val="center"/>
          </w:tcPr>
          <w:p w14:paraId="6FDEA785" w14:textId="2E570C9C" w:rsidR="00F203C1" w:rsidRPr="00493FF9" w:rsidRDefault="00F203C1" w:rsidP="00F203C1">
            <w:pPr>
              <w:pStyle w:val="TableText0"/>
              <w:rPr>
                <w:rFonts w:asciiTheme="minorHAnsi" w:hAnsiTheme="minorHAnsi" w:cstheme="minorHAnsi"/>
                <w:color w:val="000000" w:themeColor="text1"/>
                <w:szCs w:val="18"/>
              </w:rPr>
            </w:pPr>
            <w:r w:rsidRPr="008E681E">
              <w:t>Tax Description</w:t>
            </w:r>
          </w:p>
        </w:tc>
        <w:tc>
          <w:tcPr>
            <w:tcW w:w="0" w:type="auto"/>
            <w:vAlign w:val="center"/>
          </w:tcPr>
          <w:p w14:paraId="4BCD7E2B" w14:textId="57D50A65" w:rsidR="00F203C1" w:rsidRPr="004B1090" w:rsidRDefault="00F203C1" w:rsidP="00F203C1">
            <w:pPr>
              <w:pStyle w:val="Bullet10"/>
              <w:numPr>
                <w:ilvl w:val="0"/>
                <w:numId w:val="0"/>
              </w:numPr>
              <w:rPr>
                <w:sz w:val="18"/>
                <w:szCs w:val="18"/>
              </w:rPr>
            </w:pPr>
            <w:r>
              <w:rPr>
                <w:sz w:val="18"/>
                <w:szCs w:val="18"/>
              </w:rPr>
              <w:t>Required</w:t>
            </w:r>
          </w:p>
        </w:tc>
        <w:tc>
          <w:tcPr>
            <w:tcW w:w="2996" w:type="dxa"/>
            <w:vAlign w:val="center"/>
          </w:tcPr>
          <w:p w14:paraId="256E2458" w14:textId="77777777" w:rsidR="00F203C1" w:rsidRPr="00493FF9" w:rsidRDefault="00F203C1" w:rsidP="00F203C1">
            <w:pPr>
              <w:pStyle w:val="Tablebullet"/>
              <w:numPr>
                <w:ilvl w:val="0"/>
                <w:numId w:val="0"/>
              </w:numPr>
              <w:rPr>
                <w:sz w:val="18"/>
                <w:szCs w:val="20"/>
              </w:rPr>
            </w:pPr>
          </w:p>
        </w:tc>
        <w:tc>
          <w:tcPr>
            <w:tcW w:w="2582" w:type="dxa"/>
          </w:tcPr>
          <w:p w14:paraId="0D750CF4" w14:textId="77777777" w:rsidR="00F203C1" w:rsidRDefault="00F203C1" w:rsidP="00F203C1">
            <w:pPr>
              <w:pStyle w:val="Tablebullet"/>
              <w:numPr>
                <w:ilvl w:val="0"/>
                <w:numId w:val="0"/>
              </w:numPr>
              <w:ind w:left="227" w:hanging="170"/>
            </w:pPr>
          </w:p>
        </w:tc>
      </w:tr>
      <w:tr w:rsidR="00F203C1" w14:paraId="75E39D73" w14:textId="77777777" w:rsidTr="006B3202">
        <w:trPr>
          <w:trHeight w:val="336"/>
        </w:trPr>
        <w:tc>
          <w:tcPr>
            <w:tcW w:w="0" w:type="auto"/>
            <w:vMerge/>
            <w:vAlign w:val="center"/>
          </w:tcPr>
          <w:p w14:paraId="2049D96C" w14:textId="77777777" w:rsidR="00F203C1" w:rsidRDefault="00F203C1" w:rsidP="00F203C1">
            <w:pPr>
              <w:pStyle w:val="Tabletext"/>
            </w:pPr>
          </w:p>
        </w:tc>
        <w:tc>
          <w:tcPr>
            <w:tcW w:w="0" w:type="auto"/>
            <w:gridSpan w:val="2"/>
            <w:vAlign w:val="center"/>
          </w:tcPr>
          <w:p w14:paraId="4C26C6C5" w14:textId="26BC08BF" w:rsidR="00F203C1" w:rsidRPr="00FD1FD3" w:rsidRDefault="00F203C1" w:rsidP="00F203C1">
            <w:pPr>
              <w:pStyle w:val="TableText0"/>
              <w:rPr>
                <w:rFonts w:asciiTheme="minorHAnsi" w:hAnsiTheme="minorHAnsi" w:cstheme="minorHAnsi"/>
                <w:color w:val="000000" w:themeColor="text1"/>
                <w:szCs w:val="18"/>
              </w:rPr>
            </w:pPr>
            <w:r w:rsidRPr="00FD1FD3">
              <w:rPr>
                <w:rFonts w:cstheme="minorHAnsi"/>
                <w:color w:val="000000" w:themeColor="text1"/>
                <w:szCs w:val="18"/>
              </w:rPr>
              <w:t>Net Amount</w:t>
            </w:r>
          </w:p>
        </w:tc>
        <w:tc>
          <w:tcPr>
            <w:tcW w:w="0" w:type="auto"/>
            <w:vAlign w:val="center"/>
          </w:tcPr>
          <w:p w14:paraId="06A458CC" w14:textId="48D61E83" w:rsidR="00F203C1" w:rsidRPr="004B1090" w:rsidRDefault="00F203C1" w:rsidP="00F203C1">
            <w:pPr>
              <w:pStyle w:val="Bullet10"/>
              <w:numPr>
                <w:ilvl w:val="0"/>
                <w:numId w:val="0"/>
              </w:numPr>
              <w:rPr>
                <w:sz w:val="18"/>
                <w:szCs w:val="18"/>
              </w:rPr>
            </w:pPr>
            <w:r>
              <w:rPr>
                <w:sz w:val="18"/>
                <w:szCs w:val="18"/>
              </w:rPr>
              <w:t>Mandatory</w:t>
            </w:r>
          </w:p>
        </w:tc>
        <w:tc>
          <w:tcPr>
            <w:tcW w:w="2996" w:type="dxa"/>
            <w:vAlign w:val="center"/>
          </w:tcPr>
          <w:p w14:paraId="69EF4CCB" w14:textId="68C17DD5" w:rsidR="00F203C1" w:rsidRPr="00493FF9" w:rsidRDefault="00F203C1" w:rsidP="00F203C1">
            <w:pPr>
              <w:pStyle w:val="Tablebullet"/>
              <w:numPr>
                <w:ilvl w:val="0"/>
                <w:numId w:val="0"/>
              </w:numPr>
              <w:ind w:left="170" w:hanging="170"/>
              <w:rPr>
                <w:sz w:val="18"/>
                <w:szCs w:val="20"/>
              </w:rPr>
            </w:pPr>
          </w:p>
        </w:tc>
        <w:tc>
          <w:tcPr>
            <w:tcW w:w="2582" w:type="dxa"/>
          </w:tcPr>
          <w:p w14:paraId="1C61FAEA" w14:textId="77777777" w:rsidR="00F203C1" w:rsidRDefault="00F203C1" w:rsidP="00F203C1">
            <w:pPr>
              <w:pStyle w:val="Tablebullet"/>
              <w:numPr>
                <w:ilvl w:val="0"/>
                <w:numId w:val="0"/>
              </w:numPr>
              <w:ind w:left="227" w:hanging="170"/>
            </w:pPr>
          </w:p>
        </w:tc>
      </w:tr>
      <w:tr w:rsidR="00F203C1" w14:paraId="54EB0008" w14:textId="77777777" w:rsidTr="006B3202">
        <w:trPr>
          <w:trHeight w:val="336"/>
        </w:trPr>
        <w:tc>
          <w:tcPr>
            <w:tcW w:w="0" w:type="auto"/>
            <w:vMerge/>
            <w:vAlign w:val="center"/>
          </w:tcPr>
          <w:p w14:paraId="381C38B1" w14:textId="77777777" w:rsidR="00F203C1" w:rsidRDefault="00F203C1" w:rsidP="00F203C1">
            <w:pPr>
              <w:pStyle w:val="Tabletext"/>
            </w:pPr>
          </w:p>
        </w:tc>
        <w:tc>
          <w:tcPr>
            <w:tcW w:w="0" w:type="auto"/>
            <w:gridSpan w:val="2"/>
            <w:vAlign w:val="center"/>
          </w:tcPr>
          <w:p w14:paraId="2DB7B824" w14:textId="16A84AC0" w:rsidR="00F203C1" w:rsidRPr="00FD1FD3" w:rsidRDefault="00F203C1" w:rsidP="00F203C1">
            <w:pPr>
              <w:pStyle w:val="TableText0"/>
              <w:rPr>
                <w:rFonts w:asciiTheme="minorHAnsi" w:hAnsiTheme="minorHAnsi" w:cstheme="minorHAnsi"/>
                <w:color w:val="000000" w:themeColor="text1"/>
                <w:szCs w:val="18"/>
              </w:rPr>
            </w:pPr>
            <w:r w:rsidRPr="00FD1FD3">
              <w:rPr>
                <w:rFonts w:cstheme="minorHAnsi"/>
                <w:color w:val="000000" w:themeColor="text1"/>
                <w:szCs w:val="18"/>
              </w:rPr>
              <w:t>Gross Amount</w:t>
            </w:r>
          </w:p>
        </w:tc>
        <w:tc>
          <w:tcPr>
            <w:tcW w:w="0" w:type="auto"/>
            <w:vAlign w:val="center"/>
          </w:tcPr>
          <w:p w14:paraId="7C200EBF" w14:textId="2FC964BC" w:rsidR="00F203C1" w:rsidRPr="004B1090" w:rsidRDefault="00F203C1" w:rsidP="00F203C1">
            <w:pPr>
              <w:pStyle w:val="Bullet10"/>
              <w:numPr>
                <w:ilvl w:val="0"/>
                <w:numId w:val="0"/>
              </w:numPr>
              <w:rPr>
                <w:sz w:val="18"/>
                <w:szCs w:val="18"/>
              </w:rPr>
            </w:pPr>
            <w:r>
              <w:rPr>
                <w:sz w:val="18"/>
                <w:szCs w:val="18"/>
              </w:rPr>
              <w:t>Mandatory</w:t>
            </w:r>
          </w:p>
        </w:tc>
        <w:tc>
          <w:tcPr>
            <w:tcW w:w="2996" w:type="dxa"/>
            <w:vAlign w:val="center"/>
          </w:tcPr>
          <w:p w14:paraId="74E2B523" w14:textId="77777777" w:rsidR="00F203C1" w:rsidRPr="00493FF9" w:rsidRDefault="00F203C1" w:rsidP="00F203C1">
            <w:pPr>
              <w:pStyle w:val="Tablebullet"/>
              <w:numPr>
                <w:ilvl w:val="0"/>
                <w:numId w:val="0"/>
              </w:numPr>
              <w:ind w:left="170" w:hanging="170"/>
              <w:rPr>
                <w:sz w:val="18"/>
                <w:szCs w:val="20"/>
              </w:rPr>
            </w:pPr>
          </w:p>
        </w:tc>
        <w:tc>
          <w:tcPr>
            <w:tcW w:w="2582" w:type="dxa"/>
          </w:tcPr>
          <w:p w14:paraId="384BF461" w14:textId="77777777" w:rsidR="00F203C1" w:rsidRDefault="00F203C1" w:rsidP="00F203C1">
            <w:pPr>
              <w:pStyle w:val="Tablebullet"/>
              <w:numPr>
                <w:ilvl w:val="0"/>
                <w:numId w:val="0"/>
              </w:numPr>
              <w:ind w:left="227" w:hanging="170"/>
            </w:pPr>
          </w:p>
        </w:tc>
      </w:tr>
      <w:tr w:rsidR="00F203C1" w14:paraId="357F72A8" w14:textId="77777777" w:rsidTr="006B3202">
        <w:trPr>
          <w:trHeight w:val="336"/>
        </w:trPr>
        <w:tc>
          <w:tcPr>
            <w:tcW w:w="0" w:type="auto"/>
            <w:vMerge/>
            <w:vAlign w:val="center"/>
          </w:tcPr>
          <w:p w14:paraId="312D2ED7" w14:textId="77777777" w:rsidR="00F203C1" w:rsidRDefault="00F203C1" w:rsidP="00F203C1">
            <w:pPr>
              <w:pStyle w:val="Tabletext"/>
            </w:pPr>
          </w:p>
        </w:tc>
        <w:tc>
          <w:tcPr>
            <w:tcW w:w="0" w:type="auto"/>
            <w:gridSpan w:val="2"/>
            <w:vAlign w:val="center"/>
          </w:tcPr>
          <w:p w14:paraId="2D6AB1EB" w14:textId="313FACBA" w:rsidR="00F203C1" w:rsidRPr="00FD1FD3" w:rsidRDefault="00F203C1" w:rsidP="00F203C1">
            <w:pPr>
              <w:pStyle w:val="TableText0"/>
              <w:rPr>
                <w:rFonts w:cstheme="minorHAnsi"/>
                <w:color w:val="000000" w:themeColor="text1"/>
                <w:szCs w:val="18"/>
              </w:rPr>
            </w:pPr>
            <w:r w:rsidRPr="00FD1FD3">
              <w:rPr>
                <w:rFonts w:cstheme="minorHAnsi"/>
                <w:color w:val="000000" w:themeColor="text1"/>
                <w:szCs w:val="18"/>
              </w:rPr>
              <w:t>Invoice Detail Discount</w:t>
            </w:r>
          </w:p>
        </w:tc>
        <w:tc>
          <w:tcPr>
            <w:tcW w:w="0" w:type="auto"/>
            <w:vAlign w:val="center"/>
          </w:tcPr>
          <w:p w14:paraId="7138469B" w14:textId="02A2DD7B" w:rsidR="00F203C1" w:rsidRPr="004B1090" w:rsidRDefault="00F203C1" w:rsidP="00F203C1">
            <w:pPr>
              <w:pStyle w:val="Bullet10"/>
              <w:numPr>
                <w:ilvl w:val="0"/>
                <w:numId w:val="0"/>
              </w:numPr>
              <w:rPr>
                <w:sz w:val="18"/>
                <w:szCs w:val="18"/>
              </w:rPr>
            </w:pPr>
            <w:r>
              <w:rPr>
                <w:sz w:val="18"/>
                <w:szCs w:val="18"/>
              </w:rPr>
              <w:t>Optional</w:t>
            </w:r>
          </w:p>
        </w:tc>
        <w:tc>
          <w:tcPr>
            <w:tcW w:w="2996" w:type="dxa"/>
            <w:vAlign w:val="center"/>
          </w:tcPr>
          <w:p w14:paraId="16F99808" w14:textId="77777777" w:rsidR="00F203C1" w:rsidRPr="00493FF9" w:rsidRDefault="00F203C1" w:rsidP="00F203C1">
            <w:pPr>
              <w:pStyle w:val="Tablebullet"/>
              <w:numPr>
                <w:ilvl w:val="0"/>
                <w:numId w:val="0"/>
              </w:numPr>
              <w:ind w:left="170" w:hanging="170"/>
              <w:rPr>
                <w:sz w:val="18"/>
                <w:szCs w:val="20"/>
              </w:rPr>
            </w:pPr>
          </w:p>
        </w:tc>
        <w:tc>
          <w:tcPr>
            <w:tcW w:w="2582" w:type="dxa"/>
          </w:tcPr>
          <w:p w14:paraId="004A17CB" w14:textId="77777777" w:rsidR="00F203C1" w:rsidRDefault="00F203C1" w:rsidP="00F203C1">
            <w:pPr>
              <w:pStyle w:val="Tablebullet"/>
              <w:numPr>
                <w:ilvl w:val="0"/>
                <w:numId w:val="0"/>
              </w:numPr>
              <w:ind w:left="227" w:hanging="170"/>
            </w:pPr>
          </w:p>
        </w:tc>
      </w:tr>
      <w:tr w:rsidR="00F203C1" w14:paraId="584C6AAE" w14:textId="77777777" w:rsidTr="006B3202">
        <w:trPr>
          <w:trHeight w:val="336"/>
        </w:trPr>
        <w:tc>
          <w:tcPr>
            <w:tcW w:w="0" w:type="auto"/>
            <w:vMerge/>
            <w:vAlign w:val="center"/>
          </w:tcPr>
          <w:p w14:paraId="566D2818" w14:textId="77777777" w:rsidR="00F203C1" w:rsidRDefault="00F203C1" w:rsidP="00F203C1">
            <w:pPr>
              <w:pStyle w:val="Tabletext"/>
            </w:pPr>
          </w:p>
        </w:tc>
        <w:tc>
          <w:tcPr>
            <w:tcW w:w="0" w:type="auto"/>
            <w:gridSpan w:val="2"/>
            <w:vAlign w:val="center"/>
          </w:tcPr>
          <w:p w14:paraId="34A7FDDB" w14:textId="6C923CAB" w:rsidR="00F203C1" w:rsidRPr="00FD1FD3" w:rsidRDefault="00F203C1" w:rsidP="00F203C1">
            <w:pPr>
              <w:pStyle w:val="TableText0"/>
              <w:rPr>
                <w:rFonts w:asciiTheme="minorHAnsi" w:hAnsiTheme="minorHAnsi" w:cstheme="minorHAnsi"/>
                <w:color w:val="000000" w:themeColor="text1"/>
                <w:szCs w:val="18"/>
              </w:rPr>
            </w:pPr>
            <w:r w:rsidRPr="00FD1FD3">
              <w:rPr>
                <w:rFonts w:cstheme="minorHAnsi"/>
                <w:color w:val="000000" w:themeColor="text1"/>
                <w:szCs w:val="18"/>
              </w:rPr>
              <w:t>Due Amount</w:t>
            </w:r>
          </w:p>
        </w:tc>
        <w:tc>
          <w:tcPr>
            <w:tcW w:w="0" w:type="auto"/>
            <w:vAlign w:val="center"/>
          </w:tcPr>
          <w:p w14:paraId="2BC28BEF" w14:textId="75034F5F" w:rsidR="00F203C1" w:rsidRPr="004B1090" w:rsidRDefault="00F203C1" w:rsidP="00F203C1">
            <w:pPr>
              <w:pStyle w:val="Bullet10"/>
              <w:numPr>
                <w:ilvl w:val="0"/>
                <w:numId w:val="0"/>
              </w:numPr>
              <w:rPr>
                <w:sz w:val="18"/>
                <w:szCs w:val="18"/>
              </w:rPr>
            </w:pPr>
            <w:r>
              <w:rPr>
                <w:sz w:val="18"/>
                <w:szCs w:val="18"/>
              </w:rPr>
              <w:t>Mandatory</w:t>
            </w:r>
          </w:p>
        </w:tc>
        <w:tc>
          <w:tcPr>
            <w:tcW w:w="2996" w:type="dxa"/>
          </w:tcPr>
          <w:p w14:paraId="617F0D57" w14:textId="412E6701" w:rsidR="00F203C1" w:rsidRPr="00493FF9" w:rsidRDefault="00F203C1" w:rsidP="00F203C1">
            <w:pPr>
              <w:pStyle w:val="Tablebullet"/>
              <w:rPr>
                <w:sz w:val="18"/>
                <w:szCs w:val="20"/>
              </w:rPr>
            </w:pPr>
            <w:r w:rsidRPr="00FD1FD3">
              <w:rPr>
                <w:sz w:val="18"/>
                <w:szCs w:val="20"/>
              </w:rPr>
              <w:t>“</w:t>
            </w:r>
            <w:proofErr w:type="spellStart"/>
            <w:r w:rsidRPr="00FD1FD3">
              <w:rPr>
                <w:sz w:val="18"/>
                <w:szCs w:val="20"/>
              </w:rPr>
              <w:t>alternateCurrency</w:t>
            </w:r>
            <w:proofErr w:type="spellEnd"/>
            <w:r w:rsidRPr="00FD1FD3">
              <w:rPr>
                <w:sz w:val="18"/>
                <w:szCs w:val="20"/>
              </w:rPr>
              <w:t>” and “</w:t>
            </w:r>
            <w:proofErr w:type="spellStart"/>
            <w:r w:rsidRPr="00FD1FD3">
              <w:rPr>
                <w:sz w:val="18"/>
                <w:szCs w:val="20"/>
              </w:rPr>
              <w:t>alternateAmount</w:t>
            </w:r>
            <w:proofErr w:type="spellEnd"/>
            <w:r w:rsidRPr="00FD1FD3">
              <w:rPr>
                <w:sz w:val="18"/>
                <w:szCs w:val="20"/>
              </w:rPr>
              <w:t>” may be required if Buyer has flagged this in the business rules</w:t>
            </w:r>
          </w:p>
        </w:tc>
        <w:tc>
          <w:tcPr>
            <w:tcW w:w="2582" w:type="dxa"/>
          </w:tcPr>
          <w:p w14:paraId="622FA150" w14:textId="77777777" w:rsidR="00F203C1" w:rsidRDefault="00F203C1" w:rsidP="00F203C1">
            <w:pPr>
              <w:pStyle w:val="Tablebullet"/>
              <w:numPr>
                <w:ilvl w:val="0"/>
                <w:numId w:val="0"/>
              </w:numPr>
              <w:ind w:left="227" w:hanging="170"/>
            </w:pPr>
          </w:p>
        </w:tc>
      </w:tr>
    </w:tbl>
    <w:p w14:paraId="2F3702BC" w14:textId="65F25E70" w:rsidR="006D65D3" w:rsidRDefault="006D65D3" w:rsidP="006D65D3"/>
    <w:p w14:paraId="6C70B053" w14:textId="77777777" w:rsidR="006D65D3" w:rsidRDefault="006D65D3" w:rsidP="006D65D3"/>
    <w:p w14:paraId="3A294BAD" w14:textId="77777777" w:rsidR="006D65D3" w:rsidRDefault="006D65D3" w:rsidP="006D65D3"/>
    <w:p w14:paraId="22E221B2" w14:textId="6F31D128" w:rsidR="006D65D3" w:rsidRDefault="006D65D3" w:rsidP="006D65D3"/>
    <w:p w14:paraId="11DCD204" w14:textId="77777777" w:rsidR="007B1884" w:rsidRDefault="007B1884" w:rsidP="006D65D3"/>
    <w:p w14:paraId="61108737" w14:textId="77777777" w:rsidR="007B1884" w:rsidRDefault="007B1884" w:rsidP="006D65D3"/>
    <w:p w14:paraId="3D7C1406" w14:textId="77777777" w:rsidR="007B1884" w:rsidRPr="008E681E" w:rsidRDefault="007B1884" w:rsidP="006D65D3"/>
    <w:p w14:paraId="576DEAA1" w14:textId="2B354714" w:rsidR="00EF177E" w:rsidRPr="00F203C1" w:rsidRDefault="006D65D3" w:rsidP="00EF177E">
      <w:pPr>
        <w:pStyle w:val="Heading2"/>
        <w:numPr>
          <w:ilvl w:val="1"/>
          <w:numId w:val="13"/>
        </w:numPr>
        <w:rPr>
          <w:sz w:val="24"/>
          <w:szCs w:val="24"/>
        </w:rPr>
      </w:pPr>
      <w:bookmarkStart w:id="59" w:name="_Toc100844167"/>
      <w:bookmarkStart w:id="60" w:name="_Toc210823574"/>
      <w:r w:rsidRPr="00C733D1">
        <w:rPr>
          <w:szCs w:val="28"/>
        </w:rPr>
        <w:lastRenderedPageBreak/>
        <w:t>Remittance Advice</w:t>
      </w:r>
      <w:bookmarkEnd w:id="59"/>
      <w:bookmarkEnd w:id="60"/>
    </w:p>
    <w:p w14:paraId="32AC7A05" w14:textId="35F4817D" w:rsidR="00EF177E" w:rsidRDefault="00F203C1" w:rsidP="00EF177E">
      <w:r w:rsidRPr="00C733D1">
        <w:rPr>
          <w:noProof/>
          <w:szCs w:val="28"/>
        </w:rPr>
        <mc:AlternateContent>
          <mc:Choice Requires="wps">
            <w:drawing>
              <wp:anchor distT="0" distB="0" distL="114300" distR="114300" simplePos="0" relativeHeight="251658281" behindDoc="0" locked="0" layoutInCell="1" allowOverlap="1" wp14:anchorId="1768407C" wp14:editId="23A0797B">
                <wp:simplePos x="0" y="0"/>
                <wp:positionH relativeFrom="margin">
                  <wp:align>right</wp:align>
                </wp:positionH>
                <wp:positionV relativeFrom="paragraph">
                  <wp:posOffset>163830</wp:posOffset>
                </wp:positionV>
                <wp:extent cx="6286500" cy="762000"/>
                <wp:effectExtent l="76200" t="76200" r="95250" b="95250"/>
                <wp:wrapNone/>
                <wp:docPr id="53" name="Rectangle 53"/>
                <wp:cNvGraphicFramePr/>
                <a:graphic xmlns:a="http://schemas.openxmlformats.org/drawingml/2006/main">
                  <a:graphicData uri="http://schemas.microsoft.com/office/word/2010/wordprocessingShape">
                    <wps:wsp>
                      <wps:cNvSpPr/>
                      <wps:spPr>
                        <a:xfrm>
                          <a:off x="0" y="0"/>
                          <a:ext cx="6286500" cy="762000"/>
                        </a:xfrm>
                        <a:prstGeom prst="rect">
                          <a:avLst/>
                        </a:prstGeom>
                        <a:solidFill>
                          <a:srgbClr val="FFFFFF">
                            <a:lumMod val="95000"/>
                          </a:srgbClr>
                        </a:solidFill>
                        <a:ln w="12700" cap="flat" cmpd="sng" algn="ctr">
                          <a:solidFill>
                            <a:srgbClr val="FFFFFF">
                              <a:lumMod val="50000"/>
                            </a:srgbClr>
                          </a:solidFill>
                          <a:prstDash val="solid"/>
                          <a:miter lim="800000"/>
                        </a:ln>
                        <a:effectLst>
                          <a:glow rad="63500">
                            <a:schemeClr val="accent2">
                              <a:satMod val="175000"/>
                              <a:alpha val="40000"/>
                            </a:schemeClr>
                          </a:glow>
                        </a:effectLst>
                      </wps:spPr>
                      <wps:txbx>
                        <w:txbxContent>
                          <w:p w14:paraId="2C2C54F6"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46033D">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w:t>
                            </w:r>
                            <w:r w:rsidRPr="0046033D">
                              <w:rPr>
                                <w:b/>
                                <w:bCs/>
                                <w:color w:val="000000" w:themeColor="text1"/>
                                <w:sz w:val="18"/>
                              </w:rPr>
                              <w:t>No</w:t>
                            </w:r>
                            <w:r>
                              <w:rPr>
                                <w:color w:val="000000" w:themeColor="text1"/>
                                <w:sz w:val="18"/>
                              </w:rPr>
                              <w:t>.</w:t>
                            </w:r>
                          </w:p>
                          <w:p w14:paraId="3BC427E0" w14:textId="77777777" w:rsidR="006168D4" w:rsidRDefault="006168D4" w:rsidP="006D65D3">
                            <w:pPr>
                              <w:rPr>
                                <w:sz w:val="18"/>
                                <w:szCs w:val="18"/>
                              </w:rPr>
                            </w:pPr>
                          </w:p>
                          <w:p w14:paraId="6F3A934A"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68407C" id="Rectangle 53" o:spid="_x0000_s1042" style="position:absolute;margin-left:443.8pt;margin-top:12.9pt;width:495pt;height:60pt;z-index:25165828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" fillcolor="#f2f2f2" strokecolor="#7f7f7f" strokeweight="1pt">
                <v:textbox>
                  <w:txbxContent>
                    <w:p w14:paraId="2C2C54F6" w14:textId="77777777" w:rsidR="006168D4" w:rsidRDefault="006168D4"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46033D">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w:t>
                      </w:r>
                      <w:r w:rsidRPr="0046033D">
                        <w:rPr>
                          <w:b/>
                          <w:bCs/>
                          <w:color w:val="000000" w:themeColor="text1"/>
                          <w:sz w:val="18"/>
                        </w:rPr>
                        <w:t>No</w:t>
                      </w:r>
                      <w:r>
                        <w:rPr>
                          <w:color w:val="000000" w:themeColor="text1"/>
                          <w:sz w:val="18"/>
                        </w:rPr>
                        <w:t>.</w:t>
                      </w:r>
                    </w:p>
                    <w:p w14:paraId="3BC427E0" w14:textId="77777777" w:rsidR="006168D4" w:rsidRDefault="006168D4" w:rsidP="006D65D3">
                      <w:pPr>
                        <w:rPr>
                          <w:sz w:val="18"/>
                          <w:szCs w:val="18"/>
                        </w:rPr>
                      </w:pPr>
                    </w:p>
                    <w:p w14:paraId="6F3A934A" w14:textId="77777777" w:rsidR="006168D4" w:rsidRPr="00C94EB1"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042A30AF" w14:textId="77777777" w:rsidR="00EF177E" w:rsidRDefault="00EF177E" w:rsidP="00EF177E"/>
    <w:p w14:paraId="43025C8C" w14:textId="77777777" w:rsidR="00EF177E" w:rsidRDefault="00EF177E" w:rsidP="00EF177E"/>
    <w:p w14:paraId="28084934" w14:textId="77777777" w:rsidR="00EF177E" w:rsidRPr="00EF177E" w:rsidRDefault="00EF177E" w:rsidP="00EF177E"/>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520"/>
        <w:gridCol w:w="5010"/>
      </w:tblGrid>
      <w:tr w:rsidR="007B1884" w14:paraId="41CCCF9A" w14:textId="77777777" w:rsidTr="006168D4">
        <w:trPr>
          <w:trHeight w:val="274"/>
        </w:trPr>
        <w:tc>
          <w:tcPr>
            <w:tcW w:w="2610" w:type="dxa"/>
          </w:tcPr>
          <w:p w14:paraId="38273322" w14:textId="77777777" w:rsidR="007B1884" w:rsidRDefault="007B1884" w:rsidP="006168D4">
            <w:pPr>
              <w:pStyle w:val="Tableheading"/>
            </w:pPr>
            <w:r>
              <w:t>Description</w:t>
            </w:r>
          </w:p>
          <w:p w14:paraId="52E16A6E" w14:textId="77777777" w:rsidR="007B1884" w:rsidRPr="007E7F24" w:rsidRDefault="007B1884" w:rsidP="006168D4"/>
          <w:p w14:paraId="2CBCD7F4" w14:textId="77777777" w:rsidR="007B1884" w:rsidRPr="00AC3FC6" w:rsidRDefault="007B1884" w:rsidP="006168D4">
            <w:pPr>
              <w:pStyle w:val="Tablesubheading"/>
            </w:pPr>
            <w:r>
              <w:t>Type</w:t>
            </w:r>
          </w:p>
        </w:tc>
        <w:tc>
          <w:tcPr>
            <w:tcW w:w="2520" w:type="dxa"/>
          </w:tcPr>
          <w:p w14:paraId="63B564E2" w14:textId="77777777" w:rsidR="007B1884" w:rsidRDefault="007B1884" w:rsidP="006168D4">
            <w:pPr>
              <w:pStyle w:val="Tableheading"/>
            </w:pPr>
            <w:r>
              <w:t>Buyer Supported</w:t>
            </w:r>
          </w:p>
          <w:p w14:paraId="40EC299D" w14:textId="77777777" w:rsidR="007B1884" w:rsidRPr="00C04ED5" w:rsidRDefault="007B1884" w:rsidP="006168D4">
            <w:pPr>
              <w:pStyle w:val="Tableheading"/>
              <w:rPr>
                <w:rFonts w:asciiTheme="minorHAnsi" w:hAnsiTheme="minorHAnsi"/>
              </w:rPr>
            </w:pPr>
            <w:r w:rsidRPr="007E7F24">
              <w:rPr>
                <w:rFonts w:asciiTheme="minorHAnsi" w:hAnsiTheme="minorHAnsi"/>
              </w:rPr>
              <w:t>(</w:t>
            </w:r>
            <w:r>
              <w:rPr>
                <w:rFonts w:asciiTheme="minorHAnsi" w:hAnsiTheme="minorHAnsi"/>
              </w:rPr>
              <w:t>Y/N</w:t>
            </w:r>
            <w:r w:rsidRPr="007E7F24">
              <w:rPr>
                <w:rFonts w:asciiTheme="minorHAnsi" w:hAnsiTheme="minorHAnsi"/>
              </w:rPr>
              <w:t>)</w:t>
            </w:r>
          </w:p>
        </w:tc>
        <w:tc>
          <w:tcPr>
            <w:tcW w:w="5010" w:type="dxa"/>
          </w:tcPr>
          <w:p w14:paraId="3F053B03" w14:textId="77777777" w:rsidR="007B1884" w:rsidRDefault="007B1884" w:rsidP="006168D4">
            <w:pPr>
              <w:pStyle w:val="Tableheading"/>
            </w:pPr>
            <w:r>
              <w:t>Supplier Supported/Format</w:t>
            </w:r>
          </w:p>
          <w:p w14:paraId="46B5A6CD" w14:textId="77777777" w:rsidR="007B1884" w:rsidRPr="007E7F24" w:rsidRDefault="007B1884" w:rsidP="006168D4">
            <w:pPr>
              <w:pStyle w:val="Tableheading"/>
              <w:rPr>
                <w:rFonts w:asciiTheme="minorHAnsi" w:hAnsiTheme="minorHAnsi"/>
              </w:rPr>
            </w:pPr>
            <w:r w:rsidRPr="007E7F24">
              <w:rPr>
                <w:rFonts w:asciiTheme="minorHAnsi" w:hAnsiTheme="minorHAnsi"/>
              </w:rPr>
              <w:t>(No or online, email, cXML, D96A, X12, CSV, PIDX, etc.)</w:t>
            </w:r>
          </w:p>
        </w:tc>
      </w:tr>
      <w:tr w:rsidR="007B1884" w14:paraId="32BC04BA" w14:textId="77777777" w:rsidTr="00935184">
        <w:trPr>
          <w:trHeight w:val="229"/>
        </w:trPr>
        <w:tc>
          <w:tcPr>
            <w:tcW w:w="2610" w:type="dxa"/>
          </w:tcPr>
          <w:p w14:paraId="69452B92" w14:textId="79778AD2" w:rsidR="007B1884" w:rsidRPr="00B76367" w:rsidRDefault="004C09EB" w:rsidP="006168D4">
            <w:pPr>
              <w:pStyle w:val="Tabletext"/>
              <w:rPr>
                <w:sz w:val="18"/>
                <w:szCs w:val="20"/>
              </w:rPr>
            </w:pPr>
            <w:r w:rsidRPr="00935184">
              <w:rPr>
                <w:sz w:val="18"/>
                <w:szCs w:val="20"/>
              </w:rPr>
              <w:t>Remittance Advice Notification</w:t>
            </w:r>
          </w:p>
        </w:tc>
        <w:tc>
          <w:tcPr>
            <w:tcW w:w="2520" w:type="dxa"/>
          </w:tcPr>
          <w:p w14:paraId="1DA57E12" w14:textId="4E2837D8" w:rsidR="007B1884" w:rsidRPr="006C1208" w:rsidRDefault="00F203C1" w:rsidP="006168D4">
            <w:pPr>
              <w:pStyle w:val="Tabletext"/>
              <w:rPr>
                <w:sz w:val="18"/>
                <w:szCs w:val="18"/>
              </w:rPr>
            </w:pPr>
            <w:r>
              <w:rPr>
                <w:sz w:val="18"/>
                <w:szCs w:val="18"/>
              </w:rPr>
              <w:t>yes</w:t>
            </w:r>
          </w:p>
        </w:tc>
        <w:tc>
          <w:tcPr>
            <w:tcW w:w="5010" w:type="dxa"/>
          </w:tcPr>
          <w:p w14:paraId="70E23FF1" w14:textId="77777777" w:rsidR="007B1884" w:rsidRPr="006C1208" w:rsidRDefault="007B1884" w:rsidP="006168D4">
            <w:pPr>
              <w:pStyle w:val="Tablebullet"/>
              <w:numPr>
                <w:ilvl w:val="0"/>
                <w:numId w:val="0"/>
              </w:numPr>
              <w:ind w:left="227" w:hanging="170"/>
              <w:rPr>
                <w:sz w:val="18"/>
                <w:szCs w:val="18"/>
              </w:rPr>
            </w:pPr>
          </w:p>
        </w:tc>
      </w:tr>
    </w:tbl>
    <w:p w14:paraId="52BBD453" w14:textId="1CF3E55A" w:rsidR="006D65D3" w:rsidRDefault="006D65D3" w:rsidP="004C09EB">
      <w:r w:rsidRPr="008E681E">
        <w:br w:type="page"/>
      </w:r>
    </w:p>
    <w:p w14:paraId="25C5A52B" w14:textId="7A319482" w:rsidR="006D65D3" w:rsidRPr="00F203C1" w:rsidRDefault="006D65D3" w:rsidP="006D65D3">
      <w:pPr>
        <w:pStyle w:val="Heading1"/>
        <w:numPr>
          <w:ilvl w:val="0"/>
          <w:numId w:val="14"/>
        </w:numPr>
        <w:ind w:left="360" w:hanging="360"/>
      </w:pPr>
      <w:bookmarkStart w:id="61" w:name="_Toc100844168"/>
      <w:bookmarkStart w:id="62" w:name="_Toc210823575"/>
      <w:r w:rsidRPr="00C733D1">
        <w:lastRenderedPageBreak/>
        <w:t>Cutover</w:t>
      </w:r>
      <w:bookmarkEnd w:id="61"/>
      <w:bookmarkEnd w:id="62"/>
    </w:p>
    <w:p w14:paraId="2A5E1918" w14:textId="1814324D" w:rsidR="006D65D3" w:rsidRDefault="004C09EB" w:rsidP="006D65D3">
      <w:pPr>
        <w:rPr>
          <w:lang w:val="fr-FR"/>
        </w:rPr>
      </w:pPr>
      <w:r w:rsidRPr="00E4628A">
        <w:rPr>
          <w:noProof/>
        </w:rPr>
        <mc:AlternateContent>
          <mc:Choice Requires="wps">
            <w:drawing>
              <wp:anchor distT="0" distB="0" distL="114300" distR="114300" simplePos="0" relativeHeight="251658282" behindDoc="0" locked="0" layoutInCell="1" allowOverlap="1" wp14:anchorId="0062A0CD" wp14:editId="5947CAB5">
                <wp:simplePos x="0" y="0"/>
                <wp:positionH relativeFrom="margin">
                  <wp:posOffset>0</wp:posOffset>
                </wp:positionH>
                <wp:positionV relativeFrom="paragraph">
                  <wp:posOffset>74030</wp:posOffset>
                </wp:positionV>
                <wp:extent cx="6328410" cy="742950"/>
                <wp:effectExtent l="76200" t="76200" r="91440" b="95250"/>
                <wp:wrapNone/>
                <wp:docPr id="55" name="Rectangle 55"/>
                <wp:cNvGraphicFramePr/>
                <a:graphic xmlns:a="http://schemas.openxmlformats.org/drawingml/2006/main">
                  <a:graphicData uri="http://schemas.microsoft.com/office/word/2010/wordprocessingShape">
                    <wps:wsp>
                      <wps:cNvSpPr/>
                      <wps:spPr>
                        <a:xfrm>
                          <a:off x="0" y="0"/>
                          <a:ext cx="6328410" cy="7429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61C87322" w14:textId="77777777" w:rsidR="006168D4" w:rsidRDefault="006168D4"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168D4" w:rsidRDefault="006168D4" w:rsidP="006D65D3">
                            <w:pPr>
                              <w:rPr>
                                <w:color w:val="000000" w:themeColor="text1"/>
                                <w:szCs w:val="20"/>
                              </w:rPr>
                            </w:pPr>
                            <w:r>
                              <w:rPr>
                                <w:color w:val="000000" w:themeColor="text1"/>
                                <w:szCs w:val="20"/>
                              </w:rPr>
                              <w:t xml:space="preserve"> </w:t>
                            </w:r>
                          </w:p>
                          <w:p w14:paraId="2B97956C" w14:textId="77777777" w:rsidR="006168D4" w:rsidRPr="00AA62C0"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168D4" w:rsidRDefault="006168D4"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62A0CD" id="Rectangle 55" o:spid="_x0000_s1043" style="position:absolute;margin-left:0;margin-top:5.85pt;width:498.3pt;height:58.5pt;z-index:25165828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" fillcolor="#f2f2f2 [3052]" strokecolor="#7f7f7f [1612]" strokeweight="1pt">
                <v:textbox>
                  <w:txbxContent>
                    <w:p w14:paraId="61C87322" w14:textId="77777777" w:rsidR="006168D4" w:rsidRDefault="006168D4" w:rsidP="006D65D3">
                      <w:pPr>
                        <w:rPr>
                          <w:color w:val="000000" w:themeColor="text1"/>
                          <w:szCs w:val="20"/>
                        </w:rPr>
                      </w:pPr>
                      <w:r>
                        <w:rPr>
                          <w:b/>
                          <w:bCs/>
                          <w:color w:val="000000" w:themeColor="text1"/>
                          <w:szCs w:val="20"/>
                        </w:rPr>
                        <w:t>IS/DS</w:t>
                      </w:r>
                      <w:r>
                        <w:rPr>
                          <w:color w:val="000000" w:themeColor="text1"/>
                          <w:szCs w:val="20"/>
                        </w:rPr>
                        <w:t xml:space="preserve"> – Review Buyer cutover process with Buyer and Supplier.  Update Supplier Comments and note any comments from the buyer</w:t>
                      </w:r>
                      <w:r w:rsidRPr="00AB419D">
                        <w:rPr>
                          <w:color w:val="000000" w:themeColor="text1"/>
                          <w:szCs w:val="20"/>
                        </w:rPr>
                        <w:t>.</w:t>
                      </w:r>
                      <w:r>
                        <w:rPr>
                          <w:color w:val="000000" w:themeColor="text1"/>
                          <w:szCs w:val="20"/>
                        </w:rPr>
                        <w:t xml:space="preserve"> </w:t>
                      </w:r>
                    </w:p>
                    <w:p w14:paraId="61F5BE6F" w14:textId="77777777" w:rsidR="006168D4" w:rsidRDefault="006168D4" w:rsidP="006D65D3">
                      <w:pPr>
                        <w:rPr>
                          <w:color w:val="000000" w:themeColor="text1"/>
                          <w:szCs w:val="20"/>
                        </w:rPr>
                      </w:pPr>
                      <w:r>
                        <w:rPr>
                          <w:color w:val="000000" w:themeColor="text1"/>
                          <w:szCs w:val="20"/>
                        </w:rPr>
                        <w:t xml:space="preserve"> </w:t>
                      </w:r>
                    </w:p>
                    <w:p w14:paraId="2B97956C" w14:textId="77777777" w:rsidR="006168D4" w:rsidRPr="00AA62C0"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w:t>
                      </w:r>
                      <w:r>
                        <w:rPr>
                          <w:b/>
                          <w:color w:val="000000" w:themeColor="text1"/>
                          <w:sz w:val="18"/>
                          <w:szCs w:val="18"/>
                        </w:rPr>
                        <w:t xml:space="preserve">Text </w:t>
                      </w:r>
                      <w:r w:rsidRPr="00DC021E">
                        <w:rPr>
                          <w:b/>
                          <w:color w:val="000000" w:themeColor="text1"/>
                          <w:sz w:val="18"/>
                          <w:szCs w:val="18"/>
                        </w:rPr>
                        <w:t>Box</w:t>
                      </w:r>
                    </w:p>
                    <w:p w14:paraId="714C15B1" w14:textId="77777777" w:rsidR="006168D4" w:rsidRDefault="006168D4" w:rsidP="006D65D3">
                      <w:pPr>
                        <w:jc w:val="center"/>
                      </w:pPr>
                    </w:p>
                  </w:txbxContent>
                </v:textbox>
                <w10:wrap anchorx="margin"/>
              </v:rect>
            </w:pict>
          </mc:Fallback>
        </mc:AlternateContent>
      </w:r>
    </w:p>
    <w:p w14:paraId="76F58994" w14:textId="54193C58" w:rsidR="006D65D3" w:rsidRDefault="006D65D3" w:rsidP="006D65D3">
      <w:pPr>
        <w:rPr>
          <w:lang w:val="fr-FR"/>
        </w:rPr>
      </w:pPr>
    </w:p>
    <w:p w14:paraId="44ABE721" w14:textId="77777777" w:rsidR="006D65D3" w:rsidRDefault="006D65D3" w:rsidP="006D65D3">
      <w:pPr>
        <w:rPr>
          <w:lang w:val="fr-FR"/>
        </w:rPr>
      </w:pPr>
    </w:p>
    <w:p w14:paraId="11CEBA47" w14:textId="648C1610" w:rsidR="006D65D3" w:rsidRDefault="006D65D3" w:rsidP="006D65D3">
      <w:pPr>
        <w:rPr>
          <w:lang w:val="fr-FR"/>
        </w:rPr>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5130"/>
        <w:gridCol w:w="3390"/>
      </w:tblGrid>
      <w:tr w:rsidR="004C09EB" w14:paraId="29A6B1CF" w14:textId="77777777" w:rsidTr="004C09EB">
        <w:trPr>
          <w:trHeight w:val="274"/>
        </w:trPr>
        <w:tc>
          <w:tcPr>
            <w:tcW w:w="1620" w:type="dxa"/>
          </w:tcPr>
          <w:p w14:paraId="3E33AEE3" w14:textId="708D59E7" w:rsidR="004C09EB" w:rsidRPr="007E7F24" w:rsidRDefault="004C09EB" w:rsidP="004C09EB">
            <w:pPr>
              <w:pStyle w:val="Tableheading"/>
            </w:pPr>
            <w:r>
              <w:t>Description</w:t>
            </w:r>
          </w:p>
          <w:p w14:paraId="5FC91487" w14:textId="2A6307F8" w:rsidR="004C09EB" w:rsidRPr="00AC3FC6" w:rsidRDefault="004C09EB" w:rsidP="006168D4">
            <w:pPr>
              <w:pStyle w:val="Tablesubheading"/>
            </w:pPr>
            <w:r>
              <w:t>Specifics</w:t>
            </w:r>
          </w:p>
        </w:tc>
        <w:tc>
          <w:tcPr>
            <w:tcW w:w="5130" w:type="dxa"/>
          </w:tcPr>
          <w:p w14:paraId="4025659F" w14:textId="43F43149" w:rsidR="004C09EB" w:rsidRDefault="004C09EB" w:rsidP="006168D4">
            <w:pPr>
              <w:pStyle w:val="Tableheading"/>
            </w:pPr>
            <w:r>
              <w:t>Buyer Cutover Process</w:t>
            </w:r>
          </w:p>
          <w:p w14:paraId="75B851C9" w14:textId="6559A795" w:rsidR="004C09EB" w:rsidRPr="00C04ED5" w:rsidRDefault="004C09EB" w:rsidP="006168D4">
            <w:pPr>
              <w:pStyle w:val="Tableheading"/>
              <w:rPr>
                <w:rFonts w:asciiTheme="minorHAnsi" w:hAnsiTheme="minorHAnsi"/>
              </w:rPr>
            </w:pPr>
          </w:p>
        </w:tc>
        <w:tc>
          <w:tcPr>
            <w:tcW w:w="3390" w:type="dxa"/>
          </w:tcPr>
          <w:p w14:paraId="3B2681BC" w14:textId="4CB3E055" w:rsidR="004C09EB" w:rsidRPr="007E7F24" w:rsidRDefault="004C09EB" w:rsidP="004C09EB">
            <w:pPr>
              <w:pStyle w:val="Tableheading"/>
              <w:rPr>
                <w:rFonts w:asciiTheme="minorHAnsi" w:hAnsiTheme="minorHAnsi"/>
              </w:rPr>
            </w:pPr>
            <w:r>
              <w:t>Supplier Comments</w:t>
            </w:r>
          </w:p>
          <w:p w14:paraId="4F4BCA8F" w14:textId="4EF200A8" w:rsidR="004C09EB" w:rsidRPr="007E7F24" w:rsidRDefault="004C09EB" w:rsidP="006168D4">
            <w:pPr>
              <w:pStyle w:val="Tableheading"/>
              <w:rPr>
                <w:rFonts w:asciiTheme="minorHAnsi" w:hAnsiTheme="minorHAnsi"/>
              </w:rPr>
            </w:pPr>
          </w:p>
        </w:tc>
      </w:tr>
      <w:tr w:rsidR="004C09EB" w14:paraId="032F3719" w14:textId="77777777" w:rsidTr="004C09EB">
        <w:trPr>
          <w:trHeight w:val="334"/>
        </w:trPr>
        <w:tc>
          <w:tcPr>
            <w:tcW w:w="1620" w:type="dxa"/>
          </w:tcPr>
          <w:p w14:paraId="7B000E37" w14:textId="4F04B97A" w:rsidR="004C09EB" w:rsidRPr="00935184" w:rsidRDefault="004C09EB" w:rsidP="004C09EB">
            <w:pPr>
              <w:pStyle w:val="Tabletext"/>
              <w:rPr>
                <w:sz w:val="18"/>
                <w:szCs w:val="20"/>
              </w:rPr>
            </w:pPr>
            <w:r w:rsidRPr="00935184">
              <w:rPr>
                <w:sz w:val="18"/>
                <w:szCs w:val="20"/>
              </w:rPr>
              <w:t>Legacy Orders</w:t>
            </w:r>
          </w:p>
        </w:tc>
        <w:tc>
          <w:tcPr>
            <w:tcW w:w="5130" w:type="dxa"/>
          </w:tcPr>
          <w:p w14:paraId="61029730" w14:textId="19A2FA75" w:rsidR="004C09EB" w:rsidRPr="00771ECF" w:rsidRDefault="004C09EB" w:rsidP="00771ECF">
            <w:pPr>
              <w:pStyle w:val="Tablebullet"/>
              <w:rPr>
                <w:sz w:val="18"/>
                <w:szCs w:val="20"/>
              </w:rPr>
            </w:pPr>
            <w:r w:rsidRPr="00771ECF">
              <w:rPr>
                <w:sz w:val="18"/>
                <w:szCs w:val="20"/>
              </w:rPr>
              <w:t xml:space="preserve">Will open orders be handled outside of AN post go-live? </w:t>
            </w:r>
            <w:r w:rsidR="00DF4677">
              <w:rPr>
                <w:sz w:val="18"/>
                <w:szCs w:val="20"/>
              </w:rPr>
              <w:t>NO</w:t>
            </w:r>
          </w:p>
          <w:p w14:paraId="3B6EF51D" w14:textId="1E931768" w:rsidR="004C09EB" w:rsidRPr="00771ECF" w:rsidRDefault="004C09EB" w:rsidP="00771ECF">
            <w:pPr>
              <w:pStyle w:val="Tablebullet"/>
              <w:rPr>
                <w:sz w:val="18"/>
                <w:szCs w:val="20"/>
              </w:rPr>
            </w:pPr>
            <w:r w:rsidRPr="00771ECF">
              <w:rPr>
                <w:sz w:val="18"/>
                <w:szCs w:val="20"/>
              </w:rPr>
              <w:t xml:space="preserve">Will there be expectation to close any open orders prior to go-live? </w:t>
            </w:r>
            <w:r w:rsidR="00DF4677">
              <w:rPr>
                <w:sz w:val="18"/>
                <w:szCs w:val="20"/>
              </w:rPr>
              <w:t>NO</w:t>
            </w:r>
          </w:p>
          <w:p w14:paraId="2ABE29DC" w14:textId="75FD282B" w:rsidR="004C09EB" w:rsidRPr="00771ECF" w:rsidRDefault="004C09EB" w:rsidP="00771ECF">
            <w:pPr>
              <w:pStyle w:val="Tablebullet"/>
              <w:rPr>
                <w:sz w:val="18"/>
                <w:szCs w:val="20"/>
              </w:rPr>
            </w:pPr>
            <w:r w:rsidRPr="00771ECF">
              <w:rPr>
                <w:sz w:val="18"/>
                <w:szCs w:val="20"/>
              </w:rPr>
              <w:t>Would open orders be expected to be closed by a certain date (both on and outside of AN</w:t>
            </w:r>
            <w:proofErr w:type="gramStart"/>
            <w:r w:rsidRPr="00771ECF">
              <w:rPr>
                <w:sz w:val="18"/>
                <w:szCs w:val="20"/>
              </w:rPr>
              <w:t>)?</w:t>
            </w:r>
            <w:r w:rsidR="00DF4677">
              <w:rPr>
                <w:sz w:val="18"/>
                <w:szCs w:val="20"/>
              </w:rPr>
              <w:t>NO</w:t>
            </w:r>
            <w:proofErr w:type="gramEnd"/>
          </w:p>
          <w:p w14:paraId="5C58ABF8" w14:textId="25F7F02F" w:rsidR="004C09EB" w:rsidRPr="00771ECF" w:rsidRDefault="004C09EB" w:rsidP="00771ECF">
            <w:pPr>
              <w:pStyle w:val="Tablebullet"/>
              <w:rPr>
                <w:sz w:val="18"/>
                <w:szCs w:val="20"/>
              </w:rPr>
            </w:pPr>
            <w:r w:rsidRPr="00771ECF">
              <w:rPr>
                <w:sz w:val="18"/>
                <w:szCs w:val="20"/>
              </w:rPr>
              <w:t xml:space="preserve">Will the buyer be sending legacy transactions on </w:t>
            </w:r>
            <w:proofErr w:type="gramStart"/>
            <w:r w:rsidRPr="00771ECF">
              <w:rPr>
                <w:sz w:val="18"/>
                <w:szCs w:val="20"/>
              </w:rPr>
              <w:t>AN?</w:t>
            </w:r>
            <w:r w:rsidR="00DF4677">
              <w:rPr>
                <w:sz w:val="18"/>
                <w:szCs w:val="20"/>
              </w:rPr>
              <w:t>NO</w:t>
            </w:r>
            <w:proofErr w:type="gramEnd"/>
          </w:p>
          <w:p w14:paraId="50CA3B22" w14:textId="1873CCDB" w:rsidR="004C09EB" w:rsidRPr="00771ECF" w:rsidRDefault="004C09EB" w:rsidP="00771ECF">
            <w:pPr>
              <w:pStyle w:val="Tablebullet"/>
              <w:rPr>
                <w:sz w:val="18"/>
                <w:szCs w:val="20"/>
              </w:rPr>
            </w:pPr>
            <w:r w:rsidRPr="00771ECF">
              <w:rPr>
                <w:sz w:val="18"/>
                <w:szCs w:val="20"/>
              </w:rPr>
              <w:t xml:space="preserve">Would only specific orders be sent as </w:t>
            </w:r>
            <w:proofErr w:type="spellStart"/>
            <w:proofErr w:type="gramStart"/>
            <w:r w:rsidRPr="00771ECF">
              <w:rPr>
                <w:sz w:val="18"/>
                <w:szCs w:val="20"/>
              </w:rPr>
              <w:t>legacy?</w:t>
            </w:r>
            <w:r w:rsidR="00DF4677">
              <w:rPr>
                <w:sz w:val="18"/>
                <w:szCs w:val="20"/>
              </w:rPr>
              <w:t>NO</w:t>
            </w:r>
            <w:proofErr w:type="spellEnd"/>
            <w:proofErr w:type="gramEnd"/>
          </w:p>
          <w:p w14:paraId="794B72B8" w14:textId="04D7990A" w:rsidR="004C09EB" w:rsidRPr="00771ECF" w:rsidRDefault="004C09EB" w:rsidP="00771ECF">
            <w:pPr>
              <w:pStyle w:val="Tablebullet"/>
              <w:rPr>
                <w:sz w:val="18"/>
                <w:szCs w:val="20"/>
              </w:rPr>
            </w:pPr>
            <w:r w:rsidRPr="00771ECF">
              <w:rPr>
                <w:sz w:val="18"/>
                <w:szCs w:val="20"/>
              </w:rPr>
              <w:t xml:space="preserve">Will legacy orders be recreated as new </w:t>
            </w:r>
            <w:proofErr w:type="spellStart"/>
            <w:proofErr w:type="gramStart"/>
            <w:r w:rsidRPr="00771ECF">
              <w:rPr>
                <w:sz w:val="18"/>
                <w:szCs w:val="20"/>
              </w:rPr>
              <w:t>orders?</w:t>
            </w:r>
            <w:r w:rsidR="00DF4677">
              <w:rPr>
                <w:sz w:val="18"/>
                <w:szCs w:val="20"/>
              </w:rPr>
              <w:t>NO</w:t>
            </w:r>
            <w:proofErr w:type="spellEnd"/>
            <w:proofErr w:type="gramEnd"/>
          </w:p>
          <w:p w14:paraId="5E7D0835" w14:textId="05E07135" w:rsidR="004C09EB" w:rsidRPr="00771ECF" w:rsidRDefault="004C09EB" w:rsidP="00771ECF">
            <w:pPr>
              <w:pStyle w:val="Tablebullet"/>
              <w:rPr>
                <w:sz w:val="18"/>
                <w:szCs w:val="20"/>
              </w:rPr>
            </w:pPr>
            <w:r w:rsidRPr="00771ECF">
              <w:rPr>
                <w:sz w:val="18"/>
                <w:szCs w:val="20"/>
              </w:rPr>
              <w:t xml:space="preserve">If yes, will they have the same order </w:t>
            </w:r>
            <w:proofErr w:type="spellStart"/>
            <w:proofErr w:type="gramStart"/>
            <w:r w:rsidRPr="00771ECF">
              <w:rPr>
                <w:sz w:val="18"/>
                <w:szCs w:val="20"/>
              </w:rPr>
              <w:t>number?</w:t>
            </w:r>
            <w:r w:rsidR="00DF4677">
              <w:rPr>
                <w:sz w:val="18"/>
                <w:szCs w:val="20"/>
              </w:rPr>
              <w:t>NO</w:t>
            </w:r>
            <w:proofErr w:type="spellEnd"/>
            <w:proofErr w:type="gramEnd"/>
          </w:p>
          <w:p w14:paraId="7DB0D3C2" w14:textId="70166AEE" w:rsidR="004C09EB" w:rsidRPr="00771ECF" w:rsidRDefault="004C09EB" w:rsidP="00771ECF">
            <w:pPr>
              <w:pStyle w:val="Tablebullet"/>
              <w:rPr>
                <w:sz w:val="18"/>
                <w:szCs w:val="20"/>
              </w:rPr>
            </w:pPr>
            <w:r w:rsidRPr="00771ECF">
              <w:rPr>
                <w:sz w:val="18"/>
                <w:szCs w:val="20"/>
              </w:rPr>
              <w:t xml:space="preserve">Are there any specific instructions as to how legacy orders should be handled on </w:t>
            </w:r>
            <w:proofErr w:type="gramStart"/>
            <w:r w:rsidRPr="00771ECF">
              <w:rPr>
                <w:sz w:val="18"/>
                <w:szCs w:val="20"/>
              </w:rPr>
              <w:t>AN?</w:t>
            </w:r>
            <w:r w:rsidR="00DF4677">
              <w:rPr>
                <w:sz w:val="18"/>
                <w:szCs w:val="20"/>
              </w:rPr>
              <w:t>NO</w:t>
            </w:r>
            <w:proofErr w:type="gramEnd"/>
          </w:p>
          <w:p w14:paraId="4C2E40C7" w14:textId="3E04CFC8" w:rsidR="004C09EB" w:rsidRPr="00771ECF" w:rsidRDefault="004C09EB" w:rsidP="009A4304">
            <w:pPr>
              <w:pStyle w:val="Tablebullet"/>
              <w:numPr>
                <w:ilvl w:val="0"/>
                <w:numId w:val="0"/>
              </w:numPr>
              <w:ind w:left="170"/>
              <w:rPr>
                <w:sz w:val="18"/>
                <w:szCs w:val="20"/>
              </w:rPr>
            </w:pPr>
            <w:r w:rsidRPr="009A4304">
              <w:rPr>
                <w:color w:val="FF0000"/>
                <w:sz w:val="18"/>
                <w:szCs w:val="20"/>
              </w:rPr>
              <w:t xml:space="preserve"> </w:t>
            </w:r>
          </w:p>
        </w:tc>
        <w:tc>
          <w:tcPr>
            <w:tcW w:w="3390" w:type="dxa"/>
          </w:tcPr>
          <w:p w14:paraId="2577E23E" w14:textId="77777777" w:rsidR="004C09EB" w:rsidRPr="006C1208" w:rsidRDefault="004C09EB" w:rsidP="004C09EB">
            <w:pPr>
              <w:pStyle w:val="Tablebullet"/>
              <w:numPr>
                <w:ilvl w:val="0"/>
                <w:numId w:val="0"/>
              </w:numPr>
              <w:ind w:left="227" w:hanging="170"/>
              <w:rPr>
                <w:sz w:val="18"/>
                <w:szCs w:val="18"/>
              </w:rPr>
            </w:pPr>
          </w:p>
        </w:tc>
      </w:tr>
      <w:tr w:rsidR="004C09EB" w14:paraId="1C03C389" w14:textId="77777777" w:rsidTr="004C09EB">
        <w:trPr>
          <w:trHeight w:val="334"/>
        </w:trPr>
        <w:tc>
          <w:tcPr>
            <w:tcW w:w="1620" w:type="dxa"/>
          </w:tcPr>
          <w:p w14:paraId="71B6EE9E" w14:textId="5F620F77" w:rsidR="004C09EB" w:rsidRPr="00935184" w:rsidRDefault="004C09EB" w:rsidP="004C09EB">
            <w:pPr>
              <w:pStyle w:val="Tabletext"/>
              <w:rPr>
                <w:sz w:val="18"/>
                <w:szCs w:val="20"/>
              </w:rPr>
            </w:pPr>
            <w:r w:rsidRPr="00935184">
              <w:rPr>
                <w:sz w:val="18"/>
                <w:szCs w:val="20"/>
              </w:rPr>
              <w:t>General</w:t>
            </w:r>
          </w:p>
        </w:tc>
        <w:tc>
          <w:tcPr>
            <w:tcW w:w="5130" w:type="dxa"/>
            <w:vAlign w:val="center"/>
          </w:tcPr>
          <w:p w14:paraId="2B20CDF5" w14:textId="5B544232" w:rsidR="004C09EB" w:rsidRPr="00771ECF" w:rsidRDefault="004C09EB" w:rsidP="00771ECF">
            <w:pPr>
              <w:pStyle w:val="Tablebullet"/>
              <w:rPr>
                <w:sz w:val="18"/>
                <w:szCs w:val="20"/>
              </w:rPr>
            </w:pPr>
            <w:r w:rsidRPr="00771ECF">
              <w:rPr>
                <w:sz w:val="18"/>
                <w:szCs w:val="20"/>
              </w:rPr>
              <w:t xml:space="preserve">Does the supplier need to manually make changes to open </w:t>
            </w:r>
            <w:proofErr w:type="spellStart"/>
            <w:proofErr w:type="gramStart"/>
            <w:r w:rsidRPr="00771ECF">
              <w:rPr>
                <w:sz w:val="18"/>
                <w:szCs w:val="20"/>
              </w:rPr>
              <w:t>orders?</w:t>
            </w:r>
            <w:r w:rsidR="00EC32B3">
              <w:rPr>
                <w:sz w:val="18"/>
                <w:szCs w:val="20"/>
              </w:rPr>
              <w:t>NO</w:t>
            </w:r>
            <w:proofErr w:type="spellEnd"/>
            <w:proofErr w:type="gramEnd"/>
          </w:p>
          <w:p w14:paraId="2489F5D7" w14:textId="2D8C795C" w:rsidR="004C09EB" w:rsidRPr="00771ECF" w:rsidRDefault="004C09EB" w:rsidP="00771ECF">
            <w:pPr>
              <w:pStyle w:val="Tablebullet"/>
              <w:rPr>
                <w:sz w:val="18"/>
                <w:szCs w:val="20"/>
              </w:rPr>
            </w:pPr>
            <w:r w:rsidRPr="00771ECF">
              <w:rPr>
                <w:sz w:val="18"/>
                <w:szCs w:val="20"/>
              </w:rPr>
              <w:t xml:space="preserve">Will the buyer provide a list of cutover </w:t>
            </w:r>
            <w:proofErr w:type="spellStart"/>
            <w:proofErr w:type="gramStart"/>
            <w:r w:rsidRPr="00771ECF">
              <w:rPr>
                <w:sz w:val="18"/>
                <w:szCs w:val="20"/>
              </w:rPr>
              <w:t>documents?</w:t>
            </w:r>
            <w:r w:rsidR="00EC32B3">
              <w:rPr>
                <w:sz w:val="18"/>
                <w:szCs w:val="20"/>
              </w:rPr>
              <w:t>NO</w:t>
            </w:r>
            <w:proofErr w:type="spellEnd"/>
            <w:proofErr w:type="gramEnd"/>
          </w:p>
          <w:p w14:paraId="11ED2301" w14:textId="3AC015DA" w:rsidR="004C09EB" w:rsidRPr="00771ECF" w:rsidRDefault="004C09EB" w:rsidP="00771ECF">
            <w:pPr>
              <w:pStyle w:val="Tablebullet"/>
              <w:rPr>
                <w:sz w:val="18"/>
                <w:szCs w:val="20"/>
              </w:rPr>
            </w:pPr>
            <w:r w:rsidRPr="00771ECF">
              <w:rPr>
                <w:sz w:val="18"/>
                <w:szCs w:val="20"/>
              </w:rPr>
              <w:t>Identify any risks associated with cutover</w:t>
            </w:r>
            <w:r w:rsidR="00EC32B3">
              <w:rPr>
                <w:sz w:val="18"/>
                <w:szCs w:val="20"/>
              </w:rPr>
              <w:t xml:space="preserve"> No risks</w:t>
            </w:r>
          </w:p>
        </w:tc>
        <w:tc>
          <w:tcPr>
            <w:tcW w:w="3390" w:type="dxa"/>
          </w:tcPr>
          <w:p w14:paraId="51649DBA" w14:textId="77777777" w:rsidR="004C09EB" w:rsidRPr="006C1208" w:rsidRDefault="004C09EB" w:rsidP="004C09EB">
            <w:pPr>
              <w:pStyle w:val="Tablebullet"/>
              <w:numPr>
                <w:ilvl w:val="0"/>
                <w:numId w:val="0"/>
              </w:numPr>
              <w:ind w:left="227" w:hanging="170"/>
              <w:rPr>
                <w:sz w:val="18"/>
                <w:szCs w:val="18"/>
              </w:rPr>
            </w:pPr>
          </w:p>
        </w:tc>
      </w:tr>
    </w:tbl>
    <w:p w14:paraId="676DAA0D" w14:textId="77777777" w:rsidR="006D65D3" w:rsidRPr="00142656" w:rsidRDefault="006D65D3" w:rsidP="006D65D3"/>
    <w:p w14:paraId="2F2E6C9B" w14:textId="77777777" w:rsidR="004C09EB" w:rsidRPr="00142656" w:rsidRDefault="004C09EB" w:rsidP="006D65D3"/>
    <w:p w14:paraId="113105C1" w14:textId="77777777" w:rsidR="006D65D3" w:rsidRPr="00C733D1" w:rsidRDefault="006D65D3" w:rsidP="00F420AB">
      <w:pPr>
        <w:pStyle w:val="Heading1"/>
        <w:pageBreakBefore/>
        <w:numPr>
          <w:ilvl w:val="0"/>
          <w:numId w:val="13"/>
        </w:numPr>
        <w:ind w:left="0" w:firstLine="0"/>
      </w:pPr>
      <w:bookmarkStart w:id="63" w:name="_Toc100844170"/>
      <w:bookmarkStart w:id="64" w:name="_Toc210823576"/>
      <w:r w:rsidRPr="00C733D1">
        <w:lastRenderedPageBreak/>
        <w:t>Error handling</w:t>
      </w:r>
      <w:bookmarkEnd w:id="63"/>
      <w:bookmarkEnd w:id="64"/>
    </w:p>
    <w:p w14:paraId="3138C47A" w14:textId="77777777" w:rsidR="006D65D3" w:rsidRDefault="006D65D3" w:rsidP="006D65D3">
      <w:pPr>
        <w:rPr>
          <w:lang w:val="fr-FR"/>
        </w:rPr>
      </w:pPr>
    </w:p>
    <w:p w14:paraId="69D63E1B" w14:textId="302DCDBC" w:rsidR="006D65D3" w:rsidRDefault="009A4304" w:rsidP="006D65D3">
      <w:pPr>
        <w:rPr>
          <w:lang w:val="fr-FR"/>
        </w:rPr>
      </w:pPr>
      <w:r w:rsidRPr="00E4628A">
        <w:rPr>
          <w:noProof/>
        </w:rPr>
        <mc:AlternateContent>
          <mc:Choice Requires="wps">
            <w:drawing>
              <wp:anchor distT="0" distB="0" distL="114300" distR="114300" simplePos="0" relativeHeight="251658283" behindDoc="0" locked="0" layoutInCell="1" allowOverlap="1" wp14:anchorId="46608857" wp14:editId="05741ED9">
                <wp:simplePos x="0" y="0"/>
                <wp:positionH relativeFrom="margin">
                  <wp:posOffset>-37465</wp:posOffset>
                </wp:positionH>
                <wp:positionV relativeFrom="paragraph">
                  <wp:posOffset>110329</wp:posOffset>
                </wp:positionV>
                <wp:extent cx="6343650" cy="581025"/>
                <wp:effectExtent l="76200" t="76200" r="95250" b="104775"/>
                <wp:wrapNone/>
                <wp:docPr id="57" name="Rectangle 57"/>
                <wp:cNvGraphicFramePr/>
                <a:graphic xmlns:a="http://schemas.openxmlformats.org/drawingml/2006/main">
                  <a:graphicData uri="http://schemas.microsoft.com/office/word/2010/wordprocessingShape">
                    <wps:wsp>
                      <wps:cNvSpPr/>
                      <wps:spPr>
                        <a:xfrm>
                          <a:off x="0" y="0"/>
                          <a:ext cx="6343650" cy="5810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738199AC" w14:textId="77777777" w:rsidR="006168D4" w:rsidRDefault="006168D4"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168D4" w:rsidRDefault="006168D4" w:rsidP="006D65D3">
                            <w:pPr>
                              <w:rPr>
                                <w:color w:val="000000" w:themeColor="text1"/>
                                <w:szCs w:val="20"/>
                              </w:rPr>
                            </w:pPr>
                          </w:p>
                          <w:p w14:paraId="3B43CF8E" w14:textId="77777777" w:rsidR="006168D4" w:rsidRDefault="006168D4"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168D4" w:rsidRPr="00AB419D" w:rsidRDefault="006168D4" w:rsidP="006D65D3">
                            <w:pPr>
                              <w:rPr>
                                <w:color w:val="000000" w:themeColor="text1"/>
                                <w:szCs w:val="20"/>
                              </w:rPr>
                            </w:pPr>
                          </w:p>
                          <w:p w14:paraId="105FCC70" w14:textId="77777777" w:rsidR="006168D4" w:rsidRDefault="006168D4"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08857" id="Rectangle 57" o:spid="_x0000_s1044" style="position:absolute;margin-left:-2.95pt;margin-top:8.7pt;width:499.5pt;height:45.75pt;z-index:25165828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" fillcolor="#f2f2f2 [3052]" strokecolor="#7f7f7f [1612]" strokeweight="1pt">
                <v:textbox>
                  <w:txbxContent>
                    <w:p w14:paraId="738199AC" w14:textId="77777777" w:rsidR="006168D4" w:rsidRDefault="006168D4"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168D4" w:rsidRDefault="006168D4" w:rsidP="006D65D3">
                      <w:pPr>
                        <w:rPr>
                          <w:color w:val="000000" w:themeColor="text1"/>
                          <w:szCs w:val="20"/>
                        </w:rPr>
                      </w:pPr>
                    </w:p>
                    <w:p w14:paraId="3B43CF8E" w14:textId="77777777" w:rsidR="006168D4" w:rsidRDefault="006168D4"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168D4" w:rsidRPr="00AB419D" w:rsidRDefault="006168D4" w:rsidP="006D65D3">
                      <w:pPr>
                        <w:rPr>
                          <w:color w:val="000000" w:themeColor="text1"/>
                          <w:szCs w:val="20"/>
                        </w:rPr>
                      </w:pPr>
                    </w:p>
                    <w:p w14:paraId="105FCC70" w14:textId="77777777" w:rsidR="006168D4" w:rsidRDefault="006168D4" w:rsidP="006D65D3">
                      <w:pPr>
                        <w:jc w:val="center"/>
                      </w:pPr>
                    </w:p>
                  </w:txbxContent>
                </v:textbox>
                <w10:wrap anchorx="margin"/>
              </v:rect>
            </w:pict>
          </mc:Fallback>
        </mc:AlternateContent>
      </w:r>
    </w:p>
    <w:p w14:paraId="5B197E14" w14:textId="4E4025BC" w:rsidR="006D65D3" w:rsidRDefault="006D65D3" w:rsidP="006D65D3">
      <w:pPr>
        <w:rPr>
          <w:lang w:val="fr-FR"/>
        </w:rPr>
      </w:pPr>
    </w:p>
    <w:p w14:paraId="7C06B129" w14:textId="262D3A99" w:rsidR="006D65D3" w:rsidRDefault="006D65D3" w:rsidP="006D65D3">
      <w:pPr>
        <w:rPr>
          <w:lang w:val="fr-FR"/>
        </w:rPr>
      </w:pPr>
    </w:p>
    <w:p w14:paraId="27C76151" w14:textId="77777777" w:rsidR="006D65D3" w:rsidRDefault="006D65D3" w:rsidP="006D65D3">
      <w:pPr>
        <w:rPr>
          <w:lang w:val="fr-FR"/>
        </w:rPr>
      </w:pPr>
    </w:p>
    <w:tbl>
      <w:tblPr>
        <w:tblStyle w:val="TableGrid"/>
        <w:tblpPr w:leftFromText="180" w:rightFromText="180" w:vertAnchor="text" w:horzAnchor="margin" w:tblpY="237"/>
        <w:tblW w:w="84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3390"/>
        <w:gridCol w:w="3390"/>
      </w:tblGrid>
      <w:tr w:rsidR="00935184" w14:paraId="70E2C237" w14:textId="77777777" w:rsidTr="00935184">
        <w:trPr>
          <w:trHeight w:val="274"/>
        </w:trPr>
        <w:tc>
          <w:tcPr>
            <w:tcW w:w="1620" w:type="dxa"/>
          </w:tcPr>
          <w:p w14:paraId="4EC2B26C" w14:textId="77777777" w:rsidR="00935184" w:rsidRPr="007E7F24" w:rsidRDefault="00935184" w:rsidP="006168D4">
            <w:pPr>
              <w:pStyle w:val="Tableheading"/>
            </w:pPr>
            <w:r>
              <w:t>Description</w:t>
            </w:r>
          </w:p>
          <w:p w14:paraId="1E43CA9A" w14:textId="77777777" w:rsidR="00935184" w:rsidRPr="00AC3FC6" w:rsidRDefault="00935184" w:rsidP="006168D4">
            <w:pPr>
              <w:pStyle w:val="Tablesubheading"/>
            </w:pPr>
            <w:r>
              <w:t>Specifics</w:t>
            </w:r>
          </w:p>
        </w:tc>
        <w:tc>
          <w:tcPr>
            <w:tcW w:w="3390" w:type="dxa"/>
          </w:tcPr>
          <w:p w14:paraId="4E09DCA2" w14:textId="1DFAE934" w:rsidR="00935184" w:rsidRDefault="00935184" w:rsidP="006168D4">
            <w:pPr>
              <w:pStyle w:val="Tableheading"/>
            </w:pPr>
            <w:r>
              <w:t>Buyer Comments</w:t>
            </w:r>
          </w:p>
        </w:tc>
        <w:tc>
          <w:tcPr>
            <w:tcW w:w="3390" w:type="dxa"/>
          </w:tcPr>
          <w:p w14:paraId="59A9F2A3" w14:textId="6D54172C" w:rsidR="00935184" w:rsidRPr="007E7F24" w:rsidRDefault="00935184" w:rsidP="006168D4">
            <w:pPr>
              <w:pStyle w:val="Tableheading"/>
              <w:rPr>
                <w:rFonts w:asciiTheme="minorHAnsi" w:hAnsiTheme="minorHAnsi"/>
              </w:rPr>
            </w:pPr>
            <w:r>
              <w:t>Supplier Comments</w:t>
            </w:r>
          </w:p>
          <w:p w14:paraId="67CE5012" w14:textId="77777777" w:rsidR="00935184" w:rsidRPr="007E7F24" w:rsidRDefault="00935184" w:rsidP="006168D4">
            <w:pPr>
              <w:pStyle w:val="Tableheading"/>
              <w:rPr>
                <w:rFonts w:asciiTheme="minorHAnsi" w:hAnsiTheme="minorHAnsi"/>
              </w:rPr>
            </w:pPr>
          </w:p>
        </w:tc>
      </w:tr>
      <w:tr w:rsidR="00935184" w14:paraId="7114F7EF" w14:textId="77777777" w:rsidTr="00935184">
        <w:trPr>
          <w:trHeight w:val="334"/>
        </w:trPr>
        <w:tc>
          <w:tcPr>
            <w:tcW w:w="1620" w:type="dxa"/>
            <w:vAlign w:val="center"/>
          </w:tcPr>
          <w:p w14:paraId="4641A59A" w14:textId="3E0AE215" w:rsidR="00935184" w:rsidRPr="00935184" w:rsidRDefault="00935184" w:rsidP="00765296">
            <w:pPr>
              <w:pStyle w:val="Tabletext"/>
              <w:rPr>
                <w:sz w:val="18"/>
                <w:szCs w:val="20"/>
              </w:rPr>
            </w:pPr>
            <w:r w:rsidRPr="00935184">
              <w:rPr>
                <w:sz w:val="18"/>
                <w:szCs w:val="20"/>
              </w:rPr>
              <w:t>Failed or Rejected Document Transmissions</w:t>
            </w:r>
          </w:p>
        </w:tc>
        <w:tc>
          <w:tcPr>
            <w:tcW w:w="3390" w:type="dxa"/>
          </w:tcPr>
          <w:p w14:paraId="10CD4EF8" w14:textId="08B36B24" w:rsidR="00935184" w:rsidRPr="00765296" w:rsidRDefault="00DA3BCF" w:rsidP="00935184">
            <w:pPr>
              <w:pStyle w:val="Tablebullet"/>
              <w:numPr>
                <w:ilvl w:val="0"/>
                <w:numId w:val="0"/>
              </w:numPr>
              <w:ind w:left="170" w:hanging="170"/>
              <w:rPr>
                <w:sz w:val="18"/>
                <w:szCs w:val="20"/>
              </w:rPr>
            </w:pPr>
            <w:r>
              <w:rPr>
                <w:sz w:val="18"/>
                <w:szCs w:val="20"/>
              </w:rPr>
              <w:t xml:space="preserve">R&amp;F buyers </w:t>
            </w:r>
            <w:proofErr w:type="gramStart"/>
            <w:r>
              <w:rPr>
                <w:sz w:val="18"/>
                <w:szCs w:val="20"/>
              </w:rPr>
              <w:t>monitors</w:t>
            </w:r>
            <w:proofErr w:type="gramEnd"/>
            <w:r>
              <w:rPr>
                <w:sz w:val="18"/>
                <w:szCs w:val="20"/>
              </w:rPr>
              <w:t xml:space="preserve"> the failed cases, check the root cause</w:t>
            </w:r>
            <w:r>
              <w:rPr>
                <w:sz w:val="18"/>
                <w:szCs w:val="20"/>
              </w:rPr>
              <w:br/>
              <w:t>If possible to resolve, they will manage, if not escalation to IT</w:t>
            </w:r>
          </w:p>
        </w:tc>
        <w:tc>
          <w:tcPr>
            <w:tcW w:w="3390" w:type="dxa"/>
          </w:tcPr>
          <w:p w14:paraId="4ED7ADB2" w14:textId="4EBF0270" w:rsidR="00935184" w:rsidRPr="00765296" w:rsidRDefault="00935184" w:rsidP="00765296">
            <w:pPr>
              <w:pStyle w:val="Tablebullet"/>
              <w:rPr>
                <w:sz w:val="18"/>
                <w:szCs w:val="20"/>
              </w:rPr>
            </w:pPr>
            <w:r w:rsidRPr="00765296">
              <w:rPr>
                <w:sz w:val="18"/>
                <w:szCs w:val="20"/>
              </w:rPr>
              <w:t>Who gets notified?</w:t>
            </w:r>
          </w:p>
          <w:p w14:paraId="46A2DD6A" w14:textId="432F730F" w:rsidR="00935184" w:rsidRPr="006C1208" w:rsidRDefault="00935184" w:rsidP="00765296">
            <w:pPr>
              <w:pStyle w:val="Tablebullet"/>
              <w:rPr>
                <w:sz w:val="18"/>
                <w:szCs w:val="18"/>
              </w:rPr>
            </w:pPr>
            <w:r w:rsidRPr="00765296">
              <w:rPr>
                <w:sz w:val="18"/>
                <w:szCs w:val="20"/>
              </w:rPr>
              <w:t>Are there any expectations as to how failed/rejected transactions are to be handled?</w:t>
            </w:r>
          </w:p>
        </w:tc>
      </w:tr>
      <w:tr w:rsidR="00935184" w14:paraId="759459A8" w14:textId="77777777" w:rsidTr="00935184">
        <w:trPr>
          <w:trHeight w:val="334"/>
        </w:trPr>
        <w:tc>
          <w:tcPr>
            <w:tcW w:w="1620" w:type="dxa"/>
            <w:vAlign w:val="center"/>
          </w:tcPr>
          <w:p w14:paraId="4C787027" w14:textId="2EF9CD93" w:rsidR="00935184" w:rsidRPr="00935184" w:rsidRDefault="00935184" w:rsidP="00765296">
            <w:pPr>
              <w:pStyle w:val="Tabletext"/>
              <w:rPr>
                <w:sz w:val="18"/>
                <w:szCs w:val="20"/>
              </w:rPr>
            </w:pPr>
            <w:r w:rsidRPr="00935184">
              <w:rPr>
                <w:sz w:val="18"/>
                <w:szCs w:val="20"/>
              </w:rPr>
              <w:t>Failed Order Validation (wrong part number, price, UOM, etc.)</w:t>
            </w:r>
          </w:p>
        </w:tc>
        <w:tc>
          <w:tcPr>
            <w:tcW w:w="3390" w:type="dxa"/>
          </w:tcPr>
          <w:p w14:paraId="44DEE420" w14:textId="733A31C9" w:rsidR="00935184" w:rsidRPr="00765296" w:rsidRDefault="00DA3BCF" w:rsidP="00935184">
            <w:pPr>
              <w:pStyle w:val="Tablebullet"/>
              <w:numPr>
                <w:ilvl w:val="0"/>
                <w:numId w:val="0"/>
              </w:numPr>
              <w:ind w:left="170" w:hanging="170"/>
              <w:rPr>
                <w:sz w:val="18"/>
                <w:szCs w:val="20"/>
              </w:rPr>
            </w:pPr>
            <w:r>
              <w:rPr>
                <w:sz w:val="18"/>
                <w:szCs w:val="20"/>
              </w:rPr>
              <w:t xml:space="preserve">R&amp;F buyers </w:t>
            </w:r>
            <w:proofErr w:type="gramStart"/>
            <w:r>
              <w:rPr>
                <w:sz w:val="18"/>
                <w:szCs w:val="20"/>
              </w:rPr>
              <w:t>monitors</w:t>
            </w:r>
            <w:proofErr w:type="gramEnd"/>
            <w:r>
              <w:rPr>
                <w:sz w:val="18"/>
                <w:szCs w:val="20"/>
              </w:rPr>
              <w:t xml:space="preserve"> the failed cases, check the root cause</w:t>
            </w:r>
            <w:r>
              <w:rPr>
                <w:sz w:val="18"/>
                <w:szCs w:val="20"/>
              </w:rPr>
              <w:br/>
              <w:t>If possible to resolve, they will manage, if not escalation to IT</w:t>
            </w:r>
          </w:p>
        </w:tc>
        <w:tc>
          <w:tcPr>
            <w:tcW w:w="3390" w:type="dxa"/>
          </w:tcPr>
          <w:p w14:paraId="0E5DE7C9" w14:textId="5CC9CD89" w:rsidR="00935184" w:rsidRPr="00765296" w:rsidRDefault="00935184" w:rsidP="00765296">
            <w:pPr>
              <w:pStyle w:val="Tablebullet"/>
              <w:rPr>
                <w:sz w:val="18"/>
                <w:szCs w:val="20"/>
              </w:rPr>
            </w:pPr>
            <w:r w:rsidRPr="00765296">
              <w:rPr>
                <w:sz w:val="18"/>
                <w:szCs w:val="20"/>
              </w:rPr>
              <w:t>Who gets notified?</w:t>
            </w:r>
          </w:p>
          <w:p w14:paraId="4391BB9F" w14:textId="77777777" w:rsidR="00935184" w:rsidRPr="00765296" w:rsidRDefault="00935184" w:rsidP="00765296">
            <w:pPr>
              <w:pStyle w:val="Tablebullet"/>
              <w:rPr>
                <w:sz w:val="18"/>
                <w:szCs w:val="20"/>
              </w:rPr>
            </w:pPr>
            <w:r w:rsidRPr="00765296">
              <w:rPr>
                <w:sz w:val="18"/>
                <w:szCs w:val="20"/>
              </w:rPr>
              <w:t>How is this corrected?</w:t>
            </w:r>
          </w:p>
          <w:p w14:paraId="48D7A60B" w14:textId="77777777" w:rsidR="00935184" w:rsidRPr="00765296" w:rsidRDefault="00935184" w:rsidP="00765296">
            <w:pPr>
              <w:pStyle w:val="Tablebullet"/>
              <w:rPr>
                <w:sz w:val="18"/>
                <w:szCs w:val="20"/>
              </w:rPr>
            </w:pPr>
            <w:r w:rsidRPr="00765296">
              <w:rPr>
                <w:sz w:val="18"/>
                <w:szCs w:val="20"/>
              </w:rPr>
              <w:t>Does the supplier system automatically make substitutions?</w:t>
            </w:r>
          </w:p>
          <w:p w14:paraId="1D08CC5A" w14:textId="1409C153" w:rsidR="00935184" w:rsidRPr="00765296" w:rsidRDefault="00935184" w:rsidP="00765296">
            <w:pPr>
              <w:pStyle w:val="Tablebullet"/>
              <w:rPr>
                <w:sz w:val="18"/>
                <w:szCs w:val="20"/>
              </w:rPr>
            </w:pPr>
            <w:r w:rsidRPr="00765296">
              <w:rPr>
                <w:sz w:val="18"/>
                <w:szCs w:val="20"/>
              </w:rPr>
              <w:t>What is the turn-around time to address failed orders?</w:t>
            </w:r>
          </w:p>
        </w:tc>
      </w:tr>
      <w:tr w:rsidR="00935184" w14:paraId="6A241AF6" w14:textId="77777777" w:rsidTr="00935184">
        <w:trPr>
          <w:trHeight w:val="334"/>
        </w:trPr>
        <w:tc>
          <w:tcPr>
            <w:tcW w:w="1620" w:type="dxa"/>
          </w:tcPr>
          <w:p w14:paraId="2832A5A7" w14:textId="49927B12" w:rsidR="00935184" w:rsidRPr="00935184" w:rsidRDefault="00935184" w:rsidP="003E50A0">
            <w:pPr>
              <w:pStyle w:val="Tabletext"/>
              <w:rPr>
                <w:sz w:val="18"/>
                <w:szCs w:val="20"/>
              </w:rPr>
            </w:pPr>
            <w:r w:rsidRPr="00935184">
              <w:rPr>
                <w:sz w:val="18"/>
                <w:szCs w:val="20"/>
              </w:rPr>
              <w:t>General</w:t>
            </w:r>
          </w:p>
        </w:tc>
        <w:tc>
          <w:tcPr>
            <w:tcW w:w="3390" w:type="dxa"/>
          </w:tcPr>
          <w:p w14:paraId="0F8463EC" w14:textId="6A117B12" w:rsidR="00935184" w:rsidRPr="00765296" w:rsidRDefault="00DA3BCF" w:rsidP="00935184">
            <w:pPr>
              <w:pStyle w:val="Tablebullet"/>
              <w:numPr>
                <w:ilvl w:val="0"/>
                <w:numId w:val="0"/>
              </w:numPr>
              <w:ind w:left="170" w:hanging="170"/>
              <w:rPr>
                <w:sz w:val="18"/>
                <w:szCs w:val="20"/>
              </w:rPr>
            </w:pPr>
            <w:r>
              <w:rPr>
                <w:sz w:val="18"/>
                <w:szCs w:val="20"/>
              </w:rPr>
              <w:t xml:space="preserve">R&amp;F buyers </w:t>
            </w:r>
            <w:proofErr w:type="gramStart"/>
            <w:r>
              <w:rPr>
                <w:sz w:val="18"/>
                <w:szCs w:val="20"/>
              </w:rPr>
              <w:t>monitors</w:t>
            </w:r>
            <w:proofErr w:type="gramEnd"/>
            <w:r>
              <w:rPr>
                <w:sz w:val="18"/>
                <w:szCs w:val="20"/>
              </w:rPr>
              <w:t xml:space="preserve"> the failed cases, check the root cause</w:t>
            </w:r>
            <w:r>
              <w:rPr>
                <w:sz w:val="18"/>
                <w:szCs w:val="20"/>
              </w:rPr>
              <w:br/>
              <w:t>If possible to resolve, they will manage, if not escalation to IT</w:t>
            </w:r>
          </w:p>
        </w:tc>
        <w:tc>
          <w:tcPr>
            <w:tcW w:w="3390" w:type="dxa"/>
          </w:tcPr>
          <w:p w14:paraId="554A5203" w14:textId="6AC12A65" w:rsidR="00935184" w:rsidRPr="00765296" w:rsidRDefault="00935184" w:rsidP="00765296">
            <w:pPr>
              <w:pStyle w:val="Tablebullet"/>
              <w:rPr>
                <w:sz w:val="18"/>
                <w:szCs w:val="20"/>
              </w:rPr>
            </w:pPr>
            <w:r w:rsidRPr="00765296">
              <w:rPr>
                <w:sz w:val="18"/>
                <w:szCs w:val="20"/>
              </w:rPr>
              <w:t>Is there any schema or data validation done on the invoice before it is sent to the AN?</w:t>
            </w:r>
          </w:p>
          <w:p w14:paraId="1F391429" w14:textId="77777777" w:rsidR="00935184" w:rsidRPr="00765296" w:rsidRDefault="00935184" w:rsidP="00765296">
            <w:pPr>
              <w:pStyle w:val="Tablebullet"/>
              <w:rPr>
                <w:sz w:val="18"/>
                <w:szCs w:val="20"/>
              </w:rPr>
            </w:pPr>
            <w:r w:rsidRPr="00765296">
              <w:rPr>
                <w:sz w:val="18"/>
                <w:szCs w:val="20"/>
              </w:rPr>
              <w:t>What is the process if an invoice fails against a business rule in the AN?</w:t>
            </w:r>
          </w:p>
          <w:p w14:paraId="225320F5" w14:textId="6BC71EEA" w:rsidR="00935184" w:rsidRPr="00765296" w:rsidRDefault="00935184" w:rsidP="00765296">
            <w:pPr>
              <w:pStyle w:val="Tablebullet"/>
              <w:rPr>
                <w:sz w:val="18"/>
                <w:szCs w:val="20"/>
              </w:rPr>
            </w:pPr>
            <w:r w:rsidRPr="00765296">
              <w:rPr>
                <w:sz w:val="18"/>
                <w:szCs w:val="20"/>
              </w:rPr>
              <w:t>What is the process if duplicate invoice numbers are not allowed when an invoice has failed or been rejected?</w:t>
            </w:r>
          </w:p>
        </w:tc>
      </w:tr>
    </w:tbl>
    <w:p w14:paraId="26ED17CD" w14:textId="77777777" w:rsidR="006D65D3" w:rsidRPr="00142656" w:rsidRDefault="006D65D3" w:rsidP="006D65D3"/>
    <w:p w14:paraId="70B6CFDD" w14:textId="77777777" w:rsidR="006D65D3" w:rsidRPr="00142656" w:rsidRDefault="006D65D3" w:rsidP="006D65D3"/>
    <w:p w14:paraId="30513A90" w14:textId="77777777" w:rsidR="006D65D3" w:rsidRPr="00142656" w:rsidRDefault="006D65D3" w:rsidP="006D65D3"/>
    <w:p w14:paraId="374061BB" w14:textId="77777777" w:rsidR="006D65D3" w:rsidRPr="00142656" w:rsidRDefault="006D65D3" w:rsidP="006D65D3"/>
    <w:p w14:paraId="4D4B2989" w14:textId="77777777" w:rsidR="006D65D3" w:rsidRPr="00C733D1" w:rsidRDefault="006D65D3" w:rsidP="00F420AB">
      <w:pPr>
        <w:pStyle w:val="Heading1"/>
        <w:pageBreakBefore/>
        <w:numPr>
          <w:ilvl w:val="0"/>
          <w:numId w:val="13"/>
        </w:numPr>
        <w:spacing w:before="480"/>
        <w:ind w:left="0" w:firstLine="0"/>
      </w:pPr>
      <w:bookmarkStart w:id="65" w:name="_Toc210823577"/>
      <w:r w:rsidRPr="00C733D1">
        <w:lastRenderedPageBreak/>
        <w:t>Testing</w:t>
      </w:r>
      <w:bookmarkEnd w:id="65"/>
    </w:p>
    <w:p w14:paraId="3285068D" w14:textId="77F8151B" w:rsidR="006D65D3" w:rsidRDefault="006D65D3" w:rsidP="006D65D3">
      <w:pPr>
        <w:rPr>
          <w:color w:val="FF0000"/>
        </w:rPr>
      </w:pPr>
    </w:p>
    <w:p w14:paraId="34592145" w14:textId="520727D3" w:rsidR="006D65D3" w:rsidRPr="0075141D" w:rsidRDefault="00935184" w:rsidP="006D65D3">
      <w:pPr>
        <w:rPr>
          <w:color w:val="F31DED" w:themeColor="accent5"/>
        </w:rPr>
      </w:pPr>
      <w:r w:rsidRPr="00E4628A">
        <w:rPr>
          <w:noProof/>
        </w:rPr>
        <mc:AlternateContent>
          <mc:Choice Requires="wps">
            <w:drawing>
              <wp:anchor distT="0" distB="0" distL="114300" distR="114300" simplePos="0" relativeHeight="251658285" behindDoc="0" locked="0" layoutInCell="1" allowOverlap="1" wp14:anchorId="6495F611" wp14:editId="211BE7D4">
                <wp:simplePos x="0" y="0"/>
                <wp:positionH relativeFrom="margin">
                  <wp:posOffset>-33655</wp:posOffset>
                </wp:positionH>
                <wp:positionV relativeFrom="paragraph">
                  <wp:posOffset>24130</wp:posOffset>
                </wp:positionV>
                <wp:extent cx="6362700" cy="571500"/>
                <wp:effectExtent l="76200" t="76200" r="95250" b="95250"/>
                <wp:wrapNone/>
                <wp:docPr id="59" name="Rectangle 59"/>
                <wp:cNvGraphicFramePr/>
                <a:graphic xmlns:a="http://schemas.openxmlformats.org/drawingml/2006/main">
                  <a:graphicData uri="http://schemas.microsoft.com/office/word/2010/wordprocessingShape">
                    <wps:wsp>
                      <wps:cNvSpPr/>
                      <wps:spPr>
                        <a:xfrm>
                          <a:off x="0" y="0"/>
                          <a:ext cx="6362700" cy="5715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9A3159F" w14:textId="77777777" w:rsidR="006168D4" w:rsidRDefault="006168D4"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168D4" w:rsidRDefault="006168D4" w:rsidP="006D65D3">
                            <w:pPr>
                              <w:rPr>
                                <w:color w:val="000000" w:themeColor="text1"/>
                                <w:szCs w:val="20"/>
                              </w:rPr>
                            </w:pPr>
                          </w:p>
                          <w:p w14:paraId="49BA3240" w14:textId="77777777" w:rsidR="006168D4" w:rsidRDefault="006168D4"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168D4" w:rsidRPr="00AB419D" w:rsidRDefault="006168D4" w:rsidP="006D65D3">
                            <w:pPr>
                              <w:rPr>
                                <w:color w:val="000000" w:themeColor="text1"/>
                                <w:szCs w:val="20"/>
                              </w:rPr>
                            </w:pPr>
                          </w:p>
                          <w:p w14:paraId="6DDF411F" w14:textId="77777777" w:rsidR="006168D4" w:rsidRDefault="006168D4"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5F611" id="Rectangle 59" o:spid="_x0000_s1045" style="position:absolute;margin-left:-2.65pt;margin-top:1.9pt;width:501pt;height:45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" fillcolor="#f2f2f2 [3052]" strokecolor="#7f7f7f [1612]" strokeweight="1pt">
                <v:textbox>
                  <w:txbxContent>
                    <w:p w14:paraId="49A3159F" w14:textId="77777777" w:rsidR="006168D4" w:rsidRDefault="006168D4"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168D4" w:rsidRDefault="006168D4" w:rsidP="006D65D3">
                      <w:pPr>
                        <w:rPr>
                          <w:color w:val="000000" w:themeColor="text1"/>
                          <w:szCs w:val="20"/>
                        </w:rPr>
                      </w:pPr>
                    </w:p>
                    <w:p w14:paraId="49BA3240" w14:textId="77777777" w:rsidR="006168D4" w:rsidRDefault="006168D4"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168D4" w:rsidRPr="00AB419D" w:rsidRDefault="006168D4" w:rsidP="006D65D3">
                      <w:pPr>
                        <w:rPr>
                          <w:color w:val="000000" w:themeColor="text1"/>
                          <w:szCs w:val="20"/>
                        </w:rPr>
                      </w:pPr>
                    </w:p>
                    <w:p w14:paraId="6DDF411F" w14:textId="77777777" w:rsidR="006168D4" w:rsidRDefault="006168D4" w:rsidP="006D65D3">
                      <w:pPr>
                        <w:jc w:val="center"/>
                      </w:pPr>
                    </w:p>
                  </w:txbxContent>
                </v:textbox>
                <w10:wrap anchorx="margin"/>
              </v:rect>
            </w:pict>
          </mc:Fallback>
        </mc:AlternateContent>
      </w:r>
    </w:p>
    <w:p w14:paraId="5A5E29EF" w14:textId="52C082C8" w:rsidR="006D65D3" w:rsidRDefault="006D65D3" w:rsidP="006D65D3"/>
    <w:p w14:paraId="697B95CE" w14:textId="0E8CFE5E" w:rsidR="006D65D3" w:rsidRDefault="006D65D3" w:rsidP="006D65D3"/>
    <w:tbl>
      <w:tblPr>
        <w:tblStyle w:val="TableGrid"/>
        <w:tblpPr w:leftFromText="180" w:rightFromText="180" w:vertAnchor="text" w:horzAnchor="margin" w:tblpY="237"/>
        <w:tblW w:w="997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94"/>
        <w:gridCol w:w="1156"/>
        <w:gridCol w:w="1710"/>
        <w:gridCol w:w="2520"/>
        <w:gridCol w:w="2590"/>
      </w:tblGrid>
      <w:tr w:rsidR="00935184" w:rsidRPr="00935184" w14:paraId="22F93AFB" w14:textId="77EA56CE" w:rsidTr="00C733D1">
        <w:trPr>
          <w:trHeight w:val="320"/>
        </w:trPr>
        <w:tc>
          <w:tcPr>
            <w:tcW w:w="1994" w:type="dxa"/>
          </w:tcPr>
          <w:p w14:paraId="17B4DA80" w14:textId="77777777" w:rsidR="00935184" w:rsidRDefault="00935184" w:rsidP="006168D4">
            <w:pPr>
              <w:pStyle w:val="Tableheading"/>
            </w:pPr>
            <w:r>
              <w:t>Description</w:t>
            </w:r>
          </w:p>
          <w:p w14:paraId="508D71BF" w14:textId="77777777" w:rsidR="00935184" w:rsidRPr="00935184" w:rsidRDefault="00935184" w:rsidP="00935184">
            <w:pPr>
              <w:pStyle w:val="Tablesubheading"/>
            </w:pPr>
          </w:p>
          <w:p w14:paraId="102F1913" w14:textId="77777777" w:rsidR="00935184" w:rsidRPr="00AC3FC6" w:rsidRDefault="00935184" w:rsidP="006168D4">
            <w:pPr>
              <w:pStyle w:val="Tablesubheading"/>
            </w:pPr>
            <w:r>
              <w:t>Specifics</w:t>
            </w:r>
          </w:p>
        </w:tc>
        <w:tc>
          <w:tcPr>
            <w:tcW w:w="1156" w:type="dxa"/>
          </w:tcPr>
          <w:p w14:paraId="6DAB3CDC" w14:textId="77777777" w:rsidR="00935184" w:rsidRDefault="00935184" w:rsidP="006168D4">
            <w:pPr>
              <w:pStyle w:val="Tableheading"/>
            </w:pPr>
            <w:r>
              <w:t>In Scope</w:t>
            </w:r>
          </w:p>
          <w:p w14:paraId="1690FE0D" w14:textId="18BAA033" w:rsidR="00935184" w:rsidRPr="00935184" w:rsidRDefault="00935184" w:rsidP="00935184">
            <w:pPr>
              <w:pStyle w:val="Tablesubheading"/>
            </w:pPr>
            <w:r>
              <w:t>(Y/N)</w:t>
            </w:r>
          </w:p>
        </w:tc>
        <w:tc>
          <w:tcPr>
            <w:tcW w:w="1710" w:type="dxa"/>
          </w:tcPr>
          <w:p w14:paraId="02EB8370" w14:textId="77777777" w:rsidR="00935184" w:rsidRDefault="00935184" w:rsidP="006168D4">
            <w:pPr>
              <w:pStyle w:val="Tableheading"/>
            </w:pPr>
            <w:r>
              <w:t>Phase</w:t>
            </w:r>
          </w:p>
          <w:p w14:paraId="35C6CBD4" w14:textId="1127B083" w:rsidR="00935184" w:rsidRPr="00935184" w:rsidRDefault="00935184" w:rsidP="00935184">
            <w:pPr>
              <w:pStyle w:val="Tablesubheading"/>
            </w:pPr>
            <w:r>
              <w:t>(Pilot/Post)</w:t>
            </w:r>
          </w:p>
        </w:tc>
        <w:tc>
          <w:tcPr>
            <w:tcW w:w="2520" w:type="dxa"/>
          </w:tcPr>
          <w:p w14:paraId="5EEE9D58" w14:textId="69A144A0" w:rsidR="00935184" w:rsidRDefault="00935184" w:rsidP="006168D4">
            <w:pPr>
              <w:pStyle w:val="Tableheading"/>
            </w:pPr>
            <w:r>
              <w:t>Buyer Comments</w:t>
            </w:r>
          </w:p>
        </w:tc>
        <w:tc>
          <w:tcPr>
            <w:tcW w:w="2590" w:type="dxa"/>
          </w:tcPr>
          <w:p w14:paraId="74110954" w14:textId="378B28C1" w:rsidR="00935184" w:rsidRDefault="00935184" w:rsidP="006168D4">
            <w:pPr>
              <w:pStyle w:val="Tableheading"/>
            </w:pPr>
            <w:r>
              <w:t>Supplier Comments</w:t>
            </w:r>
          </w:p>
        </w:tc>
      </w:tr>
      <w:tr w:rsidR="00F567C0" w:rsidRPr="00935184" w14:paraId="2A2299EC" w14:textId="5FE28B1E" w:rsidTr="00C733D1">
        <w:trPr>
          <w:trHeight w:val="391"/>
        </w:trPr>
        <w:tc>
          <w:tcPr>
            <w:tcW w:w="1994" w:type="dxa"/>
            <w:vAlign w:val="center"/>
          </w:tcPr>
          <w:p w14:paraId="6EF666C2" w14:textId="13E74A1F" w:rsidR="00F567C0" w:rsidRPr="00935184" w:rsidRDefault="00F567C0" w:rsidP="00F567C0">
            <w:pPr>
              <w:pStyle w:val="Tabletext"/>
              <w:rPr>
                <w:sz w:val="18"/>
                <w:szCs w:val="20"/>
              </w:rPr>
            </w:pPr>
            <w:r>
              <w:rPr>
                <w:sz w:val="18"/>
                <w:szCs w:val="20"/>
              </w:rPr>
              <w:t>Test Plan</w:t>
            </w:r>
          </w:p>
        </w:tc>
        <w:tc>
          <w:tcPr>
            <w:tcW w:w="1156" w:type="dxa"/>
            <w:vAlign w:val="center"/>
          </w:tcPr>
          <w:p w14:paraId="2658AA12" w14:textId="3002CE69" w:rsidR="00F567C0" w:rsidRPr="00F567C0" w:rsidRDefault="00F203C1" w:rsidP="00F567C0">
            <w:pPr>
              <w:pStyle w:val="Tabletext"/>
              <w:jc w:val="center"/>
              <w:rPr>
                <w:sz w:val="18"/>
                <w:szCs w:val="18"/>
              </w:rPr>
            </w:pPr>
            <w:r>
              <w:rPr>
                <w:sz w:val="18"/>
                <w:szCs w:val="18"/>
              </w:rPr>
              <w:t>yes</w:t>
            </w:r>
          </w:p>
        </w:tc>
        <w:tc>
          <w:tcPr>
            <w:tcW w:w="1710" w:type="dxa"/>
            <w:vAlign w:val="center"/>
          </w:tcPr>
          <w:p w14:paraId="5E0992A6" w14:textId="41E0F26E" w:rsidR="00F567C0" w:rsidRPr="00F567C0" w:rsidRDefault="00F567C0" w:rsidP="00F567C0">
            <w:pPr>
              <w:pStyle w:val="Tabletext"/>
              <w:jc w:val="center"/>
              <w:rPr>
                <w:sz w:val="18"/>
                <w:szCs w:val="18"/>
              </w:rPr>
            </w:pPr>
            <w:r w:rsidRPr="00F567C0">
              <w:rPr>
                <w:sz w:val="18"/>
                <w:szCs w:val="18"/>
              </w:rPr>
              <w:t>Pilot &amp; Post</w:t>
            </w:r>
          </w:p>
        </w:tc>
        <w:tc>
          <w:tcPr>
            <w:tcW w:w="2520" w:type="dxa"/>
          </w:tcPr>
          <w:p w14:paraId="3B136F9E" w14:textId="3988A9EC" w:rsidR="00F567C0" w:rsidRPr="00F567C0" w:rsidRDefault="00F567C0" w:rsidP="00F567C0">
            <w:pPr>
              <w:pStyle w:val="Tabletext"/>
              <w:rPr>
                <w:sz w:val="18"/>
                <w:szCs w:val="18"/>
              </w:rPr>
            </w:pPr>
            <w:r w:rsidRPr="00F567C0">
              <w:rPr>
                <w:sz w:val="18"/>
                <w:szCs w:val="18"/>
              </w:rPr>
              <w:t>Provided as part of the integration kit.</w:t>
            </w:r>
          </w:p>
        </w:tc>
        <w:tc>
          <w:tcPr>
            <w:tcW w:w="2590" w:type="dxa"/>
          </w:tcPr>
          <w:p w14:paraId="10FFDD23" w14:textId="558DC6E0" w:rsidR="00F567C0" w:rsidRPr="00F567C0" w:rsidRDefault="00F567C0" w:rsidP="00F567C0">
            <w:pPr>
              <w:pStyle w:val="Tabletext"/>
              <w:rPr>
                <w:sz w:val="18"/>
                <w:szCs w:val="18"/>
              </w:rPr>
            </w:pPr>
          </w:p>
        </w:tc>
      </w:tr>
    </w:tbl>
    <w:p w14:paraId="452EF3D3" w14:textId="77777777" w:rsidR="006D65D3" w:rsidRDefault="006D65D3" w:rsidP="006D65D3"/>
    <w:p w14:paraId="354CC663" w14:textId="77777777" w:rsidR="006D65D3" w:rsidRDefault="006D65D3" w:rsidP="006D65D3"/>
    <w:p w14:paraId="5D638A8C" w14:textId="77777777" w:rsidR="006D65D3" w:rsidRDefault="006D65D3" w:rsidP="006D65D3"/>
    <w:p w14:paraId="4EC6FABE" w14:textId="77777777" w:rsidR="006D65D3" w:rsidRDefault="006D65D3" w:rsidP="006D65D3"/>
    <w:p w14:paraId="428E3BB7" w14:textId="77777777" w:rsidR="006D65D3" w:rsidRDefault="006D65D3" w:rsidP="006D65D3"/>
    <w:p w14:paraId="762832B3" w14:textId="77777777" w:rsidR="00F567C0" w:rsidRDefault="00F567C0" w:rsidP="006D65D3"/>
    <w:p w14:paraId="72FF3EA2" w14:textId="77777777" w:rsidR="00F567C0" w:rsidRDefault="00F567C0" w:rsidP="006D65D3"/>
    <w:p w14:paraId="0EFE86A1" w14:textId="77777777" w:rsidR="00F567C0" w:rsidRDefault="00F567C0" w:rsidP="006D65D3"/>
    <w:p w14:paraId="04049212" w14:textId="77777777" w:rsidR="00F567C0" w:rsidRDefault="00F567C0" w:rsidP="006D65D3"/>
    <w:p w14:paraId="23F670F2" w14:textId="77777777" w:rsidR="00F567C0" w:rsidRDefault="00F567C0" w:rsidP="006D65D3"/>
    <w:p w14:paraId="367F3ED7" w14:textId="77777777" w:rsidR="00F567C0" w:rsidRDefault="00F567C0" w:rsidP="006D65D3"/>
    <w:p w14:paraId="6D10F0CB" w14:textId="77777777" w:rsidR="00AD3EF8" w:rsidRDefault="00AD3EF8" w:rsidP="006D65D3"/>
    <w:p w14:paraId="74FA8027" w14:textId="77777777" w:rsidR="00AD3EF8" w:rsidRDefault="00AD3EF8" w:rsidP="006D65D3"/>
    <w:p w14:paraId="792BAEFF" w14:textId="77777777" w:rsidR="00AD3EF8" w:rsidRDefault="00AD3EF8" w:rsidP="006D65D3"/>
    <w:p w14:paraId="19A2F32C" w14:textId="77777777" w:rsidR="00F203C1" w:rsidRDefault="00F203C1" w:rsidP="006D65D3"/>
    <w:p w14:paraId="067C8695" w14:textId="77777777" w:rsidR="00F203C1" w:rsidRDefault="00F203C1" w:rsidP="006D65D3"/>
    <w:p w14:paraId="37D8E173" w14:textId="77777777" w:rsidR="00F203C1" w:rsidRPr="00447176" w:rsidRDefault="00F203C1" w:rsidP="006D65D3"/>
    <w:p w14:paraId="4908B40F" w14:textId="77777777" w:rsidR="006D65D3" w:rsidRPr="00C733D1" w:rsidRDefault="006D65D3" w:rsidP="00F420AB">
      <w:pPr>
        <w:pStyle w:val="Heading1"/>
        <w:numPr>
          <w:ilvl w:val="0"/>
          <w:numId w:val="13"/>
        </w:numPr>
        <w:ind w:left="0" w:firstLine="0"/>
      </w:pPr>
      <w:bookmarkStart w:id="66" w:name="_Toc100844172"/>
      <w:bookmarkStart w:id="67" w:name="_Toc210823578"/>
      <w:r w:rsidRPr="00C733D1">
        <w:lastRenderedPageBreak/>
        <w:t>Project Tracking</w:t>
      </w:r>
      <w:bookmarkEnd w:id="66"/>
      <w:bookmarkEnd w:id="67"/>
    </w:p>
    <w:p w14:paraId="6DF08F3B" w14:textId="1F0D317F" w:rsidR="006D65D3" w:rsidRDefault="006D65D3" w:rsidP="00F420AB">
      <w:pPr>
        <w:pStyle w:val="Heading2"/>
        <w:numPr>
          <w:ilvl w:val="1"/>
          <w:numId w:val="13"/>
        </w:numPr>
      </w:pPr>
      <w:bookmarkStart w:id="68" w:name="_Toc210823579"/>
      <w:r>
        <w:t>Project Teams</w:t>
      </w:r>
      <w:bookmarkEnd w:id="68"/>
    </w:p>
    <w:p w14:paraId="40B3C29E" w14:textId="77777777" w:rsidR="006D65D3" w:rsidRDefault="006D65D3" w:rsidP="006D65D3">
      <w:r w:rsidRPr="00E4628A">
        <w:rPr>
          <w:noProof/>
        </w:rPr>
        <mc:AlternateContent>
          <mc:Choice Requires="wps">
            <w:drawing>
              <wp:anchor distT="0" distB="0" distL="114300" distR="114300" simplePos="0" relativeHeight="251658284" behindDoc="0" locked="0" layoutInCell="1" allowOverlap="1" wp14:anchorId="78BA3ED9" wp14:editId="74F3F1C0">
                <wp:simplePos x="0" y="0"/>
                <wp:positionH relativeFrom="margin">
                  <wp:posOffset>-11092</wp:posOffset>
                </wp:positionH>
                <wp:positionV relativeFrom="paragraph">
                  <wp:posOffset>105113</wp:posOffset>
                </wp:positionV>
                <wp:extent cx="6210300" cy="504825"/>
                <wp:effectExtent l="76200" t="76200" r="95250" b="104775"/>
                <wp:wrapNone/>
                <wp:docPr id="58" name="Rectangle 58"/>
                <wp:cNvGraphicFramePr/>
                <a:graphic xmlns:a="http://schemas.openxmlformats.org/drawingml/2006/main">
                  <a:graphicData uri="http://schemas.microsoft.com/office/word/2010/wordprocessingShape">
                    <wps:wsp>
                      <wps:cNvSpPr/>
                      <wps:spPr>
                        <a:xfrm>
                          <a:off x="0" y="0"/>
                          <a:ext cx="6210300" cy="5048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238F14F3" w14:textId="77777777" w:rsidR="006168D4" w:rsidRDefault="006168D4"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168D4" w:rsidRDefault="006168D4" w:rsidP="006D65D3">
                            <w:pPr>
                              <w:rPr>
                                <w:color w:val="000000" w:themeColor="text1"/>
                                <w:szCs w:val="20"/>
                              </w:rPr>
                            </w:pPr>
                          </w:p>
                          <w:p w14:paraId="4315F07F" w14:textId="77777777" w:rsidR="006168D4" w:rsidRDefault="006168D4"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168D4" w:rsidRPr="00AB419D" w:rsidRDefault="006168D4" w:rsidP="006D65D3">
                            <w:pPr>
                              <w:rPr>
                                <w:color w:val="000000" w:themeColor="text1"/>
                                <w:szCs w:val="20"/>
                              </w:rPr>
                            </w:pPr>
                          </w:p>
                          <w:p w14:paraId="1ECA5EAD" w14:textId="77777777" w:rsidR="006168D4" w:rsidRDefault="006168D4"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BA3ED9" id="Rectangle 58" o:spid="_x0000_s1046" style="position:absolute;margin-left:-.85pt;margin-top:8.3pt;width:489pt;height:39.75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" fillcolor="#f2f2f2 [3052]" strokecolor="#7f7f7f [1612]" strokeweight="1pt">
                <v:textbox>
                  <w:txbxContent>
                    <w:p w14:paraId="238F14F3" w14:textId="77777777" w:rsidR="006168D4" w:rsidRDefault="006168D4"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168D4" w:rsidRDefault="006168D4" w:rsidP="006D65D3">
                      <w:pPr>
                        <w:rPr>
                          <w:color w:val="000000" w:themeColor="text1"/>
                          <w:szCs w:val="20"/>
                        </w:rPr>
                      </w:pPr>
                    </w:p>
                    <w:p w14:paraId="4315F07F" w14:textId="77777777" w:rsidR="006168D4" w:rsidRDefault="006168D4"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168D4" w:rsidRPr="00AB419D" w:rsidRDefault="006168D4" w:rsidP="006D65D3">
                      <w:pPr>
                        <w:rPr>
                          <w:color w:val="000000" w:themeColor="text1"/>
                          <w:szCs w:val="20"/>
                        </w:rPr>
                      </w:pPr>
                    </w:p>
                    <w:p w14:paraId="1ECA5EAD" w14:textId="77777777" w:rsidR="006168D4" w:rsidRDefault="006168D4" w:rsidP="006D65D3">
                      <w:pPr>
                        <w:jc w:val="center"/>
                      </w:pPr>
                    </w:p>
                  </w:txbxContent>
                </v:textbox>
                <w10:wrap anchorx="margin"/>
              </v:rect>
            </w:pict>
          </mc:Fallback>
        </mc:AlternateContent>
      </w:r>
    </w:p>
    <w:p w14:paraId="4B3E0EB9" w14:textId="77777777" w:rsidR="006D65D3" w:rsidRDefault="006D65D3" w:rsidP="006D65D3"/>
    <w:p w14:paraId="26C7BB8E" w14:textId="77777777" w:rsidR="006D65D3" w:rsidRDefault="006D65D3" w:rsidP="006D65D3"/>
    <w:tbl>
      <w:tblPr>
        <w:tblStyle w:val="TableGrid"/>
        <w:tblpPr w:leftFromText="180" w:rightFromText="180" w:vertAnchor="text" w:horzAnchor="margin" w:tblpY="237"/>
        <w:tblW w:w="977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60"/>
        <w:gridCol w:w="4911"/>
      </w:tblGrid>
      <w:tr w:rsidR="0025715D" w14:paraId="57F55F54" w14:textId="77777777" w:rsidTr="00960DD3">
        <w:trPr>
          <w:trHeight w:val="273"/>
        </w:trPr>
        <w:tc>
          <w:tcPr>
            <w:tcW w:w="4860" w:type="dxa"/>
          </w:tcPr>
          <w:p w14:paraId="5BCDAD69" w14:textId="584845A7" w:rsidR="0025715D" w:rsidRPr="007E7F24" w:rsidRDefault="0025715D" w:rsidP="006168D4">
            <w:pPr>
              <w:pStyle w:val="Tableheading"/>
            </w:pPr>
            <w:r>
              <w:t xml:space="preserve">Roles </w:t>
            </w:r>
            <w:r w:rsidR="00960DD3">
              <w:t>&amp; Responsibilities</w:t>
            </w:r>
          </w:p>
          <w:p w14:paraId="7C8276B3" w14:textId="590D6786" w:rsidR="0025715D" w:rsidRPr="00AC3FC6" w:rsidRDefault="0025715D" w:rsidP="006168D4">
            <w:pPr>
              <w:pStyle w:val="Tablesubheading"/>
            </w:pPr>
          </w:p>
        </w:tc>
        <w:tc>
          <w:tcPr>
            <w:tcW w:w="4911" w:type="dxa"/>
          </w:tcPr>
          <w:p w14:paraId="34109DE6" w14:textId="05FA7E61" w:rsidR="0025715D" w:rsidRDefault="0025715D" w:rsidP="006168D4">
            <w:pPr>
              <w:pStyle w:val="Tableheading"/>
            </w:pPr>
            <w:r w:rsidRPr="0025715D">
              <w:t>Contact Name &amp; E-mail</w:t>
            </w:r>
          </w:p>
        </w:tc>
      </w:tr>
      <w:tr w:rsidR="0025715D" w14:paraId="304D8181" w14:textId="77777777" w:rsidTr="00960DD3">
        <w:trPr>
          <w:trHeight w:val="333"/>
        </w:trPr>
        <w:tc>
          <w:tcPr>
            <w:tcW w:w="9771" w:type="dxa"/>
            <w:gridSpan w:val="2"/>
            <w:vAlign w:val="center"/>
          </w:tcPr>
          <w:p w14:paraId="53A2C622" w14:textId="7D540571" w:rsidR="0025715D" w:rsidRPr="00960DD3" w:rsidRDefault="0025715D" w:rsidP="0025715D">
            <w:pPr>
              <w:pStyle w:val="Tablebullet"/>
              <w:numPr>
                <w:ilvl w:val="0"/>
                <w:numId w:val="0"/>
              </w:numPr>
              <w:ind w:left="170" w:hanging="170"/>
              <w:jc w:val="center"/>
              <w:rPr>
                <w:b/>
                <w:bCs/>
                <w:sz w:val="18"/>
                <w:szCs w:val="20"/>
              </w:rPr>
            </w:pPr>
            <w:r w:rsidRPr="00960DD3">
              <w:rPr>
                <w:b/>
                <w:bCs/>
              </w:rPr>
              <w:t>Buyer</w:t>
            </w:r>
          </w:p>
        </w:tc>
      </w:tr>
      <w:tr w:rsidR="0025715D" w14:paraId="0791A90A" w14:textId="77777777" w:rsidTr="00960DD3">
        <w:trPr>
          <w:trHeight w:val="333"/>
        </w:trPr>
        <w:tc>
          <w:tcPr>
            <w:tcW w:w="4860" w:type="dxa"/>
            <w:vAlign w:val="center"/>
          </w:tcPr>
          <w:p w14:paraId="647E4D25"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Project Lead (Operational Lead)</w:t>
            </w:r>
          </w:p>
          <w:p w14:paraId="5C627369" w14:textId="77777777" w:rsidR="0025715D" w:rsidRPr="0025715D" w:rsidRDefault="0025715D" w:rsidP="0025715D">
            <w:pPr>
              <w:pStyle w:val="TableBullet0"/>
              <w:rPr>
                <w:rFonts w:asciiTheme="minorHAnsi" w:hAnsiTheme="minorHAnsi"/>
                <w:b/>
                <w:bCs/>
                <w:sz w:val="18"/>
                <w:szCs w:val="18"/>
              </w:rPr>
            </w:pPr>
          </w:p>
          <w:p w14:paraId="47F25D5C"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Main contact for project coordination</w:t>
            </w:r>
          </w:p>
          <w:p w14:paraId="37F46093"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Provide commitment to project timeline</w:t>
            </w:r>
          </w:p>
          <w:p w14:paraId="3529AC30"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Understand buyer's transaction validation rules</w:t>
            </w:r>
          </w:p>
          <w:p w14:paraId="286E09D5" w14:textId="2BD51D5D" w:rsidR="0025715D" w:rsidRPr="0025715D" w:rsidRDefault="0025715D" w:rsidP="00F420AB">
            <w:pPr>
              <w:pStyle w:val="TableBullet0"/>
              <w:numPr>
                <w:ilvl w:val="0"/>
                <w:numId w:val="15"/>
              </w:numPr>
              <w:spacing w:before="0"/>
              <w:rPr>
                <w:rFonts w:asciiTheme="minorHAnsi" w:hAnsiTheme="minorHAnsi"/>
                <w:b/>
                <w:bCs/>
                <w:sz w:val="18"/>
                <w:szCs w:val="18"/>
              </w:rPr>
            </w:pPr>
            <w:r w:rsidRPr="0025715D">
              <w:rPr>
                <w:rFonts w:asciiTheme="minorHAnsi" w:hAnsiTheme="minorHAnsi"/>
                <w:sz w:val="18"/>
                <w:szCs w:val="18"/>
              </w:rPr>
              <w:t>Participate in status meetings</w:t>
            </w:r>
          </w:p>
        </w:tc>
        <w:tc>
          <w:tcPr>
            <w:tcW w:w="4911" w:type="dxa"/>
          </w:tcPr>
          <w:p w14:paraId="207BED4C" w14:textId="77777777" w:rsidR="0025715D" w:rsidRPr="00765296" w:rsidRDefault="0025715D" w:rsidP="006168D4">
            <w:pPr>
              <w:pStyle w:val="Tablebullet"/>
              <w:numPr>
                <w:ilvl w:val="0"/>
                <w:numId w:val="0"/>
              </w:numPr>
              <w:ind w:left="170" w:hanging="170"/>
              <w:rPr>
                <w:sz w:val="18"/>
                <w:szCs w:val="20"/>
              </w:rPr>
            </w:pPr>
          </w:p>
        </w:tc>
      </w:tr>
      <w:tr w:rsidR="0025715D" w14:paraId="08C2E957" w14:textId="77777777" w:rsidTr="00960DD3">
        <w:trPr>
          <w:trHeight w:val="333"/>
        </w:trPr>
        <w:tc>
          <w:tcPr>
            <w:tcW w:w="4860" w:type="dxa"/>
            <w:vAlign w:val="center"/>
          </w:tcPr>
          <w:p w14:paraId="17BAA303" w14:textId="77777777" w:rsidR="0025715D" w:rsidRPr="0025715D" w:rsidRDefault="0025715D" w:rsidP="0025715D">
            <w:pPr>
              <w:pStyle w:val="TableText0"/>
              <w:jc w:val="center"/>
              <w:rPr>
                <w:rFonts w:asciiTheme="minorHAnsi" w:hAnsiTheme="minorHAnsi"/>
                <w:b/>
                <w:bCs/>
                <w:szCs w:val="18"/>
                <w:u w:val="single"/>
              </w:rPr>
            </w:pPr>
            <w:r w:rsidRPr="0025715D">
              <w:rPr>
                <w:rFonts w:asciiTheme="minorHAnsi" w:hAnsiTheme="minorHAnsi"/>
                <w:b/>
                <w:bCs/>
                <w:szCs w:val="18"/>
                <w:u w:val="single"/>
              </w:rPr>
              <w:t>Buyer Technical (Developer)</w:t>
            </w:r>
          </w:p>
          <w:p w14:paraId="6E0C5AF1" w14:textId="77777777" w:rsidR="0025715D" w:rsidRPr="0025715D" w:rsidRDefault="0025715D" w:rsidP="0025715D">
            <w:pPr>
              <w:pStyle w:val="TableText0"/>
              <w:jc w:val="both"/>
              <w:rPr>
                <w:rFonts w:asciiTheme="minorHAnsi" w:hAnsiTheme="minorHAnsi"/>
                <w:szCs w:val="18"/>
              </w:rPr>
            </w:pPr>
          </w:p>
          <w:p w14:paraId="6B09B9D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Provide technical details for integration to backend systems</w:t>
            </w:r>
          </w:p>
          <w:p w14:paraId="6F2C969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Perform data mapping</w:t>
            </w:r>
          </w:p>
          <w:p w14:paraId="1C9B4049"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 xml:space="preserve">Assist in troubleshooting document failures </w:t>
            </w:r>
          </w:p>
          <w:p w14:paraId="7A0EABF6" w14:textId="527EDD57" w:rsidR="0025715D" w:rsidRPr="0025715D" w:rsidRDefault="0025715D" w:rsidP="00F420AB">
            <w:pPr>
              <w:pStyle w:val="TableBullet0"/>
              <w:numPr>
                <w:ilvl w:val="0"/>
                <w:numId w:val="16"/>
              </w:numPr>
              <w:spacing w:before="0"/>
              <w:rPr>
                <w:rFonts w:asciiTheme="minorHAnsi" w:hAnsiTheme="minorHAnsi"/>
                <w:sz w:val="18"/>
                <w:szCs w:val="18"/>
              </w:rPr>
            </w:pPr>
            <w:r w:rsidRPr="0025715D">
              <w:rPr>
                <w:rFonts w:asciiTheme="minorHAnsi" w:hAnsiTheme="minorHAnsi"/>
                <w:sz w:val="18"/>
                <w:szCs w:val="18"/>
              </w:rPr>
              <w:t>Coordinate go live with functional resource</w:t>
            </w:r>
          </w:p>
        </w:tc>
        <w:tc>
          <w:tcPr>
            <w:tcW w:w="4911" w:type="dxa"/>
          </w:tcPr>
          <w:p w14:paraId="1FE7F993" w14:textId="77777777" w:rsidR="0025715D" w:rsidRPr="00765296" w:rsidRDefault="0025715D" w:rsidP="0025715D">
            <w:pPr>
              <w:pStyle w:val="Tablebullet"/>
              <w:numPr>
                <w:ilvl w:val="0"/>
                <w:numId w:val="0"/>
              </w:numPr>
              <w:ind w:left="170" w:hanging="170"/>
              <w:rPr>
                <w:sz w:val="18"/>
                <w:szCs w:val="20"/>
              </w:rPr>
            </w:pPr>
          </w:p>
        </w:tc>
      </w:tr>
      <w:tr w:rsidR="0025715D" w14:paraId="0AB07C97" w14:textId="77777777" w:rsidTr="00960DD3">
        <w:trPr>
          <w:trHeight w:val="333"/>
        </w:trPr>
        <w:tc>
          <w:tcPr>
            <w:tcW w:w="4860" w:type="dxa"/>
            <w:vAlign w:val="center"/>
          </w:tcPr>
          <w:p w14:paraId="48AD847B"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Testing Contact</w:t>
            </w:r>
          </w:p>
          <w:p w14:paraId="43C04776" w14:textId="77777777" w:rsidR="0025715D" w:rsidRPr="0025715D" w:rsidRDefault="0025715D" w:rsidP="0025715D">
            <w:pPr>
              <w:pStyle w:val="TableBullet0"/>
              <w:jc w:val="center"/>
              <w:rPr>
                <w:rFonts w:asciiTheme="minorHAnsi" w:hAnsiTheme="minorHAnsi"/>
                <w:b/>
                <w:bCs/>
                <w:sz w:val="18"/>
                <w:szCs w:val="18"/>
                <w:u w:val="single"/>
              </w:rPr>
            </w:pPr>
          </w:p>
          <w:p w14:paraId="42825F78"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Define &amp; Validate catalogue content with buyer</w:t>
            </w:r>
          </w:p>
          <w:p w14:paraId="1E956420"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Analyze incoming Orders</w:t>
            </w:r>
          </w:p>
          <w:p w14:paraId="642ED7D2"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 xml:space="preserve">Generate Test Invoice </w:t>
            </w:r>
          </w:p>
          <w:p w14:paraId="741A75F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Assist in other testing activities, coordinate go-live</w:t>
            </w:r>
          </w:p>
          <w:p w14:paraId="362C8D6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Download &amp; validate applicable test transaction</w:t>
            </w:r>
          </w:p>
          <w:p w14:paraId="2A4EB2F9" w14:textId="0137F229" w:rsidR="0025715D" w:rsidRPr="0025715D" w:rsidRDefault="0025715D" w:rsidP="00F420AB">
            <w:pPr>
              <w:pStyle w:val="TableBullet0"/>
              <w:numPr>
                <w:ilvl w:val="0"/>
                <w:numId w:val="17"/>
              </w:numPr>
              <w:spacing w:before="0"/>
              <w:rPr>
                <w:rFonts w:asciiTheme="minorHAnsi" w:hAnsiTheme="minorHAnsi"/>
                <w:b/>
                <w:bCs/>
                <w:sz w:val="18"/>
                <w:szCs w:val="18"/>
              </w:rPr>
            </w:pPr>
            <w:r w:rsidRPr="0025715D">
              <w:rPr>
                <w:rFonts w:asciiTheme="minorHAnsi" w:hAnsiTheme="minorHAnsi"/>
                <w:sz w:val="18"/>
                <w:szCs w:val="18"/>
              </w:rPr>
              <w:t>load &amp; process through ERP</w:t>
            </w:r>
          </w:p>
        </w:tc>
        <w:tc>
          <w:tcPr>
            <w:tcW w:w="4911" w:type="dxa"/>
          </w:tcPr>
          <w:p w14:paraId="2834BFD8" w14:textId="77777777" w:rsidR="0025715D" w:rsidRPr="00765296" w:rsidRDefault="0025715D" w:rsidP="0025715D">
            <w:pPr>
              <w:pStyle w:val="Tablebullet"/>
              <w:numPr>
                <w:ilvl w:val="0"/>
                <w:numId w:val="0"/>
              </w:numPr>
              <w:ind w:left="170" w:hanging="170"/>
              <w:rPr>
                <w:sz w:val="18"/>
                <w:szCs w:val="20"/>
              </w:rPr>
            </w:pPr>
          </w:p>
        </w:tc>
      </w:tr>
      <w:tr w:rsidR="0025715D" w14:paraId="381A7111" w14:textId="77777777" w:rsidTr="00960DD3">
        <w:trPr>
          <w:trHeight w:val="333"/>
        </w:trPr>
        <w:tc>
          <w:tcPr>
            <w:tcW w:w="9771" w:type="dxa"/>
            <w:gridSpan w:val="2"/>
          </w:tcPr>
          <w:p w14:paraId="37AE630B" w14:textId="791D430A"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Supplier</w:t>
            </w:r>
          </w:p>
        </w:tc>
      </w:tr>
      <w:tr w:rsidR="0025715D" w14:paraId="05C0EC19" w14:textId="77777777" w:rsidTr="00960DD3">
        <w:trPr>
          <w:trHeight w:val="333"/>
        </w:trPr>
        <w:tc>
          <w:tcPr>
            <w:tcW w:w="4860" w:type="dxa"/>
          </w:tcPr>
          <w:p w14:paraId="325DBBC8" w14:textId="77777777" w:rsidR="0025715D" w:rsidRPr="00960DD3" w:rsidRDefault="0025715D" w:rsidP="00960DD3">
            <w:pPr>
              <w:jc w:val="center"/>
              <w:rPr>
                <w:b/>
                <w:bCs/>
                <w:sz w:val="18"/>
                <w:szCs w:val="18"/>
                <w:u w:val="single"/>
              </w:rPr>
            </w:pPr>
            <w:r w:rsidRPr="00960DD3">
              <w:rPr>
                <w:b/>
                <w:bCs/>
                <w:sz w:val="18"/>
                <w:szCs w:val="18"/>
                <w:u w:val="single"/>
              </w:rPr>
              <w:t>Project Lead (Supplier Enablement lead)</w:t>
            </w:r>
          </w:p>
          <w:p w14:paraId="50F9BEDF" w14:textId="77777777" w:rsidR="0025715D" w:rsidRPr="00960DD3" w:rsidRDefault="0025715D" w:rsidP="0025715D">
            <w:pPr>
              <w:rPr>
                <w:b/>
                <w:sz w:val="18"/>
                <w:szCs w:val="18"/>
              </w:rPr>
            </w:pPr>
          </w:p>
          <w:p w14:paraId="181C5B56"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Main contact for project coordination</w:t>
            </w:r>
          </w:p>
          <w:p w14:paraId="12E8C26B"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Enforce compliance of project timelines</w:t>
            </w:r>
          </w:p>
          <w:p w14:paraId="67B04881" w14:textId="77777777" w:rsidR="0025715D" w:rsidRPr="00960DD3" w:rsidRDefault="0025715D" w:rsidP="0025715D">
            <w:pPr>
              <w:pStyle w:val="Tabletext"/>
              <w:rPr>
                <w:sz w:val="18"/>
                <w:szCs w:val="18"/>
              </w:rPr>
            </w:pPr>
          </w:p>
        </w:tc>
        <w:tc>
          <w:tcPr>
            <w:tcW w:w="4911" w:type="dxa"/>
          </w:tcPr>
          <w:p w14:paraId="70DA677C" w14:textId="77777777" w:rsidR="0025715D" w:rsidRPr="00765296" w:rsidRDefault="0025715D" w:rsidP="0025715D">
            <w:pPr>
              <w:pStyle w:val="Tablebullet"/>
              <w:numPr>
                <w:ilvl w:val="0"/>
                <w:numId w:val="0"/>
              </w:numPr>
              <w:ind w:left="170" w:hanging="170"/>
              <w:rPr>
                <w:sz w:val="18"/>
                <w:szCs w:val="20"/>
              </w:rPr>
            </w:pPr>
          </w:p>
        </w:tc>
      </w:tr>
      <w:tr w:rsidR="0025715D" w14:paraId="63EC5B2D" w14:textId="77777777" w:rsidTr="00960DD3">
        <w:trPr>
          <w:trHeight w:val="333"/>
        </w:trPr>
        <w:tc>
          <w:tcPr>
            <w:tcW w:w="4860" w:type="dxa"/>
            <w:vAlign w:val="center"/>
          </w:tcPr>
          <w:p w14:paraId="067743FD"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Technical (Developer)</w:t>
            </w:r>
          </w:p>
          <w:p w14:paraId="2877EE78" w14:textId="77777777" w:rsidR="0025715D" w:rsidRPr="00960DD3" w:rsidRDefault="0025715D" w:rsidP="0025715D">
            <w:pPr>
              <w:pStyle w:val="TableBullet0"/>
              <w:jc w:val="center"/>
              <w:rPr>
                <w:rFonts w:asciiTheme="minorHAnsi" w:hAnsiTheme="minorHAnsi"/>
                <w:b/>
                <w:bCs/>
                <w:sz w:val="18"/>
                <w:szCs w:val="18"/>
              </w:rPr>
            </w:pPr>
          </w:p>
          <w:p w14:paraId="1C0435DB"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Support of cXML/EDI Identified Supplier testing</w:t>
            </w:r>
          </w:p>
          <w:p w14:paraId="6892D83D"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Provide connection parameters to ERP systems</w:t>
            </w:r>
          </w:p>
          <w:p w14:paraId="647E9983"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Assist in troubleshooting document errors from the</w:t>
            </w:r>
          </w:p>
          <w:p w14:paraId="67D4325F" w14:textId="77777777" w:rsidR="0025715D" w:rsidRPr="00960DD3" w:rsidRDefault="0025715D" w:rsidP="0025715D">
            <w:pPr>
              <w:pStyle w:val="TableBullet0"/>
              <w:ind w:left="360"/>
              <w:rPr>
                <w:rFonts w:asciiTheme="minorHAnsi" w:hAnsiTheme="minorHAnsi"/>
                <w:b/>
                <w:bCs/>
                <w:sz w:val="18"/>
                <w:szCs w:val="18"/>
              </w:rPr>
            </w:pPr>
            <w:r w:rsidRPr="00960DD3">
              <w:rPr>
                <w:rFonts w:asciiTheme="minorHAnsi" w:hAnsiTheme="minorHAnsi"/>
                <w:sz w:val="18"/>
                <w:szCs w:val="18"/>
              </w:rPr>
              <w:t>application/ERP</w:t>
            </w:r>
          </w:p>
          <w:p w14:paraId="05241C58" w14:textId="77777777" w:rsidR="0025715D" w:rsidRPr="00960DD3" w:rsidRDefault="0025715D" w:rsidP="0025715D">
            <w:pPr>
              <w:pStyle w:val="Tabletext"/>
              <w:rPr>
                <w:sz w:val="18"/>
                <w:szCs w:val="18"/>
              </w:rPr>
            </w:pPr>
          </w:p>
        </w:tc>
        <w:tc>
          <w:tcPr>
            <w:tcW w:w="4911" w:type="dxa"/>
          </w:tcPr>
          <w:p w14:paraId="5560215A" w14:textId="77777777" w:rsidR="0025715D" w:rsidRPr="00765296" w:rsidRDefault="0025715D" w:rsidP="0025715D">
            <w:pPr>
              <w:pStyle w:val="Tablebullet"/>
              <w:numPr>
                <w:ilvl w:val="0"/>
                <w:numId w:val="0"/>
              </w:numPr>
              <w:ind w:left="170" w:hanging="170"/>
              <w:rPr>
                <w:sz w:val="18"/>
                <w:szCs w:val="20"/>
              </w:rPr>
            </w:pPr>
          </w:p>
        </w:tc>
      </w:tr>
      <w:tr w:rsidR="0025715D" w14:paraId="4EC8487A" w14:textId="77777777" w:rsidTr="00960DD3">
        <w:trPr>
          <w:trHeight w:val="333"/>
        </w:trPr>
        <w:tc>
          <w:tcPr>
            <w:tcW w:w="4860" w:type="dxa"/>
            <w:vAlign w:val="center"/>
          </w:tcPr>
          <w:p w14:paraId="529D430C"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Testing Contact</w:t>
            </w:r>
          </w:p>
          <w:p w14:paraId="762209B5" w14:textId="77777777" w:rsidR="0025715D" w:rsidRPr="00960DD3" w:rsidRDefault="0025715D" w:rsidP="0025715D">
            <w:pPr>
              <w:pStyle w:val="TableBullet0"/>
              <w:jc w:val="center"/>
              <w:rPr>
                <w:rFonts w:asciiTheme="minorHAnsi" w:hAnsiTheme="minorHAnsi"/>
                <w:b/>
                <w:bCs/>
                <w:sz w:val="18"/>
                <w:szCs w:val="18"/>
                <w:u w:val="single"/>
              </w:rPr>
            </w:pPr>
          </w:p>
          <w:p w14:paraId="12DB699B" w14:textId="77777777" w:rsidR="0025715D" w:rsidRPr="00960DD3" w:rsidRDefault="0025715D" w:rsidP="00F420AB">
            <w:pPr>
              <w:pStyle w:val="ListParagraph"/>
              <w:numPr>
                <w:ilvl w:val="0"/>
                <w:numId w:val="23"/>
              </w:numPr>
              <w:tabs>
                <w:tab w:val="left" w:pos="284"/>
                <w:tab w:val="left" w:pos="567"/>
                <w:tab w:val="left" w:pos="851"/>
              </w:tabs>
              <w:spacing w:before="0" w:line="240" w:lineRule="auto"/>
              <w:rPr>
                <w:sz w:val="18"/>
                <w:szCs w:val="18"/>
              </w:rPr>
            </w:pPr>
            <w:r w:rsidRPr="00960DD3">
              <w:rPr>
                <w:sz w:val="18"/>
                <w:szCs w:val="18"/>
              </w:rPr>
              <w:lastRenderedPageBreak/>
              <w:t>Define &amp; Validate catalogue content with Supplier</w:t>
            </w:r>
          </w:p>
          <w:p w14:paraId="066F14BC"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Generate Test Orders</w:t>
            </w:r>
          </w:p>
          <w:p w14:paraId="6E7B3754"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Reconcile and approve invoices</w:t>
            </w:r>
          </w:p>
          <w:p w14:paraId="080672DA" w14:textId="77777777" w:rsidR="0025715D" w:rsidRPr="00960DD3" w:rsidRDefault="0025715D" w:rsidP="00F420AB">
            <w:pPr>
              <w:pStyle w:val="TableBullet0"/>
              <w:numPr>
                <w:ilvl w:val="0"/>
                <w:numId w:val="23"/>
              </w:numPr>
              <w:spacing w:before="0"/>
              <w:rPr>
                <w:rFonts w:asciiTheme="minorHAnsi" w:hAnsiTheme="minorHAnsi"/>
                <w:b/>
                <w:bCs/>
                <w:sz w:val="18"/>
                <w:szCs w:val="18"/>
              </w:rPr>
            </w:pPr>
            <w:r w:rsidRPr="00960DD3">
              <w:rPr>
                <w:rFonts w:asciiTheme="minorHAnsi" w:hAnsiTheme="minorHAnsi"/>
                <w:sz w:val="18"/>
                <w:szCs w:val="18"/>
              </w:rPr>
              <w:t>Assist in other testing activities, coordinate go-live Download &amp; validate applicable test transactions, load &amp; process through ERP</w:t>
            </w:r>
          </w:p>
          <w:p w14:paraId="40654907" w14:textId="77777777" w:rsidR="0025715D" w:rsidRPr="00960DD3" w:rsidRDefault="0025715D" w:rsidP="0025715D">
            <w:pPr>
              <w:pStyle w:val="Tabletext"/>
              <w:rPr>
                <w:sz w:val="18"/>
                <w:szCs w:val="18"/>
              </w:rPr>
            </w:pPr>
          </w:p>
        </w:tc>
        <w:tc>
          <w:tcPr>
            <w:tcW w:w="4911" w:type="dxa"/>
          </w:tcPr>
          <w:p w14:paraId="08AF792C" w14:textId="77777777" w:rsidR="0025715D" w:rsidRPr="00765296" w:rsidRDefault="0025715D" w:rsidP="0025715D">
            <w:pPr>
              <w:pStyle w:val="Tablebullet"/>
              <w:numPr>
                <w:ilvl w:val="0"/>
                <w:numId w:val="0"/>
              </w:numPr>
              <w:ind w:left="170" w:hanging="170"/>
              <w:rPr>
                <w:sz w:val="18"/>
                <w:szCs w:val="20"/>
              </w:rPr>
            </w:pPr>
          </w:p>
        </w:tc>
      </w:tr>
      <w:tr w:rsidR="0025715D" w14:paraId="22CA1394" w14:textId="77777777" w:rsidTr="00960DD3">
        <w:trPr>
          <w:trHeight w:val="333"/>
        </w:trPr>
        <w:tc>
          <w:tcPr>
            <w:tcW w:w="9771" w:type="dxa"/>
            <w:gridSpan w:val="2"/>
          </w:tcPr>
          <w:p w14:paraId="738A7C29" w14:textId="0C839C5F"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SAP</w:t>
            </w:r>
          </w:p>
        </w:tc>
      </w:tr>
      <w:tr w:rsidR="0025715D" w14:paraId="3A86CE4A" w14:textId="77777777" w:rsidTr="00960DD3">
        <w:trPr>
          <w:trHeight w:val="333"/>
        </w:trPr>
        <w:tc>
          <w:tcPr>
            <w:tcW w:w="4860" w:type="dxa"/>
            <w:vAlign w:val="center"/>
          </w:tcPr>
          <w:p w14:paraId="40C8ED87"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Integration Specialist</w:t>
            </w:r>
          </w:p>
          <w:p w14:paraId="774D1BBF"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(IS)</w:t>
            </w:r>
          </w:p>
          <w:p w14:paraId="642E6812" w14:textId="77777777" w:rsidR="0025715D" w:rsidRPr="00960DD3" w:rsidRDefault="0025715D" w:rsidP="0025715D">
            <w:pPr>
              <w:pStyle w:val="TableBullet0"/>
              <w:jc w:val="center"/>
              <w:rPr>
                <w:rFonts w:asciiTheme="minorHAnsi" w:hAnsiTheme="minorHAnsi"/>
                <w:b/>
                <w:bCs/>
                <w:sz w:val="18"/>
                <w:szCs w:val="18"/>
              </w:rPr>
            </w:pPr>
          </w:p>
          <w:p w14:paraId="635B53C7"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Manage end-to-end supplier integration</w:t>
            </w:r>
          </w:p>
          <w:p w14:paraId="41A9DFF2"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Troubleshoot failed/rejected documents</w:t>
            </w:r>
          </w:p>
          <w:p w14:paraId="2D011AE9"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1E7227E0" w14:textId="77777777" w:rsidR="0025715D" w:rsidRPr="00960DD3" w:rsidRDefault="0025715D" w:rsidP="00F420AB">
            <w:pPr>
              <w:pStyle w:val="TableBullet0"/>
              <w:numPr>
                <w:ilvl w:val="0"/>
                <w:numId w:val="18"/>
              </w:numPr>
              <w:spacing w:before="0"/>
              <w:rPr>
                <w:rFonts w:asciiTheme="minorHAnsi" w:hAnsiTheme="minorHAnsi"/>
                <w:b/>
                <w:bCs/>
                <w:sz w:val="18"/>
                <w:szCs w:val="18"/>
              </w:rPr>
            </w:pPr>
            <w:r w:rsidRPr="00960DD3">
              <w:rPr>
                <w:rFonts w:asciiTheme="minorHAnsi" w:hAnsiTheme="minorHAnsi"/>
                <w:sz w:val="18"/>
                <w:szCs w:val="18"/>
              </w:rPr>
              <w:t>Escalate issues to appropriate person/team</w:t>
            </w:r>
          </w:p>
          <w:p w14:paraId="3BEE7F16" w14:textId="77777777" w:rsidR="0025715D" w:rsidRPr="00960DD3" w:rsidRDefault="0025715D" w:rsidP="0025715D">
            <w:pPr>
              <w:pStyle w:val="Tabletext"/>
              <w:rPr>
                <w:sz w:val="18"/>
                <w:szCs w:val="18"/>
              </w:rPr>
            </w:pPr>
          </w:p>
        </w:tc>
        <w:tc>
          <w:tcPr>
            <w:tcW w:w="4911" w:type="dxa"/>
          </w:tcPr>
          <w:p w14:paraId="478E5605" w14:textId="77777777" w:rsidR="0025715D" w:rsidRPr="00765296" w:rsidRDefault="0025715D" w:rsidP="0025715D">
            <w:pPr>
              <w:pStyle w:val="Tablebullet"/>
              <w:numPr>
                <w:ilvl w:val="0"/>
                <w:numId w:val="0"/>
              </w:numPr>
              <w:ind w:left="170" w:hanging="170"/>
              <w:rPr>
                <w:sz w:val="18"/>
                <w:szCs w:val="20"/>
              </w:rPr>
            </w:pPr>
          </w:p>
        </w:tc>
      </w:tr>
      <w:tr w:rsidR="0025715D" w14:paraId="7DDEBF1E" w14:textId="77777777" w:rsidTr="00960DD3">
        <w:trPr>
          <w:trHeight w:val="333"/>
        </w:trPr>
        <w:tc>
          <w:tcPr>
            <w:tcW w:w="4860" w:type="dxa"/>
            <w:vAlign w:val="center"/>
          </w:tcPr>
          <w:p w14:paraId="1C707DF1"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Catalog Specialist</w:t>
            </w:r>
          </w:p>
          <w:p w14:paraId="229C378E"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 xml:space="preserve"> (CS) </w:t>
            </w:r>
          </w:p>
          <w:p w14:paraId="5E0C147B" w14:textId="77777777" w:rsidR="0025715D" w:rsidRPr="00960DD3" w:rsidRDefault="0025715D" w:rsidP="0025715D">
            <w:pPr>
              <w:pStyle w:val="TableBullet0"/>
              <w:rPr>
                <w:rFonts w:asciiTheme="minorHAnsi" w:hAnsiTheme="minorHAnsi"/>
                <w:b/>
                <w:sz w:val="18"/>
                <w:szCs w:val="18"/>
              </w:rPr>
            </w:pPr>
          </w:p>
          <w:p w14:paraId="107AA0FB"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Support Setup and testing of Catalogue with buyer and supplier</w:t>
            </w:r>
          </w:p>
          <w:p w14:paraId="4B7E7F0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Troubleshoot failed/rejected catalogues</w:t>
            </w:r>
          </w:p>
          <w:p w14:paraId="4EDCBC3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052E3194"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Escalate issues to appropriate person/team</w:t>
            </w:r>
          </w:p>
          <w:p w14:paraId="675ED945" w14:textId="77777777" w:rsidR="0025715D" w:rsidRPr="00960DD3" w:rsidRDefault="0025715D" w:rsidP="0025715D">
            <w:pPr>
              <w:pStyle w:val="Tabletext"/>
              <w:rPr>
                <w:sz w:val="18"/>
                <w:szCs w:val="18"/>
              </w:rPr>
            </w:pPr>
          </w:p>
        </w:tc>
        <w:tc>
          <w:tcPr>
            <w:tcW w:w="4911" w:type="dxa"/>
          </w:tcPr>
          <w:p w14:paraId="3CC21CFC" w14:textId="77777777" w:rsidR="0025715D" w:rsidRPr="00765296" w:rsidRDefault="0025715D" w:rsidP="0025715D">
            <w:pPr>
              <w:pStyle w:val="Tablebullet"/>
              <w:numPr>
                <w:ilvl w:val="0"/>
                <w:numId w:val="0"/>
              </w:numPr>
              <w:ind w:left="170" w:hanging="170"/>
              <w:rPr>
                <w:sz w:val="18"/>
                <w:szCs w:val="20"/>
              </w:rPr>
            </w:pPr>
          </w:p>
        </w:tc>
      </w:tr>
      <w:tr w:rsidR="0025715D" w14:paraId="1F93B0DD" w14:textId="77777777" w:rsidTr="00960DD3">
        <w:trPr>
          <w:trHeight w:val="333"/>
        </w:trPr>
        <w:tc>
          <w:tcPr>
            <w:tcW w:w="4860" w:type="dxa"/>
            <w:vAlign w:val="center"/>
          </w:tcPr>
          <w:p w14:paraId="58309DD5"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 xml:space="preserve">Network Deployment/Enablement Lead </w:t>
            </w:r>
          </w:p>
          <w:p w14:paraId="5C23CE84"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(NDL/NEL)</w:t>
            </w:r>
          </w:p>
          <w:p w14:paraId="64B68B7F" w14:textId="77777777" w:rsidR="0025715D" w:rsidRPr="00960DD3" w:rsidRDefault="0025715D" w:rsidP="0025715D">
            <w:pPr>
              <w:pStyle w:val="TableBullet0"/>
              <w:jc w:val="center"/>
              <w:rPr>
                <w:rFonts w:asciiTheme="minorHAnsi" w:hAnsiTheme="minorHAnsi"/>
                <w:b/>
                <w:bCs/>
                <w:sz w:val="18"/>
                <w:szCs w:val="18"/>
                <w:u w:val="single"/>
              </w:rPr>
            </w:pPr>
          </w:p>
          <w:p w14:paraId="4A127668"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Consolidates all supplier’s enablement status for reporting to the Buyer</w:t>
            </w:r>
          </w:p>
          <w:p w14:paraId="5645BFB4" w14:textId="77777777" w:rsidR="0025715D" w:rsidRPr="00960DD3" w:rsidRDefault="0025715D" w:rsidP="0025715D">
            <w:pPr>
              <w:pStyle w:val="Tabletext"/>
              <w:rPr>
                <w:sz w:val="18"/>
                <w:szCs w:val="18"/>
              </w:rPr>
            </w:pPr>
          </w:p>
        </w:tc>
        <w:tc>
          <w:tcPr>
            <w:tcW w:w="4911" w:type="dxa"/>
          </w:tcPr>
          <w:p w14:paraId="4CD8431E" w14:textId="77777777" w:rsidR="0025715D" w:rsidRPr="00765296" w:rsidRDefault="0025715D" w:rsidP="0025715D">
            <w:pPr>
              <w:pStyle w:val="Tablebullet"/>
              <w:numPr>
                <w:ilvl w:val="0"/>
                <w:numId w:val="0"/>
              </w:numPr>
              <w:ind w:left="170" w:hanging="170"/>
              <w:rPr>
                <w:sz w:val="18"/>
                <w:szCs w:val="20"/>
              </w:rPr>
            </w:pPr>
          </w:p>
        </w:tc>
      </w:tr>
    </w:tbl>
    <w:p w14:paraId="57730316" w14:textId="77777777" w:rsidR="006D65D3" w:rsidRDefault="006D65D3" w:rsidP="006D65D3"/>
    <w:p w14:paraId="724A4E49" w14:textId="77777777" w:rsidR="006D65D3" w:rsidRDefault="006D65D3" w:rsidP="006D65D3"/>
    <w:p w14:paraId="2F65E7BD" w14:textId="77777777" w:rsidR="006D65D3" w:rsidRDefault="006D65D3" w:rsidP="006D65D3"/>
    <w:p w14:paraId="0BD861E3" w14:textId="77777777" w:rsidR="00960DD3" w:rsidRDefault="00960DD3" w:rsidP="006D65D3"/>
    <w:p w14:paraId="50C98EC7" w14:textId="77777777" w:rsidR="00960DD3" w:rsidRDefault="00960DD3" w:rsidP="006D65D3"/>
    <w:p w14:paraId="5273E6DF" w14:textId="77777777" w:rsidR="00960DD3" w:rsidRDefault="00960DD3" w:rsidP="006D65D3"/>
    <w:p w14:paraId="1D9A22DF" w14:textId="77777777" w:rsidR="00960DD3" w:rsidRDefault="00960DD3" w:rsidP="006D65D3"/>
    <w:p w14:paraId="46D78F2E" w14:textId="77777777" w:rsidR="00960DD3" w:rsidRDefault="00960DD3" w:rsidP="006D65D3"/>
    <w:p w14:paraId="340FDCC1" w14:textId="77777777" w:rsidR="00960DD3" w:rsidRDefault="00960DD3" w:rsidP="006D65D3"/>
    <w:p w14:paraId="6A7684C4" w14:textId="77777777" w:rsidR="00960DD3" w:rsidRPr="00121995" w:rsidRDefault="00960DD3" w:rsidP="006D65D3"/>
    <w:p w14:paraId="73780763" w14:textId="291FC41C" w:rsidR="006D65D3" w:rsidRDefault="006D65D3" w:rsidP="00F420AB">
      <w:pPr>
        <w:pStyle w:val="Heading2"/>
        <w:numPr>
          <w:ilvl w:val="1"/>
          <w:numId w:val="13"/>
        </w:numPr>
      </w:pPr>
      <w:bookmarkStart w:id="69" w:name="_Toc210823580"/>
      <w:r>
        <w:lastRenderedPageBreak/>
        <w:t>Project Schedule</w:t>
      </w:r>
      <w:bookmarkEnd w:id="69"/>
    </w:p>
    <w:p w14:paraId="5EC056FA" w14:textId="77777777" w:rsidR="006D65D3" w:rsidRDefault="006D65D3" w:rsidP="006D65D3">
      <w:r w:rsidRPr="0015393A">
        <w:rPr>
          <w:noProof/>
        </w:rPr>
        <mc:AlternateContent>
          <mc:Choice Requires="wps">
            <w:drawing>
              <wp:anchor distT="0" distB="0" distL="114300" distR="114300" simplePos="0" relativeHeight="251658265" behindDoc="0" locked="0" layoutInCell="1" allowOverlap="1" wp14:anchorId="4608E49A" wp14:editId="5E36D018">
                <wp:simplePos x="0" y="0"/>
                <wp:positionH relativeFrom="margin">
                  <wp:posOffset>1270</wp:posOffset>
                </wp:positionH>
                <wp:positionV relativeFrom="paragraph">
                  <wp:posOffset>131445</wp:posOffset>
                </wp:positionV>
                <wp:extent cx="6324600" cy="492691"/>
                <wp:effectExtent l="76200" t="76200" r="95250" b="98425"/>
                <wp:wrapNone/>
                <wp:docPr id="20" name="Rectangle 20"/>
                <wp:cNvGraphicFramePr/>
                <a:graphic xmlns:a="http://schemas.openxmlformats.org/drawingml/2006/main">
                  <a:graphicData uri="http://schemas.microsoft.com/office/word/2010/wordprocessingShape">
                    <wps:wsp>
                      <wps:cNvSpPr/>
                      <wps:spPr>
                        <a:xfrm>
                          <a:off x="0" y="0"/>
                          <a:ext cx="6324600" cy="492691"/>
                        </a:xfrm>
                        <a:prstGeom prst="rect">
                          <a:avLst/>
                        </a:prstGeom>
                        <a:solidFill>
                          <a:schemeClr val="bg1">
                            <a:lumMod val="95000"/>
                          </a:schemeClr>
                        </a:solidFill>
                        <a:ln w="19050" cap="flat" cmpd="sng" algn="ctr">
                          <a:solidFill>
                            <a:schemeClr val="bg1">
                              <a:lumMod val="50000"/>
                            </a:schemeClr>
                          </a:solidFill>
                          <a:prstDash val="solid"/>
                        </a:ln>
                        <a:effectLst>
                          <a:glow rad="63500">
                            <a:schemeClr val="accent2">
                              <a:satMod val="175000"/>
                              <a:alpha val="40000"/>
                            </a:schemeClr>
                          </a:glow>
                        </a:effectLst>
                      </wps:spPr>
                      <wps:txbx>
                        <w:txbxContent>
                          <w:p w14:paraId="6DB4A716" w14:textId="77777777" w:rsidR="006168D4" w:rsidRDefault="006168D4"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168D4" w:rsidRDefault="006168D4" w:rsidP="006D65D3">
                            <w:pPr>
                              <w:rPr>
                                <w:color w:val="000000" w:themeColor="text1"/>
                                <w:sz w:val="18"/>
                                <w:szCs w:val="18"/>
                              </w:rPr>
                            </w:pPr>
                          </w:p>
                          <w:p w14:paraId="7187A317" w14:textId="77777777" w:rsidR="006168D4" w:rsidRPr="00AF1047"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8E49A" id="Rectangle 20" o:spid="_x0000_s1047" style="position:absolute;margin-left:.1pt;margin-top:10.35pt;width:498pt;height:38.8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" fillcolor="#f2f2f2 [3052]" strokecolor="#7f7f7f [1612]" strokeweight="1.5pt">
                <v:textbox>
                  <w:txbxContent>
                    <w:p w14:paraId="6DB4A716" w14:textId="77777777" w:rsidR="006168D4" w:rsidRDefault="006168D4"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168D4" w:rsidRDefault="006168D4" w:rsidP="006D65D3">
                      <w:pPr>
                        <w:rPr>
                          <w:color w:val="000000" w:themeColor="text1"/>
                          <w:sz w:val="18"/>
                          <w:szCs w:val="18"/>
                        </w:rPr>
                      </w:pPr>
                    </w:p>
                    <w:p w14:paraId="7187A317" w14:textId="77777777" w:rsidR="006168D4" w:rsidRPr="00AF1047"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3D591F6" w14:textId="77777777" w:rsidR="006D65D3" w:rsidRDefault="006D65D3" w:rsidP="006D65D3"/>
    <w:p w14:paraId="034D3561" w14:textId="77777777" w:rsidR="006D65D3"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1440"/>
        <w:gridCol w:w="1350"/>
        <w:gridCol w:w="5379"/>
      </w:tblGrid>
      <w:tr w:rsidR="00A7084F" w:rsidRPr="00935184" w14:paraId="1D8A9141" w14:textId="77777777" w:rsidTr="00A7084F">
        <w:trPr>
          <w:trHeight w:val="318"/>
        </w:trPr>
        <w:tc>
          <w:tcPr>
            <w:tcW w:w="1800" w:type="dxa"/>
          </w:tcPr>
          <w:p w14:paraId="52EE9525" w14:textId="77777777" w:rsidR="00A7084F" w:rsidRPr="00A7084F" w:rsidRDefault="00A7084F" w:rsidP="006168D4">
            <w:pPr>
              <w:pStyle w:val="Tableheading"/>
              <w:rPr>
                <w:szCs w:val="20"/>
              </w:rPr>
            </w:pPr>
            <w:r w:rsidRPr="00A7084F">
              <w:rPr>
                <w:szCs w:val="20"/>
              </w:rPr>
              <w:t>Description</w:t>
            </w:r>
          </w:p>
          <w:p w14:paraId="25DC7D97" w14:textId="77777777" w:rsidR="00A7084F" w:rsidRPr="00A7084F" w:rsidRDefault="00A7084F" w:rsidP="006168D4">
            <w:pPr>
              <w:pStyle w:val="Tablesubheading"/>
              <w:rPr>
                <w:rFonts w:asciiTheme="majorHAnsi" w:hAnsiTheme="majorHAnsi"/>
                <w:szCs w:val="20"/>
              </w:rPr>
            </w:pPr>
          </w:p>
          <w:p w14:paraId="16CAD8D5" w14:textId="34B55450" w:rsidR="00A7084F" w:rsidRPr="00A7084F" w:rsidRDefault="00A7084F" w:rsidP="006168D4">
            <w:pPr>
              <w:pStyle w:val="Tablesubheading"/>
              <w:rPr>
                <w:szCs w:val="20"/>
              </w:rPr>
            </w:pPr>
            <w:r w:rsidRPr="00A7084F">
              <w:rPr>
                <w:szCs w:val="20"/>
              </w:rPr>
              <w:t>Phase</w:t>
            </w:r>
          </w:p>
        </w:tc>
        <w:tc>
          <w:tcPr>
            <w:tcW w:w="1440" w:type="dxa"/>
          </w:tcPr>
          <w:p w14:paraId="6B27C37C" w14:textId="6A111357" w:rsidR="00A7084F" w:rsidRPr="00A7084F" w:rsidRDefault="00A7084F" w:rsidP="00A7084F">
            <w:pPr>
              <w:pStyle w:val="Tableheading"/>
              <w:rPr>
                <w:szCs w:val="20"/>
              </w:rPr>
            </w:pPr>
            <w:r w:rsidRPr="00A7084F">
              <w:rPr>
                <w:szCs w:val="20"/>
              </w:rPr>
              <w:t>Start Date</w:t>
            </w:r>
          </w:p>
        </w:tc>
        <w:tc>
          <w:tcPr>
            <w:tcW w:w="1350" w:type="dxa"/>
          </w:tcPr>
          <w:p w14:paraId="1BBAD497" w14:textId="2EF199D3" w:rsidR="00A7084F" w:rsidRPr="00A7084F" w:rsidRDefault="00A7084F" w:rsidP="00A7084F">
            <w:pPr>
              <w:pStyle w:val="Tableheading"/>
              <w:rPr>
                <w:szCs w:val="20"/>
              </w:rPr>
            </w:pPr>
            <w:r w:rsidRPr="00A7084F">
              <w:rPr>
                <w:szCs w:val="20"/>
              </w:rPr>
              <w:t>End Date</w:t>
            </w:r>
          </w:p>
        </w:tc>
        <w:tc>
          <w:tcPr>
            <w:tcW w:w="5379" w:type="dxa"/>
          </w:tcPr>
          <w:p w14:paraId="172E3F62" w14:textId="77777777" w:rsidR="00A7084F" w:rsidRPr="00464870" w:rsidRDefault="00A7084F" w:rsidP="00A7084F">
            <w:pPr>
              <w:pStyle w:val="TableHeadline"/>
              <w:rPr>
                <w:rFonts w:asciiTheme="majorHAnsi" w:hAnsiTheme="majorHAnsi"/>
                <w:b w:val="0"/>
                <w:bCs/>
                <w:szCs w:val="20"/>
              </w:rPr>
            </w:pPr>
            <w:r w:rsidRPr="00464870">
              <w:rPr>
                <w:rFonts w:asciiTheme="majorHAnsi" w:hAnsiTheme="majorHAnsi"/>
                <w:b w:val="0"/>
                <w:bCs/>
                <w:szCs w:val="20"/>
              </w:rPr>
              <w:t>Contingency Plan</w:t>
            </w:r>
          </w:p>
          <w:p w14:paraId="697A734E" w14:textId="1B3A23A0" w:rsidR="00A7084F" w:rsidRPr="00A7084F" w:rsidRDefault="00A7084F" w:rsidP="006168D4">
            <w:pPr>
              <w:pStyle w:val="Tableheading"/>
              <w:rPr>
                <w:rFonts w:asciiTheme="minorHAnsi" w:hAnsiTheme="minorHAnsi"/>
                <w:szCs w:val="20"/>
              </w:rPr>
            </w:pPr>
            <w:r w:rsidRPr="00A7084F">
              <w:rPr>
                <w:rFonts w:asciiTheme="minorHAnsi" w:hAnsiTheme="minorHAnsi"/>
                <w:szCs w:val="20"/>
              </w:rPr>
              <w:t>(If target date is missed)</w:t>
            </w:r>
          </w:p>
        </w:tc>
      </w:tr>
      <w:tr w:rsidR="00A7084F" w:rsidRPr="00935184" w14:paraId="1E4104E2" w14:textId="77777777" w:rsidTr="00A7084F">
        <w:trPr>
          <w:trHeight w:val="389"/>
        </w:trPr>
        <w:tc>
          <w:tcPr>
            <w:tcW w:w="1800" w:type="dxa"/>
            <w:vAlign w:val="center"/>
          </w:tcPr>
          <w:p w14:paraId="67F32641" w14:textId="0AC1CB69" w:rsidR="00A7084F" w:rsidRPr="00A7084F" w:rsidRDefault="00A7084F" w:rsidP="00A7084F">
            <w:pPr>
              <w:pStyle w:val="Tabletext"/>
              <w:rPr>
                <w:sz w:val="18"/>
                <w:szCs w:val="20"/>
              </w:rPr>
            </w:pPr>
            <w:r w:rsidRPr="00A7084F">
              <w:rPr>
                <w:sz w:val="18"/>
                <w:szCs w:val="20"/>
              </w:rPr>
              <w:t>Plan</w:t>
            </w:r>
          </w:p>
        </w:tc>
        <w:tc>
          <w:tcPr>
            <w:tcW w:w="1440" w:type="dxa"/>
            <w:vAlign w:val="center"/>
          </w:tcPr>
          <w:p w14:paraId="760F7BEE" w14:textId="72960D90" w:rsidR="00A7084F" w:rsidRPr="00A7084F" w:rsidRDefault="00A7084F" w:rsidP="00A7084F">
            <w:pPr>
              <w:pStyle w:val="Tabletext"/>
              <w:jc w:val="center"/>
              <w:rPr>
                <w:sz w:val="18"/>
                <w:szCs w:val="20"/>
              </w:rPr>
            </w:pPr>
          </w:p>
        </w:tc>
        <w:tc>
          <w:tcPr>
            <w:tcW w:w="1350" w:type="dxa"/>
            <w:vAlign w:val="center"/>
          </w:tcPr>
          <w:p w14:paraId="4B123E04" w14:textId="1731F523" w:rsidR="00A7084F" w:rsidRPr="00A7084F" w:rsidRDefault="00A7084F" w:rsidP="00A7084F">
            <w:pPr>
              <w:pStyle w:val="Tabletext"/>
              <w:jc w:val="center"/>
              <w:rPr>
                <w:sz w:val="18"/>
                <w:szCs w:val="20"/>
              </w:rPr>
            </w:pPr>
          </w:p>
        </w:tc>
        <w:tc>
          <w:tcPr>
            <w:tcW w:w="5379" w:type="dxa"/>
          </w:tcPr>
          <w:p w14:paraId="15E1F04E" w14:textId="7884BC1F" w:rsidR="00A7084F" w:rsidRPr="00A7084F" w:rsidRDefault="00A7084F" w:rsidP="00A7084F">
            <w:pPr>
              <w:pStyle w:val="BodyCopy"/>
              <w:rPr>
                <w:rFonts w:asciiTheme="minorHAnsi" w:hAnsiTheme="minorHAnsi"/>
                <w:sz w:val="18"/>
                <w:szCs w:val="20"/>
              </w:rPr>
            </w:pPr>
          </w:p>
        </w:tc>
      </w:tr>
      <w:tr w:rsidR="00A7084F" w:rsidRPr="00935184" w14:paraId="30071CDB" w14:textId="77777777" w:rsidTr="00A7084F">
        <w:trPr>
          <w:trHeight w:val="389"/>
        </w:trPr>
        <w:tc>
          <w:tcPr>
            <w:tcW w:w="1800" w:type="dxa"/>
            <w:vAlign w:val="center"/>
          </w:tcPr>
          <w:p w14:paraId="3F6519BC" w14:textId="47A540D4" w:rsidR="00A7084F" w:rsidRPr="00A7084F" w:rsidRDefault="00A7084F" w:rsidP="00A7084F">
            <w:pPr>
              <w:pStyle w:val="Tabletext"/>
              <w:rPr>
                <w:sz w:val="18"/>
                <w:szCs w:val="20"/>
              </w:rPr>
            </w:pPr>
            <w:r w:rsidRPr="00A7084F">
              <w:rPr>
                <w:sz w:val="18"/>
                <w:szCs w:val="20"/>
              </w:rPr>
              <w:t>Design</w:t>
            </w:r>
          </w:p>
        </w:tc>
        <w:tc>
          <w:tcPr>
            <w:tcW w:w="1440" w:type="dxa"/>
            <w:vAlign w:val="center"/>
          </w:tcPr>
          <w:p w14:paraId="24990DA7" w14:textId="7F704AAB" w:rsidR="00A7084F" w:rsidRPr="00A7084F" w:rsidRDefault="00A7084F" w:rsidP="00A7084F">
            <w:pPr>
              <w:pStyle w:val="Tabletext"/>
              <w:jc w:val="center"/>
              <w:rPr>
                <w:sz w:val="18"/>
                <w:szCs w:val="20"/>
              </w:rPr>
            </w:pPr>
          </w:p>
        </w:tc>
        <w:tc>
          <w:tcPr>
            <w:tcW w:w="1350" w:type="dxa"/>
            <w:vAlign w:val="center"/>
          </w:tcPr>
          <w:p w14:paraId="1EAD76AB" w14:textId="097C4503" w:rsidR="00A7084F" w:rsidRPr="00A7084F" w:rsidRDefault="00A7084F" w:rsidP="00A7084F">
            <w:pPr>
              <w:pStyle w:val="Tabletext"/>
              <w:jc w:val="center"/>
              <w:rPr>
                <w:sz w:val="18"/>
                <w:szCs w:val="20"/>
              </w:rPr>
            </w:pPr>
          </w:p>
        </w:tc>
        <w:tc>
          <w:tcPr>
            <w:tcW w:w="5379" w:type="dxa"/>
          </w:tcPr>
          <w:p w14:paraId="7FAE3E08" w14:textId="019342F4" w:rsidR="00A7084F" w:rsidRPr="00A7084F" w:rsidRDefault="00A7084F" w:rsidP="00A7084F">
            <w:pPr>
              <w:pStyle w:val="Tabletext"/>
              <w:rPr>
                <w:sz w:val="18"/>
                <w:szCs w:val="20"/>
              </w:rPr>
            </w:pPr>
          </w:p>
        </w:tc>
      </w:tr>
      <w:tr w:rsidR="00A7084F" w:rsidRPr="00935184" w14:paraId="1FE8A57B" w14:textId="77777777" w:rsidTr="00A7084F">
        <w:trPr>
          <w:trHeight w:val="389"/>
        </w:trPr>
        <w:tc>
          <w:tcPr>
            <w:tcW w:w="1800" w:type="dxa"/>
            <w:vAlign w:val="center"/>
          </w:tcPr>
          <w:p w14:paraId="4394E21F" w14:textId="29B4DC02" w:rsidR="00A7084F" w:rsidRPr="00A7084F" w:rsidRDefault="00A7084F" w:rsidP="00A7084F">
            <w:pPr>
              <w:pStyle w:val="Tabletext"/>
              <w:rPr>
                <w:sz w:val="18"/>
                <w:szCs w:val="20"/>
              </w:rPr>
            </w:pPr>
            <w:r w:rsidRPr="00A7084F">
              <w:rPr>
                <w:sz w:val="18"/>
                <w:szCs w:val="20"/>
              </w:rPr>
              <w:t>Build</w:t>
            </w:r>
          </w:p>
        </w:tc>
        <w:tc>
          <w:tcPr>
            <w:tcW w:w="1440" w:type="dxa"/>
            <w:vAlign w:val="center"/>
          </w:tcPr>
          <w:p w14:paraId="41B39DAC" w14:textId="77777777" w:rsidR="00A7084F" w:rsidRPr="00A7084F" w:rsidRDefault="00A7084F" w:rsidP="00A7084F">
            <w:pPr>
              <w:pStyle w:val="Tabletext"/>
              <w:jc w:val="center"/>
              <w:rPr>
                <w:sz w:val="18"/>
                <w:szCs w:val="20"/>
              </w:rPr>
            </w:pPr>
          </w:p>
        </w:tc>
        <w:tc>
          <w:tcPr>
            <w:tcW w:w="1350" w:type="dxa"/>
            <w:vAlign w:val="center"/>
          </w:tcPr>
          <w:p w14:paraId="22B4A43B" w14:textId="77777777" w:rsidR="00A7084F" w:rsidRPr="00A7084F" w:rsidRDefault="00A7084F" w:rsidP="00A7084F">
            <w:pPr>
              <w:pStyle w:val="Tabletext"/>
              <w:jc w:val="center"/>
              <w:rPr>
                <w:sz w:val="18"/>
                <w:szCs w:val="20"/>
              </w:rPr>
            </w:pPr>
          </w:p>
        </w:tc>
        <w:tc>
          <w:tcPr>
            <w:tcW w:w="5379" w:type="dxa"/>
          </w:tcPr>
          <w:p w14:paraId="070D2F9F" w14:textId="77777777" w:rsidR="00A7084F" w:rsidRPr="00A7084F" w:rsidRDefault="00A7084F" w:rsidP="00A7084F">
            <w:pPr>
              <w:pStyle w:val="Tabletext"/>
              <w:rPr>
                <w:sz w:val="18"/>
                <w:szCs w:val="20"/>
              </w:rPr>
            </w:pPr>
          </w:p>
        </w:tc>
      </w:tr>
      <w:tr w:rsidR="00A7084F" w:rsidRPr="00935184" w14:paraId="4A60626B" w14:textId="77777777" w:rsidTr="00A7084F">
        <w:trPr>
          <w:trHeight w:val="389"/>
        </w:trPr>
        <w:tc>
          <w:tcPr>
            <w:tcW w:w="1800" w:type="dxa"/>
            <w:vAlign w:val="center"/>
          </w:tcPr>
          <w:p w14:paraId="7967E06C" w14:textId="1A690E26" w:rsidR="00A7084F" w:rsidRPr="00A7084F" w:rsidRDefault="00A7084F" w:rsidP="00A7084F">
            <w:pPr>
              <w:pStyle w:val="Tabletext"/>
              <w:rPr>
                <w:sz w:val="18"/>
                <w:szCs w:val="20"/>
              </w:rPr>
            </w:pPr>
            <w:r w:rsidRPr="00A7084F">
              <w:rPr>
                <w:sz w:val="18"/>
                <w:szCs w:val="20"/>
              </w:rPr>
              <w:t>Test</w:t>
            </w:r>
          </w:p>
        </w:tc>
        <w:tc>
          <w:tcPr>
            <w:tcW w:w="1440" w:type="dxa"/>
            <w:vAlign w:val="center"/>
          </w:tcPr>
          <w:p w14:paraId="21197D9B" w14:textId="77777777" w:rsidR="00A7084F" w:rsidRPr="00A7084F" w:rsidRDefault="00A7084F" w:rsidP="00A7084F">
            <w:pPr>
              <w:pStyle w:val="Tabletext"/>
              <w:jc w:val="center"/>
              <w:rPr>
                <w:sz w:val="18"/>
                <w:szCs w:val="20"/>
              </w:rPr>
            </w:pPr>
          </w:p>
        </w:tc>
        <w:tc>
          <w:tcPr>
            <w:tcW w:w="1350" w:type="dxa"/>
            <w:vAlign w:val="center"/>
          </w:tcPr>
          <w:p w14:paraId="69F46C36" w14:textId="77777777" w:rsidR="00A7084F" w:rsidRPr="00A7084F" w:rsidRDefault="00A7084F" w:rsidP="00A7084F">
            <w:pPr>
              <w:pStyle w:val="Tabletext"/>
              <w:jc w:val="center"/>
              <w:rPr>
                <w:sz w:val="18"/>
                <w:szCs w:val="20"/>
              </w:rPr>
            </w:pPr>
          </w:p>
        </w:tc>
        <w:tc>
          <w:tcPr>
            <w:tcW w:w="5379" w:type="dxa"/>
          </w:tcPr>
          <w:p w14:paraId="60E849B4" w14:textId="77777777" w:rsidR="00A7084F" w:rsidRPr="00A7084F" w:rsidRDefault="00A7084F" w:rsidP="00A7084F">
            <w:pPr>
              <w:pStyle w:val="Tabletext"/>
              <w:rPr>
                <w:sz w:val="18"/>
                <w:szCs w:val="20"/>
              </w:rPr>
            </w:pPr>
          </w:p>
        </w:tc>
      </w:tr>
      <w:tr w:rsidR="00A7084F" w:rsidRPr="00935184" w14:paraId="6C5164F0" w14:textId="77777777" w:rsidTr="00A7084F">
        <w:trPr>
          <w:trHeight w:val="389"/>
        </w:trPr>
        <w:tc>
          <w:tcPr>
            <w:tcW w:w="1800" w:type="dxa"/>
            <w:vAlign w:val="center"/>
          </w:tcPr>
          <w:p w14:paraId="5B275826" w14:textId="4B507DFA" w:rsidR="00A7084F" w:rsidRPr="00A7084F" w:rsidRDefault="00A7084F" w:rsidP="00A7084F">
            <w:pPr>
              <w:pStyle w:val="Tabletext"/>
              <w:rPr>
                <w:sz w:val="18"/>
                <w:szCs w:val="20"/>
              </w:rPr>
            </w:pPr>
            <w:r w:rsidRPr="00A7084F">
              <w:rPr>
                <w:sz w:val="18"/>
                <w:szCs w:val="20"/>
              </w:rPr>
              <w:t>Deploy</w:t>
            </w:r>
          </w:p>
        </w:tc>
        <w:tc>
          <w:tcPr>
            <w:tcW w:w="1440" w:type="dxa"/>
            <w:vAlign w:val="center"/>
          </w:tcPr>
          <w:p w14:paraId="0F6D9508" w14:textId="77777777" w:rsidR="00A7084F" w:rsidRPr="00A7084F" w:rsidRDefault="00A7084F" w:rsidP="00A7084F">
            <w:pPr>
              <w:pStyle w:val="Tabletext"/>
              <w:jc w:val="center"/>
              <w:rPr>
                <w:sz w:val="18"/>
                <w:szCs w:val="20"/>
              </w:rPr>
            </w:pPr>
          </w:p>
        </w:tc>
        <w:tc>
          <w:tcPr>
            <w:tcW w:w="1350" w:type="dxa"/>
            <w:vAlign w:val="center"/>
          </w:tcPr>
          <w:p w14:paraId="79FB049B" w14:textId="77777777" w:rsidR="00A7084F" w:rsidRPr="00A7084F" w:rsidRDefault="00A7084F" w:rsidP="00A7084F">
            <w:pPr>
              <w:pStyle w:val="Tabletext"/>
              <w:jc w:val="center"/>
              <w:rPr>
                <w:sz w:val="18"/>
                <w:szCs w:val="20"/>
              </w:rPr>
            </w:pPr>
          </w:p>
        </w:tc>
        <w:tc>
          <w:tcPr>
            <w:tcW w:w="5379" w:type="dxa"/>
          </w:tcPr>
          <w:p w14:paraId="2DECB10F" w14:textId="77777777" w:rsidR="00A7084F" w:rsidRPr="00A7084F" w:rsidRDefault="00A7084F" w:rsidP="00A7084F">
            <w:pPr>
              <w:pStyle w:val="Tabletext"/>
              <w:rPr>
                <w:sz w:val="18"/>
                <w:szCs w:val="20"/>
              </w:rPr>
            </w:pPr>
          </w:p>
        </w:tc>
      </w:tr>
      <w:tr w:rsidR="00A7084F" w:rsidRPr="00935184" w14:paraId="57DC52FB" w14:textId="77777777" w:rsidTr="00A7084F">
        <w:trPr>
          <w:trHeight w:val="389"/>
        </w:trPr>
        <w:tc>
          <w:tcPr>
            <w:tcW w:w="1800" w:type="dxa"/>
            <w:vAlign w:val="center"/>
          </w:tcPr>
          <w:p w14:paraId="75850433" w14:textId="69FDC62C" w:rsidR="00A7084F" w:rsidRPr="00A7084F" w:rsidRDefault="00A7084F" w:rsidP="00A7084F">
            <w:pPr>
              <w:pStyle w:val="Tabletext"/>
              <w:rPr>
                <w:sz w:val="18"/>
                <w:szCs w:val="20"/>
              </w:rPr>
            </w:pPr>
            <w:r w:rsidRPr="00A7084F">
              <w:rPr>
                <w:sz w:val="18"/>
                <w:szCs w:val="20"/>
              </w:rPr>
              <w:t>Go Live</w:t>
            </w:r>
          </w:p>
        </w:tc>
        <w:tc>
          <w:tcPr>
            <w:tcW w:w="1440" w:type="dxa"/>
            <w:vAlign w:val="center"/>
          </w:tcPr>
          <w:p w14:paraId="0AFF18A9" w14:textId="77777777" w:rsidR="00A7084F" w:rsidRPr="00A7084F" w:rsidRDefault="00A7084F" w:rsidP="00A7084F">
            <w:pPr>
              <w:pStyle w:val="Tabletext"/>
              <w:jc w:val="center"/>
              <w:rPr>
                <w:sz w:val="18"/>
                <w:szCs w:val="20"/>
              </w:rPr>
            </w:pPr>
          </w:p>
        </w:tc>
        <w:tc>
          <w:tcPr>
            <w:tcW w:w="1350" w:type="dxa"/>
            <w:vAlign w:val="center"/>
          </w:tcPr>
          <w:p w14:paraId="7761AFE2" w14:textId="77777777" w:rsidR="00A7084F" w:rsidRPr="00A7084F" w:rsidRDefault="00A7084F" w:rsidP="00A7084F">
            <w:pPr>
              <w:pStyle w:val="Tabletext"/>
              <w:jc w:val="center"/>
              <w:rPr>
                <w:sz w:val="18"/>
                <w:szCs w:val="20"/>
              </w:rPr>
            </w:pPr>
          </w:p>
        </w:tc>
        <w:tc>
          <w:tcPr>
            <w:tcW w:w="5379" w:type="dxa"/>
          </w:tcPr>
          <w:p w14:paraId="79A55C8C" w14:textId="77777777" w:rsidR="00A7084F" w:rsidRPr="00A7084F" w:rsidRDefault="00A7084F" w:rsidP="00A7084F">
            <w:pPr>
              <w:pStyle w:val="Tabletext"/>
              <w:rPr>
                <w:sz w:val="18"/>
                <w:szCs w:val="20"/>
              </w:rPr>
            </w:pPr>
          </w:p>
        </w:tc>
      </w:tr>
    </w:tbl>
    <w:p w14:paraId="2335D5D4" w14:textId="77777777" w:rsidR="006D65D3" w:rsidRPr="0015393A" w:rsidRDefault="006D65D3" w:rsidP="006D65D3"/>
    <w:p w14:paraId="7BB173C1" w14:textId="78A64B73" w:rsidR="006D65D3" w:rsidRPr="0015393A" w:rsidRDefault="006D65D3" w:rsidP="00F420AB">
      <w:pPr>
        <w:pStyle w:val="Heading2"/>
        <w:numPr>
          <w:ilvl w:val="1"/>
          <w:numId w:val="13"/>
        </w:numPr>
      </w:pPr>
      <w:bookmarkStart w:id="70" w:name="_Toc100844174"/>
      <w:bookmarkStart w:id="71" w:name="_Toc210823581"/>
      <w:r>
        <w:t>Sign Off</w:t>
      </w:r>
      <w:bookmarkEnd w:id="70"/>
      <w:bookmarkEnd w:id="71"/>
    </w:p>
    <w:p w14:paraId="61B2B184" w14:textId="77777777" w:rsidR="006D65D3" w:rsidRPr="0015393A" w:rsidRDefault="006D65D3" w:rsidP="006D65D3">
      <w:r w:rsidRPr="0015393A">
        <w:rPr>
          <w:noProof/>
        </w:rPr>
        <mc:AlternateContent>
          <mc:Choice Requires="wps">
            <w:drawing>
              <wp:anchor distT="0" distB="0" distL="114300" distR="114300" simplePos="0" relativeHeight="251658255" behindDoc="0" locked="0" layoutInCell="1" allowOverlap="1" wp14:anchorId="77DA14FD" wp14:editId="046419D0">
                <wp:simplePos x="0" y="0"/>
                <wp:positionH relativeFrom="margin">
                  <wp:posOffset>1270</wp:posOffset>
                </wp:positionH>
                <wp:positionV relativeFrom="paragraph">
                  <wp:posOffset>86360</wp:posOffset>
                </wp:positionV>
                <wp:extent cx="6324600" cy="685800"/>
                <wp:effectExtent l="76200" t="76200" r="95250" b="95250"/>
                <wp:wrapNone/>
                <wp:docPr id="24" name="Rectangle 24"/>
                <wp:cNvGraphicFramePr/>
                <a:graphic xmlns:a="http://schemas.openxmlformats.org/drawingml/2006/main">
                  <a:graphicData uri="http://schemas.microsoft.com/office/word/2010/wordprocessingShape">
                    <wps:wsp>
                      <wps:cNvSpPr/>
                      <wps:spPr>
                        <a:xfrm>
                          <a:off x="0" y="0"/>
                          <a:ext cx="6324600" cy="68580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3CD786" w14:textId="77777777" w:rsidR="006168D4" w:rsidRDefault="006168D4"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168D4" w:rsidRDefault="006168D4" w:rsidP="006D65D3">
                            <w:pPr>
                              <w:rPr>
                                <w:color w:val="000000" w:themeColor="text1"/>
                                <w:sz w:val="18"/>
                                <w:szCs w:val="18"/>
                              </w:rPr>
                            </w:pPr>
                          </w:p>
                          <w:p w14:paraId="778389A4" w14:textId="77777777" w:rsidR="006168D4" w:rsidRPr="00AF1047"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A14FD" id="Rectangle 24" o:spid="_x0000_s1048" style="position:absolute;margin-left:.1pt;margin-top:6.8pt;width:498pt;height:54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" fillcolor="#f2f2f2 [3052]" strokecolor="#7f7f7f [1612]" strokeweight="1pt">
                <v:textbox>
                  <w:txbxContent>
                    <w:p w14:paraId="433CD786" w14:textId="77777777" w:rsidR="006168D4" w:rsidRDefault="006168D4"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168D4" w:rsidRDefault="006168D4" w:rsidP="006D65D3">
                      <w:pPr>
                        <w:rPr>
                          <w:color w:val="000000" w:themeColor="text1"/>
                          <w:sz w:val="18"/>
                          <w:szCs w:val="18"/>
                        </w:rPr>
                      </w:pPr>
                    </w:p>
                    <w:p w14:paraId="778389A4" w14:textId="77777777" w:rsidR="006168D4" w:rsidRPr="00AF1047" w:rsidRDefault="006168D4"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F50FF47" w14:textId="77777777" w:rsidR="006D65D3" w:rsidRPr="0015393A" w:rsidRDefault="006D65D3" w:rsidP="006D65D3"/>
    <w:p w14:paraId="015E16F8" w14:textId="77777777" w:rsidR="006D65D3" w:rsidRPr="0015393A" w:rsidRDefault="006D65D3" w:rsidP="006D65D3"/>
    <w:p w14:paraId="11A3E936" w14:textId="77777777" w:rsidR="006D65D3" w:rsidRPr="0015393A"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880"/>
        <w:gridCol w:w="1170"/>
        <w:gridCol w:w="3309"/>
      </w:tblGrid>
      <w:tr w:rsidR="00464870" w:rsidRPr="00935184" w14:paraId="0062DAD5" w14:textId="77777777" w:rsidTr="00464870">
        <w:trPr>
          <w:trHeight w:val="318"/>
        </w:trPr>
        <w:tc>
          <w:tcPr>
            <w:tcW w:w="2610" w:type="dxa"/>
          </w:tcPr>
          <w:p w14:paraId="66883733" w14:textId="06455D03" w:rsidR="00464870" w:rsidRPr="00A7084F" w:rsidRDefault="00464870" w:rsidP="00464870">
            <w:pPr>
              <w:pStyle w:val="Tableheading"/>
              <w:rPr>
                <w:szCs w:val="20"/>
              </w:rPr>
            </w:pPr>
            <w:r w:rsidRPr="00A7084F">
              <w:rPr>
                <w:szCs w:val="20"/>
              </w:rPr>
              <w:t>Description</w:t>
            </w:r>
          </w:p>
          <w:p w14:paraId="12BA98C4" w14:textId="5CE5DBCC" w:rsidR="00464870" w:rsidRPr="00A7084F" w:rsidRDefault="00464870" w:rsidP="006168D4">
            <w:pPr>
              <w:pStyle w:val="Tablesubheading"/>
              <w:rPr>
                <w:szCs w:val="20"/>
              </w:rPr>
            </w:pPr>
            <w:r>
              <w:rPr>
                <w:szCs w:val="20"/>
              </w:rPr>
              <w:t>Name</w:t>
            </w:r>
          </w:p>
        </w:tc>
        <w:tc>
          <w:tcPr>
            <w:tcW w:w="2880" w:type="dxa"/>
          </w:tcPr>
          <w:p w14:paraId="1B8346A3" w14:textId="41FD05C1" w:rsidR="00464870" w:rsidRPr="00A7084F" w:rsidRDefault="00464870" w:rsidP="006168D4">
            <w:pPr>
              <w:pStyle w:val="Tableheading"/>
              <w:rPr>
                <w:szCs w:val="20"/>
              </w:rPr>
            </w:pPr>
            <w:r>
              <w:rPr>
                <w:szCs w:val="20"/>
              </w:rPr>
              <w:t>Buyer or Supplier?</w:t>
            </w:r>
          </w:p>
        </w:tc>
        <w:tc>
          <w:tcPr>
            <w:tcW w:w="1170" w:type="dxa"/>
          </w:tcPr>
          <w:p w14:paraId="16398DDF" w14:textId="50F3B7FF" w:rsidR="00464870" w:rsidRPr="00A7084F" w:rsidRDefault="00464870" w:rsidP="006168D4">
            <w:pPr>
              <w:pStyle w:val="Tableheading"/>
              <w:rPr>
                <w:szCs w:val="20"/>
              </w:rPr>
            </w:pPr>
            <w:r>
              <w:rPr>
                <w:szCs w:val="20"/>
              </w:rPr>
              <w:t>Date</w:t>
            </w:r>
          </w:p>
        </w:tc>
        <w:tc>
          <w:tcPr>
            <w:tcW w:w="3309" w:type="dxa"/>
          </w:tcPr>
          <w:p w14:paraId="39044F65" w14:textId="79898665" w:rsidR="00464870" w:rsidRPr="00464870" w:rsidRDefault="00464870" w:rsidP="006168D4">
            <w:pPr>
              <w:pStyle w:val="TableHeadline"/>
              <w:rPr>
                <w:rFonts w:asciiTheme="majorHAnsi" w:hAnsiTheme="majorHAnsi"/>
                <w:b w:val="0"/>
                <w:bCs/>
                <w:szCs w:val="20"/>
              </w:rPr>
            </w:pPr>
            <w:r w:rsidRPr="00464870">
              <w:rPr>
                <w:rFonts w:asciiTheme="majorHAnsi" w:hAnsiTheme="majorHAnsi"/>
                <w:b w:val="0"/>
                <w:bCs/>
                <w:szCs w:val="20"/>
              </w:rPr>
              <w:t>Signature</w:t>
            </w:r>
          </w:p>
          <w:p w14:paraId="7566B60C" w14:textId="353422EC" w:rsidR="00464870" w:rsidRPr="00A7084F" w:rsidRDefault="00464870" w:rsidP="006168D4">
            <w:pPr>
              <w:pStyle w:val="Tableheading"/>
              <w:rPr>
                <w:rFonts w:asciiTheme="minorHAnsi" w:hAnsiTheme="minorHAnsi"/>
                <w:szCs w:val="20"/>
              </w:rPr>
            </w:pPr>
          </w:p>
        </w:tc>
      </w:tr>
      <w:tr w:rsidR="00464870" w:rsidRPr="00935184" w14:paraId="329E3C7E" w14:textId="77777777" w:rsidTr="00464870">
        <w:trPr>
          <w:trHeight w:val="389"/>
        </w:trPr>
        <w:tc>
          <w:tcPr>
            <w:tcW w:w="2610" w:type="dxa"/>
            <w:vAlign w:val="center"/>
          </w:tcPr>
          <w:p w14:paraId="6B71C337" w14:textId="0E608A77" w:rsidR="00464870" w:rsidRPr="00A7084F" w:rsidRDefault="00464870" w:rsidP="006168D4">
            <w:pPr>
              <w:pStyle w:val="Tabletext"/>
              <w:rPr>
                <w:sz w:val="18"/>
                <w:szCs w:val="20"/>
              </w:rPr>
            </w:pPr>
          </w:p>
        </w:tc>
        <w:tc>
          <w:tcPr>
            <w:tcW w:w="2880" w:type="dxa"/>
            <w:vAlign w:val="center"/>
          </w:tcPr>
          <w:p w14:paraId="065B0AC6" w14:textId="77777777" w:rsidR="00464870" w:rsidRPr="00A7084F" w:rsidRDefault="00464870" w:rsidP="006168D4">
            <w:pPr>
              <w:pStyle w:val="Tabletext"/>
              <w:jc w:val="center"/>
              <w:rPr>
                <w:sz w:val="18"/>
                <w:szCs w:val="20"/>
              </w:rPr>
            </w:pPr>
          </w:p>
        </w:tc>
        <w:tc>
          <w:tcPr>
            <w:tcW w:w="1170" w:type="dxa"/>
            <w:vAlign w:val="center"/>
          </w:tcPr>
          <w:p w14:paraId="6DB8FE1B" w14:textId="77777777" w:rsidR="00464870" w:rsidRPr="00A7084F" w:rsidRDefault="00464870" w:rsidP="006168D4">
            <w:pPr>
              <w:pStyle w:val="Tabletext"/>
              <w:jc w:val="center"/>
              <w:rPr>
                <w:sz w:val="18"/>
                <w:szCs w:val="20"/>
              </w:rPr>
            </w:pPr>
          </w:p>
        </w:tc>
        <w:tc>
          <w:tcPr>
            <w:tcW w:w="3309" w:type="dxa"/>
          </w:tcPr>
          <w:p w14:paraId="6CF94A24" w14:textId="77777777" w:rsidR="00464870" w:rsidRPr="00A7084F" w:rsidRDefault="00464870" w:rsidP="006168D4">
            <w:pPr>
              <w:pStyle w:val="BodyCopy"/>
              <w:rPr>
                <w:rFonts w:asciiTheme="minorHAnsi" w:hAnsiTheme="minorHAnsi"/>
                <w:sz w:val="18"/>
                <w:szCs w:val="20"/>
              </w:rPr>
            </w:pPr>
          </w:p>
        </w:tc>
      </w:tr>
      <w:tr w:rsidR="00464870" w:rsidRPr="00935184" w14:paraId="5AD7BB27" w14:textId="77777777" w:rsidTr="00464870">
        <w:trPr>
          <w:trHeight w:val="389"/>
        </w:trPr>
        <w:tc>
          <w:tcPr>
            <w:tcW w:w="2610" w:type="dxa"/>
            <w:vAlign w:val="center"/>
          </w:tcPr>
          <w:p w14:paraId="7B837986" w14:textId="02508F91" w:rsidR="00464870" w:rsidRPr="00A7084F" w:rsidRDefault="00464870" w:rsidP="006168D4">
            <w:pPr>
              <w:pStyle w:val="Tabletext"/>
              <w:rPr>
                <w:sz w:val="18"/>
                <w:szCs w:val="20"/>
              </w:rPr>
            </w:pPr>
          </w:p>
        </w:tc>
        <w:tc>
          <w:tcPr>
            <w:tcW w:w="2880" w:type="dxa"/>
            <w:vAlign w:val="center"/>
          </w:tcPr>
          <w:p w14:paraId="7DD9FC04" w14:textId="77777777" w:rsidR="00464870" w:rsidRPr="00A7084F" w:rsidRDefault="00464870" w:rsidP="006168D4">
            <w:pPr>
              <w:pStyle w:val="Tabletext"/>
              <w:jc w:val="center"/>
              <w:rPr>
                <w:sz w:val="18"/>
                <w:szCs w:val="20"/>
              </w:rPr>
            </w:pPr>
          </w:p>
        </w:tc>
        <w:tc>
          <w:tcPr>
            <w:tcW w:w="1170" w:type="dxa"/>
            <w:vAlign w:val="center"/>
          </w:tcPr>
          <w:p w14:paraId="2EA62CDA" w14:textId="77777777" w:rsidR="00464870" w:rsidRPr="00A7084F" w:rsidRDefault="00464870" w:rsidP="006168D4">
            <w:pPr>
              <w:pStyle w:val="Tabletext"/>
              <w:jc w:val="center"/>
              <w:rPr>
                <w:sz w:val="18"/>
                <w:szCs w:val="20"/>
              </w:rPr>
            </w:pPr>
          </w:p>
        </w:tc>
        <w:tc>
          <w:tcPr>
            <w:tcW w:w="3309" w:type="dxa"/>
          </w:tcPr>
          <w:p w14:paraId="3813635D" w14:textId="77777777" w:rsidR="00464870" w:rsidRPr="00A7084F" w:rsidRDefault="00464870" w:rsidP="006168D4">
            <w:pPr>
              <w:pStyle w:val="Tabletext"/>
              <w:rPr>
                <w:sz w:val="18"/>
                <w:szCs w:val="20"/>
              </w:rPr>
            </w:pPr>
          </w:p>
        </w:tc>
      </w:tr>
      <w:tr w:rsidR="00464870" w:rsidRPr="00935184" w14:paraId="5025B51C" w14:textId="77777777" w:rsidTr="00464870">
        <w:trPr>
          <w:trHeight w:val="389"/>
        </w:trPr>
        <w:tc>
          <w:tcPr>
            <w:tcW w:w="2610" w:type="dxa"/>
            <w:vAlign w:val="center"/>
          </w:tcPr>
          <w:p w14:paraId="2133B53D" w14:textId="72972698" w:rsidR="00464870" w:rsidRPr="00A7084F" w:rsidRDefault="00464870" w:rsidP="006168D4">
            <w:pPr>
              <w:pStyle w:val="Tabletext"/>
              <w:rPr>
                <w:sz w:val="18"/>
                <w:szCs w:val="20"/>
              </w:rPr>
            </w:pPr>
          </w:p>
        </w:tc>
        <w:tc>
          <w:tcPr>
            <w:tcW w:w="2880" w:type="dxa"/>
            <w:vAlign w:val="center"/>
          </w:tcPr>
          <w:p w14:paraId="57BCB87B" w14:textId="77777777" w:rsidR="00464870" w:rsidRPr="00A7084F" w:rsidRDefault="00464870" w:rsidP="006168D4">
            <w:pPr>
              <w:pStyle w:val="Tabletext"/>
              <w:jc w:val="center"/>
              <w:rPr>
                <w:sz w:val="18"/>
                <w:szCs w:val="20"/>
              </w:rPr>
            </w:pPr>
          </w:p>
        </w:tc>
        <w:tc>
          <w:tcPr>
            <w:tcW w:w="1170" w:type="dxa"/>
            <w:vAlign w:val="center"/>
          </w:tcPr>
          <w:p w14:paraId="7DFE1FEB" w14:textId="77777777" w:rsidR="00464870" w:rsidRPr="00A7084F" w:rsidRDefault="00464870" w:rsidP="006168D4">
            <w:pPr>
              <w:pStyle w:val="Tabletext"/>
              <w:jc w:val="center"/>
              <w:rPr>
                <w:sz w:val="18"/>
                <w:szCs w:val="20"/>
              </w:rPr>
            </w:pPr>
          </w:p>
        </w:tc>
        <w:tc>
          <w:tcPr>
            <w:tcW w:w="3309" w:type="dxa"/>
          </w:tcPr>
          <w:p w14:paraId="191B8764" w14:textId="77777777" w:rsidR="00464870" w:rsidRPr="00A7084F" w:rsidRDefault="00464870" w:rsidP="006168D4">
            <w:pPr>
              <w:pStyle w:val="Tabletext"/>
              <w:rPr>
                <w:sz w:val="18"/>
                <w:szCs w:val="20"/>
              </w:rPr>
            </w:pPr>
          </w:p>
        </w:tc>
      </w:tr>
      <w:tr w:rsidR="00464870" w:rsidRPr="00935184" w14:paraId="0D2150D4" w14:textId="77777777" w:rsidTr="00464870">
        <w:trPr>
          <w:trHeight w:val="389"/>
        </w:trPr>
        <w:tc>
          <w:tcPr>
            <w:tcW w:w="2610" w:type="dxa"/>
            <w:vAlign w:val="center"/>
          </w:tcPr>
          <w:p w14:paraId="51A1CC56" w14:textId="0C2E746C" w:rsidR="00464870" w:rsidRPr="00A7084F" w:rsidRDefault="00464870" w:rsidP="006168D4">
            <w:pPr>
              <w:pStyle w:val="Tabletext"/>
              <w:rPr>
                <w:sz w:val="18"/>
                <w:szCs w:val="20"/>
              </w:rPr>
            </w:pPr>
          </w:p>
        </w:tc>
        <w:tc>
          <w:tcPr>
            <w:tcW w:w="2880" w:type="dxa"/>
            <w:vAlign w:val="center"/>
          </w:tcPr>
          <w:p w14:paraId="4728DEED" w14:textId="77777777" w:rsidR="00464870" w:rsidRPr="00A7084F" w:rsidRDefault="00464870" w:rsidP="006168D4">
            <w:pPr>
              <w:pStyle w:val="Tabletext"/>
              <w:jc w:val="center"/>
              <w:rPr>
                <w:sz w:val="18"/>
                <w:szCs w:val="20"/>
              </w:rPr>
            </w:pPr>
          </w:p>
        </w:tc>
        <w:tc>
          <w:tcPr>
            <w:tcW w:w="1170" w:type="dxa"/>
            <w:vAlign w:val="center"/>
          </w:tcPr>
          <w:p w14:paraId="05FD0238" w14:textId="77777777" w:rsidR="00464870" w:rsidRPr="00A7084F" w:rsidRDefault="00464870" w:rsidP="006168D4">
            <w:pPr>
              <w:pStyle w:val="Tabletext"/>
              <w:jc w:val="center"/>
              <w:rPr>
                <w:sz w:val="18"/>
                <w:szCs w:val="20"/>
              </w:rPr>
            </w:pPr>
          </w:p>
        </w:tc>
        <w:tc>
          <w:tcPr>
            <w:tcW w:w="3309" w:type="dxa"/>
          </w:tcPr>
          <w:p w14:paraId="564AC2D5" w14:textId="77777777" w:rsidR="00464870" w:rsidRPr="00A7084F" w:rsidRDefault="00464870" w:rsidP="006168D4">
            <w:pPr>
              <w:pStyle w:val="Tabletext"/>
              <w:rPr>
                <w:sz w:val="18"/>
                <w:szCs w:val="20"/>
              </w:rPr>
            </w:pPr>
          </w:p>
        </w:tc>
      </w:tr>
      <w:tr w:rsidR="00464870" w:rsidRPr="00935184" w14:paraId="158006DD" w14:textId="77777777" w:rsidTr="00464870">
        <w:trPr>
          <w:trHeight w:val="389"/>
        </w:trPr>
        <w:tc>
          <w:tcPr>
            <w:tcW w:w="2610" w:type="dxa"/>
            <w:vAlign w:val="center"/>
          </w:tcPr>
          <w:p w14:paraId="52269AA0" w14:textId="481A7C4A" w:rsidR="00464870" w:rsidRPr="00A7084F" w:rsidRDefault="00464870" w:rsidP="006168D4">
            <w:pPr>
              <w:pStyle w:val="Tabletext"/>
              <w:rPr>
                <w:sz w:val="18"/>
                <w:szCs w:val="20"/>
              </w:rPr>
            </w:pPr>
          </w:p>
        </w:tc>
        <w:tc>
          <w:tcPr>
            <w:tcW w:w="2880" w:type="dxa"/>
            <w:vAlign w:val="center"/>
          </w:tcPr>
          <w:p w14:paraId="2E06BC26" w14:textId="77777777" w:rsidR="00464870" w:rsidRPr="00A7084F" w:rsidRDefault="00464870" w:rsidP="006168D4">
            <w:pPr>
              <w:pStyle w:val="Tabletext"/>
              <w:jc w:val="center"/>
              <w:rPr>
                <w:sz w:val="18"/>
                <w:szCs w:val="20"/>
              </w:rPr>
            </w:pPr>
          </w:p>
        </w:tc>
        <w:tc>
          <w:tcPr>
            <w:tcW w:w="1170" w:type="dxa"/>
            <w:vAlign w:val="center"/>
          </w:tcPr>
          <w:p w14:paraId="536CD758" w14:textId="77777777" w:rsidR="00464870" w:rsidRPr="00A7084F" w:rsidRDefault="00464870" w:rsidP="006168D4">
            <w:pPr>
              <w:pStyle w:val="Tabletext"/>
              <w:jc w:val="center"/>
              <w:rPr>
                <w:sz w:val="18"/>
                <w:szCs w:val="20"/>
              </w:rPr>
            </w:pPr>
          </w:p>
        </w:tc>
        <w:tc>
          <w:tcPr>
            <w:tcW w:w="3309" w:type="dxa"/>
          </w:tcPr>
          <w:p w14:paraId="118E2722" w14:textId="77777777" w:rsidR="00464870" w:rsidRPr="00A7084F" w:rsidRDefault="00464870" w:rsidP="006168D4">
            <w:pPr>
              <w:pStyle w:val="Tabletext"/>
              <w:rPr>
                <w:sz w:val="18"/>
                <w:szCs w:val="20"/>
              </w:rPr>
            </w:pPr>
          </w:p>
        </w:tc>
      </w:tr>
    </w:tbl>
    <w:p w14:paraId="58366A2C" w14:textId="77777777" w:rsidR="006D65D3" w:rsidRDefault="006D65D3" w:rsidP="006D65D3"/>
    <w:p w14:paraId="3A94101C" w14:textId="77777777" w:rsidR="006D65D3" w:rsidRPr="0015393A" w:rsidRDefault="006D65D3" w:rsidP="006D65D3"/>
    <w:p w14:paraId="6C4DF5F7" w14:textId="77777777" w:rsidR="006D65D3" w:rsidRDefault="006D65D3" w:rsidP="006D65D3">
      <w:pPr>
        <w:rPr>
          <w:rFonts w:eastAsia="Times New Roman"/>
          <w:b/>
          <w:bCs/>
          <w:caps/>
          <w:szCs w:val="28"/>
        </w:rPr>
      </w:pPr>
    </w:p>
    <w:p w14:paraId="05E1EBD6" w14:textId="77777777" w:rsidR="006D65D3" w:rsidRPr="00AC7C37" w:rsidRDefault="006D65D3" w:rsidP="00F420AB">
      <w:pPr>
        <w:pStyle w:val="Heading1"/>
        <w:numPr>
          <w:ilvl w:val="0"/>
          <w:numId w:val="13"/>
        </w:numPr>
        <w:ind w:left="0" w:firstLine="0"/>
      </w:pPr>
      <w:bookmarkStart w:id="72" w:name="_Toc100844177"/>
      <w:bookmarkStart w:id="73" w:name="_Toc210823582"/>
      <w:r>
        <w:lastRenderedPageBreak/>
        <w:t>Risks</w:t>
      </w:r>
      <w:bookmarkEnd w:id="72"/>
      <w:bookmarkEnd w:id="73"/>
    </w:p>
    <w:p w14:paraId="472121D2" w14:textId="77777777" w:rsidR="006D65D3" w:rsidRPr="004028CE" w:rsidRDefault="006D65D3" w:rsidP="006D65D3">
      <w:pPr>
        <w:rPr>
          <w:color w:val="FF0000"/>
        </w:rPr>
      </w:pPr>
      <w:r w:rsidRPr="0015393A">
        <w:rPr>
          <w:noProof/>
        </w:rPr>
        <mc:AlternateContent>
          <mc:Choice Requires="wps">
            <w:drawing>
              <wp:anchor distT="0" distB="0" distL="114300" distR="114300" simplePos="0" relativeHeight="251658245" behindDoc="0" locked="0" layoutInCell="1" allowOverlap="1" wp14:anchorId="0F3EE342" wp14:editId="7AA11245">
                <wp:simplePos x="0" y="0"/>
                <wp:positionH relativeFrom="margin">
                  <wp:posOffset>1270</wp:posOffset>
                </wp:positionH>
                <wp:positionV relativeFrom="paragraph">
                  <wp:posOffset>91440</wp:posOffset>
                </wp:positionV>
                <wp:extent cx="6328410" cy="683260"/>
                <wp:effectExtent l="76200" t="76200" r="91440" b="97790"/>
                <wp:wrapNone/>
                <wp:docPr id="25" name="Rectangle 25"/>
                <wp:cNvGraphicFramePr/>
                <a:graphic xmlns:a="http://schemas.openxmlformats.org/drawingml/2006/main">
                  <a:graphicData uri="http://schemas.microsoft.com/office/word/2010/wordprocessingShape">
                    <wps:wsp>
                      <wps:cNvSpPr/>
                      <wps:spPr>
                        <a:xfrm>
                          <a:off x="0" y="0"/>
                          <a:ext cx="6328410" cy="68326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43A0BF9" w14:textId="77777777" w:rsidR="006168D4" w:rsidRDefault="006168D4"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168D4" w:rsidRDefault="006168D4" w:rsidP="006D65D3">
                            <w:pPr>
                              <w:rPr>
                                <w:color w:val="000000" w:themeColor="text1"/>
                              </w:rPr>
                            </w:pPr>
                          </w:p>
                          <w:p w14:paraId="7FEE7264" w14:textId="77777777" w:rsidR="006168D4" w:rsidRPr="00254E71" w:rsidRDefault="006168D4"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EE342" id="Rectangle 25" o:spid="_x0000_s1049" style="position:absolute;margin-left:.1pt;margin-top:7.2pt;width:498.3pt;height:53.8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" fillcolor="#f2f2f2 [3052]" strokecolor="#7f7f7f [1612]" strokeweight="1pt">
                <v:textbox>
                  <w:txbxContent>
                    <w:p w14:paraId="343A0BF9" w14:textId="77777777" w:rsidR="006168D4" w:rsidRDefault="006168D4"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168D4" w:rsidRDefault="006168D4" w:rsidP="006D65D3">
                      <w:pPr>
                        <w:rPr>
                          <w:color w:val="000000" w:themeColor="text1"/>
                        </w:rPr>
                      </w:pPr>
                    </w:p>
                    <w:p w14:paraId="7FEE7264" w14:textId="77777777" w:rsidR="006168D4" w:rsidRPr="00254E71" w:rsidRDefault="006168D4"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D1B4E27" w14:textId="77777777" w:rsidR="006D65D3" w:rsidRPr="0015393A" w:rsidRDefault="006D65D3" w:rsidP="006D65D3"/>
    <w:p w14:paraId="2EBCAA35" w14:textId="77777777" w:rsidR="006D65D3" w:rsidRPr="0015393A" w:rsidRDefault="006D65D3" w:rsidP="006D65D3"/>
    <w:tbl>
      <w:tblPr>
        <w:tblStyle w:val="TableGrid"/>
        <w:tblpPr w:leftFromText="180" w:rightFromText="180" w:vertAnchor="text" w:horzAnchor="margin" w:tblpY="237"/>
        <w:tblW w:w="996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39"/>
        <w:gridCol w:w="2013"/>
        <w:gridCol w:w="3155"/>
        <w:gridCol w:w="3155"/>
      </w:tblGrid>
      <w:tr w:rsidR="00413FAD" w:rsidRPr="00935184" w14:paraId="1A35D59B" w14:textId="4B328226" w:rsidTr="00413FAD">
        <w:trPr>
          <w:trHeight w:val="323"/>
        </w:trPr>
        <w:tc>
          <w:tcPr>
            <w:tcW w:w="3652" w:type="dxa"/>
            <w:gridSpan w:val="2"/>
          </w:tcPr>
          <w:p w14:paraId="303B3173" w14:textId="77777777" w:rsidR="00413FAD" w:rsidRPr="00A7084F" w:rsidRDefault="00413FAD" w:rsidP="006168D4">
            <w:pPr>
              <w:pStyle w:val="Tableheading"/>
              <w:rPr>
                <w:szCs w:val="20"/>
              </w:rPr>
            </w:pPr>
            <w:r w:rsidRPr="00A7084F">
              <w:rPr>
                <w:szCs w:val="20"/>
              </w:rPr>
              <w:t>Description</w:t>
            </w:r>
          </w:p>
          <w:p w14:paraId="69E4CF22" w14:textId="6B0DC364" w:rsidR="00413FAD" w:rsidRPr="00A7084F" w:rsidRDefault="00413FAD" w:rsidP="006168D4">
            <w:pPr>
              <w:pStyle w:val="Tablesubheading"/>
              <w:rPr>
                <w:szCs w:val="20"/>
              </w:rPr>
            </w:pPr>
            <w:r>
              <w:rPr>
                <w:szCs w:val="20"/>
              </w:rPr>
              <w:t>Specifics</w:t>
            </w:r>
          </w:p>
        </w:tc>
        <w:tc>
          <w:tcPr>
            <w:tcW w:w="3155" w:type="dxa"/>
          </w:tcPr>
          <w:p w14:paraId="736BF1A6" w14:textId="63B36592" w:rsidR="00413FAD" w:rsidRPr="00A7084F" w:rsidRDefault="00413FAD" w:rsidP="006168D4">
            <w:pPr>
              <w:pStyle w:val="Tableheading"/>
              <w:rPr>
                <w:szCs w:val="20"/>
              </w:rPr>
            </w:pPr>
            <w:r>
              <w:rPr>
                <w:szCs w:val="20"/>
              </w:rPr>
              <w:t>Buyer Mitigation Response</w:t>
            </w:r>
          </w:p>
        </w:tc>
        <w:tc>
          <w:tcPr>
            <w:tcW w:w="3155" w:type="dxa"/>
          </w:tcPr>
          <w:p w14:paraId="6BB7B65B" w14:textId="1DD7F98D" w:rsidR="00413FAD" w:rsidRPr="00A7084F" w:rsidRDefault="00413FAD" w:rsidP="006168D4">
            <w:pPr>
              <w:pStyle w:val="Tableheading"/>
              <w:rPr>
                <w:szCs w:val="20"/>
              </w:rPr>
            </w:pPr>
            <w:r>
              <w:rPr>
                <w:szCs w:val="20"/>
              </w:rPr>
              <w:t xml:space="preserve">Supplier mitigation Response </w:t>
            </w:r>
          </w:p>
        </w:tc>
      </w:tr>
      <w:tr w:rsidR="00413FAD" w:rsidRPr="00935184" w14:paraId="3E49D20B" w14:textId="0561D635" w:rsidTr="00413FAD">
        <w:trPr>
          <w:trHeight w:val="395"/>
        </w:trPr>
        <w:tc>
          <w:tcPr>
            <w:tcW w:w="1639" w:type="dxa"/>
            <w:vMerge w:val="restart"/>
            <w:vAlign w:val="center"/>
          </w:tcPr>
          <w:p w14:paraId="10F9698A" w14:textId="70708C2D" w:rsidR="00413FAD" w:rsidRPr="005F59A1" w:rsidRDefault="00413FAD" w:rsidP="005F59A1">
            <w:pPr>
              <w:pStyle w:val="Tabletext"/>
              <w:rPr>
                <w:sz w:val="18"/>
                <w:szCs w:val="18"/>
              </w:rPr>
            </w:pPr>
            <w:r w:rsidRPr="005F59A1">
              <w:rPr>
                <w:sz w:val="18"/>
                <w:szCs w:val="18"/>
              </w:rPr>
              <w:t>Competing Priorities</w:t>
            </w:r>
          </w:p>
        </w:tc>
        <w:tc>
          <w:tcPr>
            <w:tcW w:w="2013" w:type="dxa"/>
          </w:tcPr>
          <w:p w14:paraId="1E506185" w14:textId="6B61F17A" w:rsidR="00413FAD" w:rsidRPr="005F59A1" w:rsidRDefault="00413FAD" w:rsidP="005F59A1">
            <w:pPr>
              <w:pStyle w:val="Tablebullet"/>
              <w:rPr>
                <w:sz w:val="18"/>
                <w:szCs w:val="18"/>
              </w:rPr>
            </w:pPr>
            <w:r w:rsidRPr="005F59A1">
              <w:rPr>
                <w:sz w:val="18"/>
                <w:szCs w:val="18"/>
              </w:rPr>
              <w:t>Are other integration/capital projects running at the same time?</w:t>
            </w:r>
          </w:p>
        </w:tc>
        <w:tc>
          <w:tcPr>
            <w:tcW w:w="3155" w:type="dxa"/>
          </w:tcPr>
          <w:p w14:paraId="7BAA14E6" w14:textId="77777777" w:rsidR="00413FAD" w:rsidRPr="005F59A1" w:rsidRDefault="00413FAD" w:rsidP="00413FAD">
            <w:pPr>
              <w:pStyle w:val="Tablebullet"/>
              <w:numPr>
                <w:ilvl w:val="0"/>
                <w:numId w:val="0"/>
              </w:numPr>
              <w:rPr>
                <w:sz w:val="18"/>
                <w:szCs w:val="18"/>
              </w:rPr>
            </w:pPr>
          </w:p>
        </w:tc>
        <w:tc>
          <w:tcPr>
            <w:tcW w:w="3155" w:type="dxa"/>
          </w:tcPr>
          <w:p w14:paraId="156358EB" w14:textId="244B668E" w:rsidR="00413FAD" w:rsidRPr="005F59A1" w:rsidRDefault="00413FAD" w:rsidP="00413FAD">
            <w:pPr>
              <w:pStyle w:val="Tablebullet"/>
              <w:numPr>
                <w:ilvl w:val="0"/>
                <w:numId w:val="0"/>
              </w:numPr>
              <w:ind w:left="170" w:hanging="170"/>
              <w:rPr>
                <w:sz w:val="18"/>
                <w:szCs w:val="18"/>
              </w:rPr>
            </w:pPr>
          </w:p>
        </w:tc>
      </w:tr>
      <w:tr w:rsidR="00413FAD" w:rsidRPr="00935184" w14:paraId="6924D3AC" w14:textId="5A5436B0" w:rsidTr="00413FAD">
        <w:trPr>
          <w:trHeight w:val="395"/>
        </w:trPr>
        <w:tc>
          <w:tcPr>
            <w:tcW w:w="1639" w:type="dxa"/>
            <w:vMerge/>
            <w:vAlign w:val="center"/>
          </w:tcPr>
          <w:p w14:paraId="516A184B" w14:textId="77777777" w:rsidR="00413FAD" w:rsidRPr="005F59A1" w:rsidRDefault="00413FAD" w:rsidP="005F59A1">
            <w:pPr>
              <w:pStyle w:val="Tabletext"/>
              <w:rPr>
                <w:sz w:val="18"/>
                <w:szCs w:val="18"/>
              </w:rPr>
            </w:pPr>
          </w:p>
        </w:tc>
        <w:tc>
          <w:tcPr>
            <w:tcW w:w="2013" w:type="dxa"/>
          </w:tcPr>
          <w:p w14:paraId="310BD7B3" w14:textId="2FA40E5B" w:rsidR="00413FAD" w:rsidRPr="005F59A1" w:rsidRDefault="00413FAD" w:rsidP="005F59A1">
            <w:pPr>
              <w:pStyle w:val="Tablebullet"/>
              <w:rPr>
                <w:sz w:val="18"/>
                <w:szCs w:val="18"/>
              </w:rPr>
            </w:pPr>
            <w:r w:rsidRPr="005F59A1">
              <w:rPr>
                <w:sz w:val="18"/>
                <w:szCs w:val="18"/>
              </w:rPr>
              <w:t>Can this project start now or in the future?</w:t>
            </w:r>
          </w:p>
        </w:tc>
        <w:tc>
          <w:tcPr>
            <w:tcW w:w="3155" w:type="dxa"/>
          </w:tcPr>
          <w:p w14:paraId="41101110" w14:textId="77777777" w:rsidR="00413FAD" w:rsidRPr="005F59A1" w:rsidRDefault="00413FAD" w:rsidP="00413FAD">
            <w:pPr>
              <w:pStyle w:val="Tablebullet"/>
              <w:numPr>
                <w:ilvl w:val="0"/>
                <w:numId w:val="0"/>
              </w:numPr>
              <w:rPr>
                <w:sz w:val="18"/>
                <w:szCs w:val="18"/>
              </w:rPr>
            </w:pPr>
          </w:p>
        </w:tc>
        <w:tc>
          <w:tcPr>
            <w:tcW w:w="3155" w:type="dxa"/>
          </w:tcPr>
          <w:p w14:paraId="6BC2F106" w14:textId="58DD68F3" w:rsidR="00413FAD" w:rsidRPr="005F59A1" w:rsidRDefault="00413FAD" w:rsidP="00413FAD">
            <w:pPr>
              <w:pStyle w:val="Tablebullet"/>
              <w:numPr>
                <w:ilvl w:val="0"/>
                <w:numId w:val="0"/>
              </w:numPr>
              <w:rPr>
                <w:sz w:val="18"/>
                <w:szCs w:val="18"/>
              </w:rPr>
            </w:pPr>
          </w:p>
        </w:tc>
      </w:tr>
      <w:tr w:rsidR="00413FAD" w:rsidRPr="00935184" w14:paraId="33606D94" w14:textId="2E0C5EB1" w:rsidTr="00413FAD">
        <w:trPr>
          <w:trHeight w:val="395"/>
        </w:trPr>
        <w:tc>
          <w:tcPr>
            <w:tcW w:w="1639" w:type="dxa"/>
            <w:vMerge/>
            <w:vAlign w:val="center"/>
          </w:tcPr>
          <w:p w14:paraId="2A20F67E" w14:textId="77777777" w:rsidR="00413FAD" w:rsidRPr="005F59A1" w:rsidRDefault="00413FAD" w:rsidP="005F59A1">
            <w:pPr>
              <w:pStyle w:val="Tabletext"/>
              <w:rPr>
                <w:sz w:val="18"/>
                <w:szCs w:val="18"/>
              </w:rPr>
            </w:pPr>
          </w:p>
        </w:tc>
        <w:tc>
          <w:tcPr>
            <w:tcW w:w="2013" w:type="dxa"/>
          </w:tcPr>
          <w:p w14:paraId="44D95D47" w14:textId="4D68FAB5" w:rsidR="00413FAD" w:rsidRPr="005F59A1" w:rsidRDefault="00413FAD" w:rsidP="005F59A1">
            <w:pPr>
              <w:pStyle w:val="Tablebullet"/>
              <w:rPr>
                <w:sz w:val="18"/>
                <w:szCs w:val="18"/>
              </w:rPr>
            </w:pPr>
            <w:r w:rsidRPr="005F59A1">
              <w:rPr>
                <w:sz w:val="18"/>
                <w:szCs w:val="18"/>
              </w:rPr>
              <w:t>Is the PO Flip option a possibility in the interim, if the integration project cannot be completed in time?</w:t>
            </w:r>
          </w:p>
        </w:tc>
        <w:tc>
          <w:tcPr>
            <w:tcW w:w="3155" w:type="dxa"/>
          </w:tcPr>
          <w:p w14:paraId="4B85CB8B" w14:textId="77777777" w:rsidR="00413FAD" w:rsidRPr="005F59A1" w:rsidRDefault="00413FAD" w:rsidP="00413FAD">
            <w:pPr>
              <w:pStyle w:val="Tablebullet"/>
              <w:numPr>
                <w:ilvl w:val="0"/>
                <w:numId w:val="0"/>
              </w:numPr>
              <w:rPr>
                <w:sz w:val="18"/>
                <w:szCs w:val="18"/>
              </w:rPr>
            </w:pPr>
          </w:p>
        </w:tc>
        <w:tc>
          <w:tcPr>
            <w:tcW w:w="3155" w:type="dxa"/>
          </w:tcPr>
          <w:p w14:paraId="2B997668" w14:textId="635B9591" w:rsidR="00413FAD" w:rsidRPr="005F59A1" w:rsidRDefault="00413FAD" w:rsidP="00413FAD">
            <w:pPr>
              <w:pStyle w:val="Tablebullet"/>
              <w:numPr>
                <w:ilvl w:val="0"/>
                <w:numId w:val="0"/>
              </w:numPr>
              <w:rPr>
                <w:sz w:val="18"/>
                <w:szCs w:val="18"/>
              </w:rPr>
            </w:pPr>
          </w:p>
        </w:tc>
      </w:tr>
      <w:tr w:rsidR="00413FAD" w:rsidRPr="00935184" w14:paraId="62F4575E" w14:textId="2C0B2FB9" w:rsidTr="00413FAD">
        <w:trPr>
          <w:trHeight w:val="395"/>
        </w:trPr>
        <w:tc>
          <w:tcPr>
            <w:tcW w:w="1639" w:type="dxa"/>
            <w:vMerge w:val="restart"/>
            <w:vAlign w:val="center"/>
          </w:tcPr>
          <w:p w14:paraId="013E201F" w14:textId="6EC07281" w:rsidR="00413FAD" w:rsidRPr="005F59A1" w:rsidRDefault="00413FAD" w:rsidP="005F59A1">
            <w:pPr>
              <w:pStyle w:val="Tabletext"/>
              <w:rPr>
                <w:sz w:val="18"/>
                <w:szCs w:val="18"/>
              </w:rPr>
            </w:pPr>
            <w:r w:rsidRPr="005F59A1">
              <w:rPr>
                <w:sz w:val="18"/>
                <w:szCs w:val="18"/>
              </w:rPr>
              <w:t>System Maintenance Schedule</w:t>
            </w:r>
          </w:p>
        </w:tc>
        <w:tc>
          <w:tcPr>
            <w:tcW w:w="2013" w:type="dxa"/>
          </w:tcPr>
          <w:p w14:paraId="1558846F" w14:textId="67F5BBC4" w:rsidR="00413FAD" w:rsidRPr="005F59A1" w:rsidRDefault="00413FAD" w:rsidP="005F59A1">
            <w:pPr>
              <w:pStyle w:val="Tablebullet"/>
              <w:rPr>
                <w:sz w:val="18"/>
                <w:szCs w:val="18"/>
              </w:rPr>
            </w:pPr>
            <w:r w:rsidRPr="005F59A1">
              <w:rPr>
                <w:sz w:val="18"/>
                <w:szCs w:val="18"/>
              </w:rPr>
              <w:t>Upgrades?</w:t>
            </w:r>
          </w:p>
        </w:tc>
        <w:tc>
          <w:tcPr>
            <w:tcW w:w="3155" w:type="dxa"/>
          </w:tcPr>
          <w:p w14:paraId="03BCF21A" w14:textId="77777777" w:rsidR="00413FAD" w:rsidRPr="005F59A1" w:rsidRDefault="00413FAD" w:rsidP="00413FAD">
            <w:pPr>
              <w:pStyle w:val="Tablebullet"/>
              <w:numPr>
                <w:ilvl w:val="0"/>
                <w:numId w:val="0"/>
              </w:numPr>
              <w:rPr>
                <w:sz w:val="18"/>
                <w:szCs w:val="18"/>
              </w:rPr>
            </w:pPr>
          </w:p>
        </w:tc>
        <w:tc>
          <w:tcPr>
            <w:tcW w:w="3155" w:type="dxa"/>
          </w:tcPr>
          <w:p w14:paraId="4432A299" w14:textId="5B0902CA" w:rsidR="00413FAD" w:rsidRPr="005F59A1" w:rsidRDefault="00413FAD" w:rsidP="00413FAD">
            <w:pPr>
              <w:pStyle w:val="Tablebullet"/>
              <w:numPr>
                <w:ilvl w:val="0"/>
                <w:numId w:val="0"/>
              </w:numPr>
              <w:rPr>
                <w:sz w:val="18"/>
                <w:szCs w:val="18"/>
              </w:rPr>
            </w:pPr>
          </w:p>
        </w:tc>
      </w:tr>
      <w:tr w:rsidR="00413FAD" w:rsidRPr="00935184" w14:paraId="6D79F5B0" w14:textId="11117083" w:rsidTr="00413FAD">
        <w:trPr>
          <w:trHeight w:val="395"/>
        </w:trPr>
        <w:tc>
          <w:tcPr>
            <w:tcW w:w="1639" w:type="dxa"/>
            <w:vMerge/>
            <w:vAlign w:val="center"/>
          </w:tcPr>
          <w:p w14:paraId="518CFF9E" w14:textId="77777777" w:rsidR="00413FAD" w:rsidRPr="005F59A1" w:rsidRDefault="00413FAD" w:rsidP="005F59A1">
            <w:pPr>
              <w:pStyle w:val="Tabletext"/>
              <w:rPr>
                <w:sz w:val="18"/>
                <w:szCs w:val="18"/>
              </w:rPr>
            </w:pPr>
          </w:p>
        </w:tc>
        <w:tc>
          <w:tcPr>
            <w:tcW w:w="2013" w:type="dxa"/>
          </w:tcPr>
          <w:p w14:paraId="381DD0CA" w14:textId="5931469D" w:rsidR="00413FAD" w:rsidRPr="005F59A1" w:rsidRDefault="00413FAD" w:rsidP="005F59A1">
            <w:pPr>
              <w:pStyle w:val="Tablebullet"/>
              <w:rPr>
                <w:sz w:val="18"/>
                <w:szCs w:val="18"/>
              </w:rPr>
            </w:pPr>
            <w:r w:rsidRPr="005F59A1">
              <w:rPr>
                <w:sz w:val="18"/>
                <w:szCs w:val="18"/>
              </w:rPr>
              <w:t>System refresh?</w:t>
            </w:r>
          </w:p>
        </w:tc>
        <w:tc>
          <w:tcPr>
            <w:tcW w:w="3155" w:type="dxa"/>
          </w:tcPr>
          <w:p w14:paraId="5D1EFABE" w14:textId="77777777" w:rsidR="00413FAD" w:rsidRPr="005F59A1" w:rsidRDefault="00413FAD" w:rsidP="00413FAD">
            <w:pPr>
              <w:pStyle w:val="Tablebullet"/>
              <w:numPr>
                <w:ilvl w:val="0"/>
                <w:numId w:val="0"/>
              </w:numPr>
              <w:rPr>
                <w:sz w:val="18"/>
                <w:szCs w:val="18"/>
              </w:rPr>
            </w:pPr>
          </w:p>
        </w:tc>
        <w:tc>
          <w:tcPr>
            <w:tcW w:w="3155" w:type="dxa"/>
          </w:tcPr>
          <w:p w14:paraId="6515FF85" w14:textId="6F850508" w:rsidR="00413FAD" w:rsidRPr="005F59A1" w:rsidRDefault="00413FAD" w:rsidP="00413FAD">
            <w:pPr>
              <w:pStyle w:val="Tablebullet"/>
              <w:numPr>
                <w:ilvl w:val="0"/>
                <w:numId w:val="0"/>
              </w:numPr>
              <w:ind w:left="170" w:hanging="170"/>
              <w:rPr>
                <w:sz w:val="18"/>
                <w:szCs w:val="18"/>
              </w:rPr>
            </w:pPr>
          </w:p>
        </w:tc>
      </w:tr>
      <w:tr w:rsidR="00413FAD" w:rsidRPr="00935184" w14:paraId="79C1EFD1" w14:textId="08846DEE" w:rsidTr="00413FAD">
        <w:trPr>
          <w:trHeight w:val="395"/>
        </w:trPr>
        <w:tc>
          <w:tcPr>
            <w:tcW w:w="1639" w:type="dxa"/>
            <w:vMerge w:val="restart"/>
            <w:vAlign w:val="center"/>
          </w:tcPr>
          <w:p w14:paraId="02279253" w14:textId="526ECAE7" w:rsidR="00413FAD" w:rsidRPr="005F59A1" w:rsidRDefault="00413FAD" w:rsidP="005F59A1">
            <w:pPr>
              <w:pStyle w:val="Tabletext"/>
              <w:rPr>
                <w:sz w:val="18"/>
                <w:szCs w:val="18"/>
              </w:rPr>
            </w:pPr>
            <w:r w:rsidRPr="005F59A1">
              <w:rPr>
                <w:sz w:val="18"/>
                <w:szCs w:val="18"/>
              </w:rPr>
              <w:t>Resource Constraints</w:t>
            </w:r>
          </w:p>
        </w:tc>
        <w:tc>
          <w:tcPr>
            <w:tcW w:w="2013" w:type="dxa"/>
          </w:tcPr>
          <w:p w14:paraId="7D9EB82E" w14:textId="7F6ADFE6" w:rsidR="00413FAD" w:rsidRPr="005F59A1" w:rsidRDefault="00413FAD" w:rsidP="005F59A1">
            <w:pPr>
              <w:pStyle w:val="Tablebullet"/>
              <w:rPr>
                <w:sz w:val="18"/>
                <w:szCs w:val="18"/>
              </w:rPr>
            </w:pPr>
            <w:r w:rsidRPr="005F59A1">
              <w:rPr>
                <w:sz w:val="18"/>
                <w:szCs w:val="18"/>
              </w:rPr>
              <w:t>Vacations?</w:t>
            </w:r>
          </w:p>
        </w:tc>
        <w:tc>
          <w:tcPr>
            <w:tcW w:w="3155" w:type="dxa"/>
          </w:tcPr>
          <w:p w14:paraId="1CDD64D7" w14:textId="77777777" w:rsidR="00413FAD" w:rsidRPr="005F59A1" w:rsidRDefault="00413FAD" w:rsidP="00413FAD">
            <w:pPr>
              <w:pStyle w:val="Tablebullet"/>
              <w:numPr>
                <w:ilvl w:val="0"/>
                <w:numId w:val="0"/>
              </w:numPr>
              <w:rPr>
                <w:sz w:val="18"/>
                <w:szCs w:val="18"/>
              </w:rPr>
            </w:pPr>
          </w:p>
        </w:tc>
        <w:tc>
          <w:tcPr>
            <w:tcW w:w="3155" w:type="dxa"/>
          </w:tcPr>
          <w:p w14:paraId="5B7A0745" w14:textId="565BDA95" w:rsidR="00413FAD" w:rsidRPr="005F59A1" w:rsidRDefault="00413FAD" w:rsidP="00413FAD">
            <w:pPr>
              <w:pStyle w:val="Tablebullet"/>
              <w:numPr>
                <w:ilvl w:val="0"/>
                <w:numId w:val="0"/>
              </w:numPr>
              <w:ind w:left="170" w:hanging="170"/>
              <w:rPr>
                <w:sz w:val="18"/>
                <w:szCs w:val="18"/>
              </w:rPr>
            </w:pPr>
          </w:p>
        </w:tc>
      </w:tr>
      <w:tr w:rsidR="00413FAD" w:rsidRPr="00935184" w14:paraId="7F408311" w14:textId="0105E408" w:rsidTr="00413FAD">
        <w:trPr>
          <w:trHeight w:val="395"/>
        </w:trPr>
        <w:tc>
          <w:tcPr>
            <w:tcW w:w="1639" w:type="dxa"/>
            <w:vMerge/>
            <w:vAlign w:val="center"/>
          </w:tcPr>
          <w:p w14:paraId="6CBCFBFD" w14:textId="77777777" w:rsidR="00413FAD" w:rsidRPr="005F59A1" w:rsidRDefault="00413FAD" w:rsidP="005F59A1">
            <w:pPr>
              <w:pStyle w:val="Tabletext"/>
              <w:rPr>
                <w:sz w:val="18"/>
                <w:szCs w:val="18"/>
              </w:rPr>
            </w:pPr>
          </w:p>
        </w:tc>
        <w:tc>
          <w:tcPr>
            <w:tcW w:w="2013" w:type="dxa"/>
          </w:tcPr>
          <w:p w14:paraId="3E1AD30B" w14:textId="421C6E8B" w:rsidR="00413FAD" w:rsidRPr="005F59A1" w:rsidRDefault="00413FAD" w:rsidP="005F59A1">
            <w:pPr>
              <w:pStyle w:val="Tablebullet"/>
              <w:rPr>
                <w:sz w:val="18"/>
                <w:szCs w:val="18"/>
              </w:rPr>
            </w:pPr>
            <w:r w:rsidRPr="005F59A1">
              <w:rPr>
                <w:sz w:val="18"/>
                <w:szCs w:val="18"/>
              </w:rPr>
              <w:t>Holidays?</w:t>
            </w:r>
          </w:p>
        </w:tc>
        <w:tc>
          <w:tcPr>
            <w:tcW w:w="3155" w:type="dxa"/>
          </w:tcPr>
          <w:p w14:paraId="2C88DEE5" w14:textId="77777777" w:rsidR="00413FAD" w:rsidRPr="005F59A1" w:rsidRDefault="00413FAD" w:rsidP="00413FAD">
            <w:pPr>
              <w:pStyle w:val="Tablebullet"/>
              <w:numPr>
                <w:ilvl w:val="0"/>
                <w:numId w:val="0"/>
              </w:numPr>
              <w:rPr>
                <w:sz w:val="18"/>
                <w:szCs w:val="18"/>
              </w:rPr>
            </w:pPr>
          </w:p>
        </w:tc>
        <w:tc>
          <w:tcPr>
            <w:tcW w:w="3155" w:type="dxa"/>
          </w:tcPr>
          <w:p w14:paraId="5A09BF67" w14:textId="694238C5" w:rsidR="00413FAD" w:rsidRPr="005F59A1" w:rsidRDefault="00413FAD" w:rsidP="00413FAD">
            <w:pPr>
              <w:pStyle w:val="Tablebullet"/>
              <w:numPr>
                <w:ilvl w:val="0"/>
                <w:numId w:val="0"/>
              </w:numPr>
              <w:ind w:left="170" w:hanging="170"/>
              <w:rPr>
                <w:sz w:val="18"/>
                <w:szCs w:val="18"/>
              </w:rPr>
            </w:pPr>
          </w:p>
        </w:tc>
      </w:tr>
      <w:tr w:rsidR="00413FAD" w:rsidRPr="00935184" w14:paraId="0C050AEF" w14:textId="47713950" w:rsidTr="00413FAD">
        <w:trPr>
          <w:trHeight w:val="395"/>
        </w:trPr>
        <w:tc>
          <w:tcPr>
            <w:tcW w:w="1639" w:type="dxa"/>
            <w:vMerge/>
            <w:vAlign w:val="center"/>
          </w:tcPr>
          <w:p w14:paraId="58DE4D2F" w14:textId="77777777" w:rsidR="00413FAD" w:rsidRPr="005F59A1" w:rsidRDefault="00413FAD" w:rsidP="005F59A1">
            <w:pPr>
              <w:pStyle w:val="Tabletext"/>
              <w:rPr>
                <w:sz w:val="18"/>
                <w:szCs w:val="18"/>
              </w:rPr>
            </w:pPr>
          </w:p>
        </w:tc>
        <w:tc>
          <w:tcPr>
            <w:tcW w:w="2013" w:type="dxa"/>
          </w:tcPr>
          <w:p w14:paraId="0E96FDFA" w14:textId="57C9AB3A" w:rsidR="00413FAD" w:rsidRPr="005F59A1" w:rsidRDefault="00413FAD" w:rsidP="005F59A1">
            <w:pPr>
              <w:pStyle w:val="Tablebullet"/>
              <w:rPr>
                <w:sz w:val="18"/>
                <w:szCs w:val="18"/>
              </w:rPr>
            </w:pPr>
            <w:r w:rsidRPr="005F59A1">
              <w:rPr>
                <w:sz w:val="18"/>
                <w:szCs w:val="18"/>
              </w:rPr>
              <w:t>Knowledge?</w:t>
            </w:r>
          </w:p>
        </w:tc>
        <w:tc>
          <w:tcPr>
            <w:tcW w:w="3155" w:type="dxa"/>
          </w:tcPr>
          <w:p w14:paraId="03D83E12" w14:textId="77777777" w:rsidR="00413FAD" w:rsidRPr="005F59A1" w:rsidRDefault="00413FAD" w:rsidP="00413FAD">
            <w:pPr>
              <w:pStyle w:val="Tablebullet"/>
              <w:numPr>
                <w:ilvl w:val="0"/>
                <w:numId w:val="0"/>
              </w:numPr>
              <w:rPr>
                <w:sz w:val="18"/>
                <w:szCs w:val="18"/>
              </w:rPr>
            </w:pPr>
          </w:p>
        </w:tc>
        <w:tc>
          <w:tcPr>
            <w:tcW w:w="3155" w:type="dxa"/>
          </w:tcPr>
          <w:p w14:paraId="5DB08DB3" w14:textId="58F32B7D" w:rsidR="00413FAD" w:rsidRPr="005F59A1" w:rsidRDefault="00413FAD" w:rsidP="00413FAD">
            <w:pPr>
              <w:pStyle w:val="Tablebullet"/>
              <w:numPr>
                <w:ilvl w:val="0"/>
                <w:numId w:val="0"/>
              </w:numPr>
              <w:ind w:left="170" w:hanging="170"/>
              <w:rPr>
                <w:sz w:val="18"/>
                <w:szCs w:val="18"/>
              </w:rPr>
            </w:pPr>
          </w:p>
        </w:tc>
      </w:tr>
      <w:tr w:rsidR="00413FAD" w:rsidRPr="00935184" w14:paraId="67ED15A1" w14:textId="0A78F3FB" w:rsidTr="00413FAD">
        <w:trPr>
          <w:trHeight w:val="395"/>
        </w:trPr>
        <w:tc>
          <w:tcPr>
            <w:tcW w:w="1639" w:type="dxa"/>
            <w:vMerge w:val="restart"/>
            <w:vAlign w:val="center"/>
          </w:tcPr>
          <w:p w14:paraId="417B8896" w14:textId="6EBABD03" w:rsidR="00413FAD" w:rsidRPr="005F59A1" w:rsidRDefault="00413FAD" w:rsidP="005F59A1">
            <w:pPr>
              <w:pStyle w:val="Tabletext"/>
              <w:rPr>
                <w:sz w:val="18"/>
                <w:szCs w:val="18"/>
              </w:rPr>
            </w:pPr>
            <w:r w:rsidRPr="005F59A1">
              <w:rPr>
                <w:sz w:val="18"/>
                <w:szCs w:val="18"/>
              </w:rPr>
              <w:t>Processes</w:t>
            </w:r>
          </w:p>
        </w:tc>
        <w:tc>
          <w:tcPr>
            <w:tcW w:w="2013" w:type="dxa"/>
          </w:tcPr>
          <w:p w14:paraId="52C89D92" w14:textId="0CF22057" w:rsidR="00413FAD" w:rsidRPr="005F59A1" w:rsidRDefault="00413FAD" w:rsidP="005F59A1">
            <w:pPr>
              <w:pStyle w:val="Tablebullet"/>
              <w:rPr>
                <w:sz w:val="18"/>
                <w:szCs w:val="18"/>
              </w:rPr>
            </w:pPr>
            <w:r w:rsidRPr="005F59A1">
              <w:rPr>
                <w:sz w:val="18"/>
                <w:szCs w:val="18"/>
              </w:rPr>
              <w:t>Updates/changes to code must be scheduled?</w:t>
            </w:r>
          </w:p>
        </w:tc>
        <w:tc>
          <w:tcPr>
            <w:tcW w:w="3155" w:type="dxa"/>
          </w:tcPr>
          <w:p w14:paraId="4D2AEC49" w14:textId="77777777" w:rsidR="00413FAD" w:rsidRPr="005F59A1" w:rsidRDefault="00413FAD" w:rsidP="00413FAD">
            <w:pPr>
              <w:pStyle w:val="Tablebullet"/>
              <w:numPr>
                <w:ilvl w:val="0"/>
                <w:numId w:val="0"/>
              </w:numPr>
              <w:rPr>
                <w:sz w:val="18"/>
                <w:szCs w:val="18"/>
              </w:rPr>
            </w:pPr>
          </w:p>
        </w:tc>
        <w:tc>
          <w:tcPr>
            <w:tcW w:w="3155" w:type="dxa"/>
          </w:tcPr>
          <w:p w14:paraId="5D34A824" w14:textId="13054B6A" w:rsidR="00413FAD" w:rsidRPr="005F59A1" w:rsidRDefault="00413FAD" w:rsidP="00413FAD">
            <w:pPr>
              <w:pStyle w:val="Tablebullet"/>
              <w:numPr>
                <w:ilvl w:val="0"/>
                <w:numId w:val="0"/>
              </w:numPr>
              <w:ind w:left="170" w:hanging="170"/>
              <w:rPr>
                <w:sz w:val="18"/>
                <w:szCs w:val="18"/>
              </w:rPr>
            </w:pPr>
          </w:p>
        </w:tc>
      </w:tr>
      <w:tr w:rsidR="00413FAD" w:rsidRPr="00935184" w14:paraId="5CFBF9E0" w14:textId="00902684" w:rsidTr="00413FAD">
        <w:trPr>
          <w:trHeight w:val="395"/>
        </w:trPr>
        <w:tc>
          <w:tcPr>
            <w:tcW w:w="1639" w:type="dxa"/>
            <w:vMerge/>
            <w:vAlign w:val="center"/>
          </w:tcPr>
          <w:p w14:paraId="7F539437" w14:textId="77777777" w:rsidR="00413FAD" w:rsidRPr="005F59A1" w:rsidRDefault="00413FAD" w:rsidP="005F59A1">
            <w:pPr>
              <w:pStyle w:val="Tabletext"/>
              <w:rPr>
                <w:sz w:val="18"/>
                <w:szCs w:val="18"/>
              </w:rPr>
            </w:pPr>
          </w:p>
        </w:tc>
        <w:tc>
          <w:tcPr>
            <w:tcW w:w="2013" w:type="dxa"/>
          </w:tcPr>
          <w:p w14:paraId="634CDD09" w14:textId="3FCF7402" w:rsidR="00413FAD" w:rsidRPr="005F59A1" w:rsidRDefault="00413FAD" w:rsidP="005F59A1">
            <w:pPr>
              <w:pStyle w:val="Tablebullet"/>
              <w:rPr>
                <w:sz w:val="18"/>
                <w:szCs w:val="18"/>
              </w:rPr>
            </w:pPr>
            <w:r w:rsidRPr="005F59A1">
              <w:rPr>
                <w:sz w:val="18"/>
                <w:szCs w:val="18"/>
              </w:rPr>
              <w:t>Go live at certain points of the month?</w:t>
            </w:r>
          </w:p>
        </w:tc>
        <w:tc>
          <w:tcPr>
            <w:tcW w:w="3155" w:type="dxa"/>
          </w:tcPr>
          <w:p w14:paraId="26E34F32" w14:textId="77777777" w:rsidR="00413FAD" w:rsidRPr="005F59A1" w:rsidRDefault="00413FAD" w:rsidP="00413FAD">
            <w:pPr>
              <w:pStyle w:val="Tablebullet"/>
              <w:numPr>
                <w:ilvl w:val="0"/>
                <w:numId w:val="0"/>
              </w:numPr>
              <w:rPr>
                <w:sz w:val="18"/>
                <w:szCs w:val="18"/>
              </w:rPr>
            </w:pPr>
          </w:p>
        </w:tc>
        <w:tc>
          <w:tcPr>
            <w:tcW w:w="3155" w:type="dxa"/>
          </w:tcPr>
          <w:p w14:paraId="352233DA" w14:textId="2BD1B396" w:rsidR="00413FAD" w:rsidRPr="005F59A1" w:rsidRDefault="00413FAD" w:rsidP="00413FAD">
            <w:pPr>
              <w:pStyle w:val="Tablebullet"/>
              <w:numPr>
                <w:ilvl w:val="0"/>
                <w:numId w:val="0"/>
              </w:numPr>
              <w:rPr>
                <w:sz w:val="18"/>
                <w:szCs w:val="18"/>
              </w:rPr>
            </w:pPr>
          </w:p>
        </w:tc>
      </w:tr>
      <w:tr w:rsidR="00413FAD" w:rsidRPr="00935184" w14:paraId="02ACB812" w14:textId="22BF9C9D" w:rsidTr="00413FAD">
        <w:trPr>
          <w:trHeight w:val="395"/>
        </w:trPr>
        <w:tc>
          <w:tcPr>
            <w:tcW w:w="1639" w:type="dxa"/>
            <w:vMerge w:val="restart"/>
            <w:vAlign w:val="center"/>
          </w:tcPr>
          <w:p w14:paraId="57E9A8D3" w14:textId="18A62F13" w:rsidR="00413FAD" w:rsidRPr="005F59A1" w:rsidRDefault="00413FAD" w:rsidP="005F59A1">
            <w:pPr>
              <w:pStyle w:val="Tabletext"/>
              <w:rPr>
                <w:sz w:val="18"/>
                <w:szCs w:val="18"/>
              </w:rPr>
            </w:pPr>
            <w:r w:rsidRPr="005F59A1">
              <w:rPr>
                <w:sz w:val="18"/>
                <w:szCs w:val="18"/>
              </w:rPr>
              <w:t>3</w:t>
            </w:r>
            <w:r w:rsidRPr="005F59A1">
              <w:rPr>
                <w:sz w:val="18"/>
                <w:szCs w:val="18"/>
                <w:vertAlign w:val="superscript"/>
              </w:rPr>
              <w:t>rd</w:t>
            </w:r>
            <w:r w:rsidRPr="005F59A1">
              <w:rPr>
                <w:sz w:val="18"/>
                <w:szCs w:val="18"/>
              </w:rPr>
              <w:t xml:space="preserve"> Party Dependencies</w:t>
            </w:r>
          </w:p>
        </w:tc>
        <w:tc>
          <w:tcPr>
            <w:tcW w:w="2013" w:type="dxa"/>
          </w:tcPr>
          <w:p w14:paraId="31B54B3A" w14:textId="3A68BC9A" w:rsidR="00413FAD" w:rsidRPr="005F59A1" w:rsidRDefault="00413FAD" w:rsidP="005F59A1">
            <w:pPr>
              <w:pStyle w:val="Tablebullet"/>
              <w:rPr>
                <w:sz w:val="18"/>
                <w:szCs w:val="18"/>
              </w:rPr>
            </w:pPr>
            <w:r w:rsidRPr="005F59A1">
              <w:rPr>
                <w:sz w:val="18"/>
                <w:szCs w:val="18"/>
              </w:rPr>
              <w:t>Are changes scheduled or added as needed?</w:t>
            </w:r>
          </w:p>
        </w:tc>
        <w:tc>
          <w:tcPr>
            <w:tcW w:w="3155" w:type="dxa"/>
          </w:tcPr>
          <w:p w14:paraId="350BA830" w14:textId="77777777" w:rsidR="00413FAD" w:rsidRPr="005F59A1" w:rsidRDefault="00413FAD" w:rsidP="00413FAD">
            <w:pPr>
              <w:pStyle w:val="Tablebullet"/>
              <w:numPr>
                <w:ilvl w:val="0"/>
                <w:numId w:val="0"/>
              </w:numPr>
              <w:rPr>
                <w:sz w:val="18"/>
                <w:szCs w:val="18"/>
              </w:rPr>
            </w:pPr>
          </w:p>
        </w:tc>
        <w:tc>
          <w:tcPr>
            <w:tcW w:w="3155" w:type="dxa"/>
          </w:tcPr>
          <w:p w14:paraId="2BE80742" w14:textId="64BCAB7C" w:rsidR="00413FAD" w:rsidRPr="005F59A1" w:rsidRDefault="00413FAD" w:rsidP="00413FAD">
            <w:pPr>
              <w:pStyle w:val="Tablebullet"/>
              <w:numPr>
                <w:ilvl w:val="0"/>
                <w:numId w:val="0"/>
              </w:numPr>
              <w:ind w:left="170" w:hanging="170"/>
              <w:rPr>
                <w:sz w:val="18"/>
                <w:szCs w:val="18"/>
              </w:rPr>
            </w:pPr>
          </w:p>
        </w:tc>
      </w:tr>
      <w:tr w:rsidR="00413FAD" w:rsidRPr="00935184" w14:paraId="0D20422E" w14:textId="2108FCEB" w:rsidTr="00413FAD">
        <w:trPr>
          <w:trHeight w:val="395"/>
        </w:trPr>
        <w:tc>
          <w:tcPr>
            <w:tcW w:w="1639" w:type="dxa"/>
            <w:vMerge/>
            <w:vAlign w:val="center"/>
          </w:tcPr>
          <w:p w14:paraId="336744B8" w14:textId="77777777" w:rsidR="00413FAD" w:rsidRPr="005F59A1" w:rsidRDefault="00413FAD" w:rsidP="005F59A1">
            <w:pPr>
              <w:pStyle w:val="Tabletext"/>
              <w:rPr>
                <w:sz w:val="18"/>
                <w:szCs w:val="18"/>
              </w:rPr>
            </w:pPr>
          </w:p>
        </w:tc>
        <w:tc>
          <w:tcPr>
            <w:tcW w:w="2013" w:type="dxa"/>
          </w:tcPr>
          <w:p w14:paraId="1D0F013E" w14:textId="5F182B79" w:rsidR="00413FAD" w:rsidRPr="005F59A1" w:rsidRDefault="00413FAD" w:rsidP="005F59A1">
            <w:pPr>
              <w:pStyle w:val="Tablebullet"/>
              <w:rPr>
                <w:sz w:val="18"/>
                <w:szCs w:val="18"/>
              </w:rPr>
            </w:pPr>
            <w:r w:rsidRPr="005F59A1">
              <w:rPr>
                <w:sz w:val="18"/>
                <w:szCs w:val="18"/>
              </w:rPr>
              <w:t xml:space="preserve">How are error notifications/failures communicated for </w:t>
            </w:r>
            <w:r w:rsidRPr="005F59A1">
              <w:rPr>
                <w:sz w:val="18"/>
                <w:szCs w:val="18"/>
              </w:rPr>
              <w:lastRenderedPageBreak/>
              <w:t>inbound/outbound transactions?</w:t>
            </w:r>
          </w:p>
        </w:tc>
        <w:tc>
          <w:tcPr>
            <w:tcW w:w="3155" w:type="dxa"/>
          </w:tcPr>
          <w:p w14:paraId="2140C48B" w14:textId="77777777" w:rsidR="00413FAD" w:rsidRPr="005F59A1" w:rsidRDefault="00413FAD" w:rsidP="00413FAD">
            <w:pPr>
              <w:pStyle w:val="Tablebullet"/>
              <w:numPr>
                <w:ilvl w:val="0"/>
                <w:numId w:val="0"/>
              </w:numPr>
              <w:rPr>
                <w:sz w:val="18"/>
                <w:szCs w:val="18"/>
              </w:rPr>
            </w:pPr>
          </w:p>
        </w:tc>
        <w:tc>
          <w:tcPr>
            <w:tcW w:w="3155" w:type="dxa"/>
          </w:tcPr>
          <w:p w14:paraId="70DB98A3" w14:textId="01FB5035" w:rsidR="00413FAD" w:rsidRPr="005F59A1" w:rsidRDefault="00413FAD" w:rsidP="00413FAD">
            <w:pPr>
              <w:pStyle w:val="Tablebullet"/>
              <w:numPr>
                <w:ilvl w:val="0"/>
                <w:numId w:val="0"/>
              </w:numPr>
              <w:rPr>
                <w:sz w:val="18"/>
                <w:szCs w:val="18"/>
              </w:rPr>
            </w:pPr>
          </w:p>
        </w:tc>
      </w:tr>
      <w:tr w:rsidR="00413FAD" w:rsidRPr="00935184" w14:paraId="3ACDBD71" w14:textId="6F9F4127" w:rsidTr="00413FAD">
        <w:trPr>
          <w:trHeight w:val="395"/>
        </w:trPr>
        <w:tc>
          <w:tcPr>
            <w:tcW w:w="1639" w:type="dxa"/>
            <w:vMerge/>
            <w:vAlign w:val="center"/>
          </w:tcPr>
          <w:p w14:paraId="439EAD3F" w14:textId="77777777" w:rsidR="00413FAD" w:rsidRPr="005F59A1" w:rsidRDefault="00413FAD" w:rsidP="005F59A1">
            <w:pPr>
              <w:pStyle w:val="Tabletext"/>
              <w:rPr>
                <w:sz w:val="18"/>
                <w:szCs w:val="18"/>
              </w:rPr>
            </w:pPr>
          </w:p>
        </w:tc>
        <w:tc>
          <w:tcPr>
            <w:tcW w:w="2013" w:type="dxa"/>
          </w:tcPr>
          <w:p w14:paraId="39692959" w14:textId="3D489E65" w:rsidR="00413FAD" w:rsidRPr="005F59A1" w:rsidRDefault="00413FAD" w:rsidP="005F59A1">
            <w:pPr>
              <w:pStyle w:val="Tablebullet"/>
              <w:rPr>
                <w:sz w:val="18"/>
                <w:szCs w:val="18"/>
              </w:rPr>
            </w:pPr>
            <w:r w:rsidRPr="005F59A1">
              <w:rPr>
                <w:sz w:val="18"/>
                <w:szCs w:val="18"/>
              </w:rPr>
              <w:t>Is there a dedicated resource to support the project?</w:t>
            </w:r>
          </w:p>
        </w:tc>
        <w:tc>
          <w:tcPr>
            <w:tcW w:w="3155" w:type="dxa"/>
          </w:tcPr>
          <w:p w14:paraId="3E2325DA" w14:textId="77777777" w:rsidR="00413FAD" w:rsidRPr="005F59A1" w:rsidRDefault="00413FAD" w:rsidP="00413FAD">
            <w:pPr>
              <w:pStyle w:val="Tablebullet"/>
              <w:numPr>
                <w:ilvl w:val="0"/>
                <w:numId w:val="0"/>
              </w:numPr>
              <w:rPr>
                <w:sz w:val="18"/>
                <w:szCs w:val="18"/>
              </w:rPr>
            </w:pPr>
          </w:p>
        </w:tc>
        <w:tc>
          <w:tcPr>
            <w:tcW w:w="3155" w:type="dxa"/>
          </w:tcPr>
          <w:p w14:paraId="4B937A2A" w14:textId="176FFBFF" w:rsidR="00413FAD" w:rsidRPr="005F59A1" w:rsidRDefault="00413FAD" w:rsidP="00413FAD">
            <w:pPr>
              <w:pStyle w:val="Tablebullet"/>
              <w:numPr>
                <w:ilvl w:val="0"/>
                <w:numId w:val="0"/>
              </w:numPr>
              <w:rPr>
                <w:sz w:val="18"/>
                <w:szCs w:val="18"/>
              </w:rPr>
            </w:pPr>
          </w:p>
        </w:tc>
      </w:tr>
      <w:tr w:rsidR="00413FAD" w:rsidRPr="00935184" w14:paraId="7E3838FF" w14:textId="76683578" w:rsidTr="00413FAD">
        <w:trPr>
          <w:trHeight w:val="395"/>
        </w:trPr>
        <w:tc>
          <w:tcPr>
            <w:tcW w:w="1639" w:type="dxa"/>
            <w:vMerge/>
            <w:vAlign w:val="center"/>
          </w:tcPr>
          <w:p w14:paraId="4B41EAB1" w14:textId="77777777" w:rsidR="00413FAD" w:rsidRPr="005F59A1" w:rsidRDefault="00413FAD" w:rsidP="005F59A1">
            <w:pPr>
              <w:pStyle w:val="Tabletext"/>
              <w:rPr>
                <w:sz w:val="18"/>
                <w:szCs w:val="18"/>
              </w:rPr>
            </w:pPr>
          </w:p>
        </w:tc>
        <w:tc>
          <w:tcPr>
            <w:tcW w:w="2013" w:type="dxa"/>
          </w:tcPr>
          <w:p w14:paraId="28FC052C" w14:textId="25F14F93" w:rsidR="00413FAD" w:rsidRPr="005F59A1" w:rsidRDefault="00413FAD" w:rsidP="005F59A1">
            <w:pPr>
              <w:pStyle w:val="Tablebullet"/>
              <w:rPr>
                <w:sz w:val="18"/>
                <w:szCs w:val="18"/>
              </w:rPr>
            </w:pPr>
            <w:r w:rsidRPr="005F59A1">
              <w:rPr>
                <w:sz w:val="18"/>
                <w:szCs w:val="18"/>
              </w:rPr>
              <w:t>Will they attend standing calls?</w:t>
            </w:r>
          </w:p>
        </w:tc>
        <w:tc>
          <w:tcPr>
            <w:tcW w:w="3155" w:type="dxa"/>
          </w:tcPr>
          <w:p w14:paraId="4B057F1A" w14:textId="77777777" w:rsidR="00413FAD" w:rsidRPr="005F59A1" w:rsidRDefault="00413FAD" w:rsidP="00413FAD">
            <w:pPr>
              <w:pStyle w:val="Tablebullet"/>
              <w:numPr>
                <w:ilvl w:val="0"/>
                <w:numId w:val="0"/>
              </w:numPr>
              <w:rPr>
                <w:sz w:val="18"/>
                <w:szCs w:val="18"/>
              </w:rPr>
            </w:pPr>
          </w:p>
        </w:tc>
        <w:tc>
          <w:tcPr>
            <w:tcW w:w="3155" w:type="dxa"/>
          </w:tcPr>
          <w:p w14:paraId="16D841D2" w14:textId="380FA3A3" w:rsidR="00413FAD" w:rsidRPr="005F59A1" w:rsidRDefault="00413FAD" w:rsidP="00413FAD">
            <w:pPr>
              <w:pStyle w:val="Tablebullet"/>
              <w:numPr>
                <w:ilvl w:val="0"/>
                <w:numId w:val="0"/>
              </w:numPr>
              <w:rPr>
                <w:sz w:val="18"/>
                <w:szCs w:val="18"/>
              </w:rPr>
            </w:pPr>
          </w:p>
        </w:tc>
      </w:tr>
    </w:tbl>
    <w:p w14:paraId="16DA7C9D" w14:textId="77777777" w:rsidR="006D65D3" w:rsidRPr="0015393A" w:rsidRDefault="006D65D3" w:rsidP="006D65D3"/>
    <w:p w14:paraId="56EB3FD7" w14:textId="77777777" w:rsidR="006D65D3" w:rsidRPr="0015393A" w:rsidRDefault="006D65D3" w:rsidP="006D65D3"/>
    <w:p w14:paraId="6C59AFF7" w14:textId="77777777" w:rsidR="006D65D3" w:rsidRDefault="006D65D3" w:rsidP="006D65D3"/>
    <w:p w14:paraId="47C07AE9" w14:textId="77777777" w:rsidR="006D65D3" w:rsidRDefault="006D65D3" w:rsidP="006D65D3"/>
    <w:p w14:paraId="3E3810F0" w14:textId="77777777" w:rsidR="006D65D3" w:rsidRDefault="006D65D3" w:rsidP="006D65D3">
      <w:r>
        <w:br w:type="page"/>
      </w:r>
    </w:p>
    <w:p w14:paraId="42FB5D04" w14:textId="3B96B2C2" w:rsidR="006D65D3" w:rsidRPr="00413FAD" w:rsidRDefault="006D65D3" w:rsidP="00F420AB">
      <w:pPr>
        <w:pStyle w:val="Heading1"/>
        <w:numPr>
          <w:ilvl w:val="0"/>
          <w:numId w:val="13"/>
        </w:numPr>
        <w:ind w:left="0" w:firstLine="0"/>
      </w:pPr>
      <w:bookmarkStart w:id="74" w:name="_Toc100844179"/>
      <w:bookmarkStart w:id="75" w:name="_Toc210823583"/>
      <w:r>
        <w:lastRenderedPageBreak/>
        <w:t>Supplemental Documentation</w:t>
      </w:r>
      <w:bookmarkEnd w:id="74"/>
      <w:bookmarkEnd w:id="75"/>
    </w:p>
    <w:p w14:paraId="7E847EB9" w14:textId="54B85264" w:rsidR="006D65D3" w:rsidRDefault="006D65D3" w:rsidP="006D65D3">
      <w:pPr>
        <w:rPr>
          <w:rFonts w:cs="Arial"/>
        </w:rPr>
      </w:pPr>
      <w:r w:rsidRPr="00A767ED">
        <w:rPr>
          <w:rFonts w:cs="Arial"/>
        </w:rPr>
        <w:t>This document contains</w:t>
      </w:r>
      <w:r>
        <w:rPr>
          <w:rFonts w:cs="Arial"/>
        </w:rPr>
        <w:t xml:space="preserve"> Buyer</w:t>
      </w:r>
      <w:r w:rsidRPr="00A767ED">
        <w:rPr>
          <w:rFonts w:cs="Arial"/>
        </w:rPr>
        <w:t xml:space="preserve"> specific information regarding transaction requirements. Information in this</w:t>
      </w:r>
      <w:r w:rsidRPr="00814530">
        <w:rPr>
          <w:rFonts w:cs="Arial"/>
        </w:rPr>
        <w:t xml:space="preserve"> document does </w:t>
      </w:r>
      <w:r w:rsidRPr="00FB4E3E">
        <w:rPr>
          <w:rFonts w:cs="Arial"/>
          <w:b/>
          <w:bCs/>
        </w:rPr>
        <w:t>NOT</w:t>
      </w:r>
      <w:r w:rsidRPr="00814530">
        <w:rPr>
          <w:rFonts w:cs="Arial"/>
        </w:rPr>
        <w:t xml:space="preserve"> cover the complete technical aspects of integrating with the </w:t>
      </w:r>
      <w:r>
        <w:rPr>
          <w:rFonts w:cs="Arial"/>
        </w:rPr>
        <w:t>SAP Business</w:t>
      </w:r>
      <w:r w:rsidRPr="00814530">
        <w:rPr>
          <w:rFonts w:cs="Arial"/>
        </w:rPr>
        <w:t xml:space="preserve"> Network.</w:t>
      </w:r>
    </w:p>
    <w:p w14:paraId="3BFE6EED" w14:textId="77777777" w:rsidR="006D65D3" w:rsidRDefault="006D65D3" w:rsidP="006D65D3">
      <w:pPr>
        <w:rPr>
          <w:rFonts w:cs="Arial"/>
        </w:rPr>
      </w:pPr>
      <w:r w:rsidRPr="00814530">
        <w:rPr>
          <w:rFonts w:cs="Arial"/>
        </w:rPr>
        <w:t xml:space="preserve">Below are </w:t>
      </w:r>
      <w:r>
        <w:rPr>
          <w:rFonts w:cs="Arial"/>
        </w:rPr>
        <w:t>several</w:t>
      </w:r>
      <w:r w:rsidRPr="00814530">
        <w:rPr>
          <w:rFonts w:cs="Arial"/>
        </w:rPr>
        <w:t xml:space="preserve"> sections for supplemental documentation to be used with this document for cXML,</w:t>
      </w:r>
      <w:r>
        <w:rPr>
          <w:rFonts w:cs="Arial"/>
        </w:rPr>
        <w:t xml:space="preserve"> </w:t>
      </w:r>
      <w:r w:rsidRPr="00814530">
        <w:rPr>
          <w:rFonts w:cs="Arial"/>
        </w:rPr>
        <w:t>EDI</w:t>
      </w:r>
      <w:r>
        <w:rPr>
          <w:rFonts w:cs="Arial"/>
        </w:rPr>
        <w:t xml:space="preserve"> </w:t>
      </w:r>
    </w:p>
    <w:p w14:paraId="2AF24D58" w14:textId="77777777" w:rsidR="006D65D3" w:rsidRDefault="006D65D3" w:rsidP="006D65D3">
      <w:pPr>
        <w:rPr>
          <w:rFonts w:cs="Arial"/>
        </w:rPr>
      </w:pPr>
      <w:r>
        <w:rPr>
          <w:rFonts w:cs="Arial"/>
        </w:rPr>
        <w:t>D96A /</w:t>
      </w:r>
      <w:r w:rsidRPr="00814530">
        <w:rPr>
          <w:rFonts w:cs="Arial"/>
        </w:rPr>
        <w:t xml:space="preserve"> </w:t>
      </w:r>
      <w:r>
        <w:rPr>
          <w:rFonts w:cs="Arial"/>
        </w:rPr>
        <w:t xml:space="preserve">X12 </w:t>
      </w:r>
      <w:r w:rsidRPr="00814530">
        <w:rPr>
          <w:rFonts w:cs="Arial"/>
        </w:rPr>
        <w:t>or PIDX transaction formats. Only refer to the section that pertains to the format your organization wi</w:t>
      </w:r>
      <w:r>
        <w:rPr>
          <w:rFonts w:cs="Arial"/>
        </w:rPr>
        <w:t>ll</w:t>
      </w:r>
      <w:r w:rsidRPr="00814530">
        <w:rPr>
          <w:rFonts w:cs="Arial"/>
        </w:rPr>
        <w:t xml:space="preserve"> be sending</w:t>
      </w:r>
      <w:r>
        <w:rPr>
          <w:rFonts w:cs="Arial"/>
        </w:rPr>
        <w:t xml:space="preserve"> or </w:t>
      </w:r>
      <w:r w:rsidRPr="00814530">
        <w:rPr>
          <w:rFonts w:cs="Arial"/>
        </w:rPr>
        <w:t>receiving.</w:t>
      </w:r>
    </w:p>
    <w:p w14:paraId="5DEC3DEE" w14:textId="07E40EED" w:rsidR="006D65D3" w:rsidRPr="00631BBE" w:rsidRDefault="006D65D3" w:rsidP="00F420AB">
      <w:pPr>
        <w:pStyle w:val="Heading2"/>
        <w:numPr>
          <w:ilvl w:val="1"/>
          <w:numId w:val="13"/>
        </w:numPr>
      </w:pPr>
      <w:bookmarkStart w:id="76" w:name="_Toc100844180"/>
      <w:bookmarkStart w:id="77" w:name="_Toc210823584"/>
      <w:bookmarkStart w:id="78" w:name="_Toc531094525"/>
      <w:bookmarkStart w:id="79" w:name="_Toc12440927"/>
      <w:bookmarkStart w:id="80" w:name="_Toc14986755"/>
      <w:r>
        <w:t>SAP Help Portal</w:t>
      </w:r>
      <w:bookmarkEnd w:id="76"/>
      <w:bookmarkEnd w:id="77"/>
      <w:r>
        <w:t xml:space="preserve"> </w:t>
      </w:r>
    </w:p>
    <w:p w14:paraId="4B10CD72" w14:textId="77777777" w:rsidR="006D65D3" w:rsidRDefault="006D65D3" w:rsidP="006D65D3">
      <w:r w:rsidRPr="00FB4E3E">
        <w:t>SAP maintains a complete and rich documentation library with Administration and How-To guides</w:t>
      </w:r>
      <w:r>
        <w:t xml:space="preserve">. </w:t>
      </w:r>
    </w:p>
    <w:p w14:paraId="5EA65D2A" w14:textId="77777777" w:rsidR="006D65D3" w:rsidRDefault="006D65D3" w:rsidP="006D65D3">
      <w:r w:rsidRPr="00FB4E3E">
        <w:t>Here</w:t>
      </w:r>
      <w:r>
        <w:t xml:space="preserve"> </w:t>
      </w:r>
      <w:r w:rsidRPr="00EC18F0">
        <w:t xml:space="preserve">at </w:t>
      </w:r>
      <w:hyperlink r:id="rId18">
        <w:r w:rsidRPr="00EC18F0">
          <w:rPr>
            <w:rStyle w:val="Hyperlink"/>
            <w:b/>
            <w:bCs/>
            <w:color w:val="auto"/>
          </w:rPr>
          <w:t>SAP Help Porta</w:t>
        </w:r>
        <w:r w:rsidRPr="00EC18F0">
          <w:rPr>
            <w:rStyle w:val="Hyperlink"/>
            <w:color w:val="auto"/>
          </w:rPr>
          <w:t>l</w:t>
        </w:r>
      </w:hyperlink>
      <w:r w:rsidRPr="00EC18F0">
        <w:t xml:space="preserve">, you </w:t>
      </w:r>
      <w:r w:rsidRPr="00FB4E3E">
        <w:t>can find the information you need to administer and provision our product</w:t>
      </w:r>
      <w:r>
        <w:t>s.</w:t>
      </w:r>
    </w:p>
    <w:p w14:paraId="4E3E2D17" w14:textId="0FD188C6" w:rsidR="006D65D3" w:rsidRDefault="006D65D3" w:rsidP="006D65D3">
      <w:r>
        <w:t xml:space="preserve">All guides within our Help Library are downloadable and accessible by entering the document you are looking for in the search bar of SAP Help Portal. </w:t>
      </w:r>
    </w:p>
    <w:p w14:paraId="4254AEDC" w14:textId="77777777" w:rsidR="006D65D3" w:rsidRDefault="006D65D3" w:rsidP="006D65D3">
      <w:pPr>
        <w:rPr>
          <w:lang w:val="bg-BG"/>
        </w:rPr>
      </w:pPr>
      <w:r>
        <w:t xml:space="preserve">Below are some helpful shortcuts to guidelines you might benefit from: </w:t>
      </w:r>
    </w:p>
    <w:p w14:paraId="45C51027" w14:textId="77777777" w:rsidR="006D65D3" w:rsidRDefault="006D65D3" w:rsidP="006D65D3">
      <w:pPr>
        <w:rPr>
          <w:rFonts w:cs="Arial"/>
          <w:szCs w:val="20"/>
        </w:rPr>
      </w:pPr>
      <w:hyperlink r:id="rId19" w:history="1">
        <w:r w:rsidRPr="00A84727">
          <w:rPr>
            <w:rStyle w:val="Hyperlink"/>
            <w:rFonts w:cs="Arial"/>
            <w:szCs w:val="20"/>
          </w:rPr>
          <w:t>cXML Solutions Guide</w:t>
        </w:r>
      </w:hyperlink>
      <w:r w:rsidRPr="00A84727">
        <w:rPr>
          <w:rFonts w:cs="Arial"/>
          <w:szCs w:val="20"/>
        </w:rPr>
        <w:t xml:space="preserve"> </w:t>
      </w:r>
    </w:p>
    <w:p w14:paraId="34098707" w14:textId="77777777" w:rsidR="006D65D3" w:rsidRDefault="006D65D3" w:rsidP="006D65D3">
      <w:pPr>
        <w:rPr>
          <w:rStyle w:val="Hyperlink"/>
        </w:rPr>
      </w:pPr>
      <w:hyperlink r:id="rId20" w:history="1">
        <w:r>
          <w:rPr>
            <w:rStyle w:val="Hyperlink"/>
          </w:rPr>
          <w:t>cXML User’s Guide</w:t>
        </w:r>
      </w:hyperlink>
    </w:p>
    <w:p w14:paraId="1C32D11F" w14:textId="66891BAA" w:rsidR="006D65D3" w:rsidRPr="009D70E5" w:rsidRDefault="006D65D3" w:rsidP="006D65D3">
      <w:pPr>
        <w:rPr>
          <w:rFonts w:cs="Arial"/>
          <w:szCs w:val="20"/>
        </w:rPr>
      </w:pPr>
      <w:hyperlink r:id="rId21" w:history="1">
        <w:r w:rsidRPr="00E3343C">
          <w:rPr>
            <w:rStyle w:val="Hyperlink"/>
          </w:rPr>
          <w:t>SAP Business Network guide to invoicing</w:t>
        </w:r>
      </w:hyperlink>
    </w:p>
    <w:p w14:paraId="1CBE9E0E" w14:textId="2AC76B76" w:rsidR="006D65D3" w:rsidRPr="009D70E5" w:rsidRDefault="006D65D3" w:rsidP="00F420AB">
      <w:pPr>
        <w:pStyle w:val="Heading2"/>
        <w:numPr>
          <w:ilvl w:val="1"/>
          <w:numId w:val="13"/>
        </w:numPr>
      </w:pPr>
      <w:bookmarkStart w:id="81" w:name="_Toc100844181"/>
      <w:bookmarkStart w:id="82" w:name="_Toc210823585"/>
      <w:r>
        <w:t>cXML Supplemental Documentation</w:t>
      </w:r>
      <w:bookmarkEnd w:id="78"/>
      <w:bookmarkEnd w:id="79"/>
      <w:bookmarkEnd w:id="80"/>
      <w:bookmarkEnd w:id="81"/>
      <w:bookmarkEnd w:id="82"/>
    </w:p>
    <w:p w14:paraId="57C24B96" w14:textId="77777777" w:rsidR="006D65D3" w:rsidRPr="000D181E" w:rsidRDefault="006D65D3" w:rsidP="006D65D3">
      <w:pPr>
        <w:rPr>
          <w:rFonts w:cs="Arial"/>
          <w:szCs w:val="20"/>
        </w:rPr>
      </w:pPr>
      <w:r w:rsidRPr="000D181E">
        <w:rPr>
          <w:rFonts w:cs="Arial"/>
          <w:szCs w:val="20"/>
        </w:rPr>
        <w:t xml:space="preserve">New cXML supplier to </w:t>
      </w:r>
      <w:r>
        <w:rPr>
          <w:rFonts w:cs="Arial"/>
          <w:szCs w:val="20"/>
        </w:rPr>
        <w:t>SAP Business</w:t>
      </w:r>
      <w:r w:rsidRPr="000D181E">
        <w:rPr>
          <w:rFonts w:cs="Arial"/>
          <w:szCs w:val="20"/>
        </w:rPr>
        <w:t xml:space="preserve"> Network must:</w:t>
      </w:r>
    </w:p>
    <w:p w14:paraId="53DAA4CA" w14:textId="77777777" w:rsidR="006D65D3" w:rsidRPr="000D181E" w:rsidRDefault="006D65D3" w:rsidP="00F420AB">
      <w:pPr>
        <w:numPr>
          <w:ilvl w:val="0"/>
          <w:numId w:val="12"/>
        </w:numPr>
        <w:spacing w:before="0" w:line="240" w:lineRule="auto"/>
        <w:rPr>
          <w:rFonts w:cs="Arial"/>
          <w:szCs w:val="20"/>
        </w:rPr>
      </w:pPr>
      <w:r w:rsidRPr="000D181E">
        <w:rPr>
          <w:rFonts w:cs="Arial"/>
          <w:szCs w:val="20"/>
        </w:rPr>
        <w:t>Support a DTD (document type definition) validation tool internally and download the document type definitions (DTD’s) for all supported transactions.</w:t>
      </w:r>
    </w:p>
    <w:p w14:paraId="05F0B76C" w14:textId="77777777" w:rsidR="006D65D3" w:rsidRPr="000D181E" w:rsidRDefault="006D65D3" w:rsidP="00F420AB">
      <w:pPr>
        <w:numPr>
          <w:ilvl w:val="0"/>
          <w:numId w:val="12"/>
        </w:numPr>
        <w:spacing w:before="0" w:line="240" w:lineRule="auto"/>
        <w:rPr>
          <w:rFonts w:cs="Arial"/>
        </w:rPr>
      </w:pPr>
      <w:r w:rsidRPr="14640CA6">
        <w:rPr>
          <w:rFonts w:cs="Arial"/>
        </w:rPr>
        <w:t xml:space="preserve">Support </w:t>
      </w:r>
      <w:r w:rsidRPr="14640CA6">
        <w:rPr>
          <w:rFonts w:cs="Arial"/>
          <w:b/>
          <w:bCs/>
        </w:rPr>
        <w:t>HTTPS</w:t>
      </w:r>
      <w:r w:rsidRPr="14640CA6">
        <w:rPr>
          <w:rFonts w:cs="Arial"/>
        </w:rPr>
        <w:t xml:space="preserve"> protocol. </w:t>
      </w:r>
      <w:r>
        <w:rPr>
          <w:rFonts w:cs="Arial"/>
        </w:rPr>
        <w:t>SAP Business Network</w:t>
      </w:r>
      <w:r w:rsidRPr="14640CA6">
        <w:rPr>
          <w:rFonts w:cs="Arial"/>
        </w:rPr>
        <w:t xml:space="preserve"> supports </w:t>
      </w:r>
      <w:r w:rsidRPr="14640CA6">
        <w:rPr>
          <w:rFonts w:cs="Arial"/>
          <w:b/>
          <w:bCs/>
        </w:rPr>
        <w:t>HTTPS (not HTTP)</w:t>
      </w:r>
      <w:r w:rsidRPr="14640CA6">
        <w:rPr>
          <w:rFonts w:cs="Arial"/>
        </w:rPr>
        <w:t xml:space="preserve"> only for cXML transactions.</w:t>
      </w:r>
    </w:p>
    <w:p w14:paraId="28108382" w14:textId="2D1F8349" w:rsidR="006D65D3" w:rsidRPr="009D70E5" w:rsidRDefault="006D65D3" w:rsidP="00F420AB">
      <w:pPr>
        <w:numPr>
          <w:ilvl w:val="0"/>
          <w:numId w:val="12"/>
        </w:numPr>
        <w:spacing w:before="0" w:line="240" w:lineRule="auto"/>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Pr>
          <w:rFonts w:cs="Arial"/>
          <w:b/>
          <w:bCs/>
          <w:szCs w:val="20"/>
        </w:rPr>
        <w:t>’s</w:t>
      </w:r>
      <w:r w:rsidRPr="00A84727">
        <w:rPr>
          <w:rFonts w:cs="Arial"/>
          <w:b/>
          <w:bCs/>
          <w:szCs w:val="20"/>
        </w:rPr>
        <w:t xml:space="preserve"> Guides</w:t>
      </w:r>
      <w:r w:rsidRPr="000D181E">
        <w:rPr>
          <w:rFonts w:cs="Arial"/>
          <w:szCs w:val="20"/>
        </w:rPr>
        <w:t>.</w:t>
      </w:r>
    </w:p>
    <w:p w14:paraId="1C91CF25" w14:textId="77777777" w:rsidR="006D65D3" w:rsidRPr="00447176" w:rsidRDefault="006D65D3" w:rsidP="006D65D3">
      <w:pPr>
        <w:pStyle w:val="BodyCopy"/>
        <w:rPr>
          <w:lang w:val="fr-FR"/>
        </w:rPr>
      </w:pPr>
      <w:proofErr w:type="spellStart"/>
      <w:proofErr w:type="gramStart"/>
      <w:r w:rsidRPr="00447176">
        <w:rPr>
          <w:lang w:val="fr-FR"/>
        </w:rPr>
        <w:t>cXML</w:t>
      </w:r>
      <w:proofErr w:type="spellEnd"/>
      <w:proofErr w:type="gramEnd"/>
      <w:r w:rsidRPr="00447176">
        <w:rPr>
          <w:lang w:val="fr-FR"/>
        </w:rPr>
        <w:t xml:space="preserve"> Document Type </w:t>
      </w:r>
      <w:proofErr w:type="spellStart"/>
      <w:r w:rsidRPr="00447176">
        <w:rPr>
          <w:lang w:val="fr-FR"/>
        </w:rPr>
        <w:t>Definitions</w:t>
      </w:r>
      <w:proofErr w:type="spellEnd"/>
      <w:r w:rsidRPr="00447176">
        <w:rPr>
          <w:lang w:val="fr-FR"/>
        </w:rPr>
        <w:t xml:space="preserve"> (</w:t>
      </w:r>
      <w:proofErr w:type="spellStart"/>
      <w:r w:rsidRPr="00447176">
        <w:rPr>
          <w:lang w:val="fr-FR"/>
        </w:rPr>
        <w:t>DTD’s</w:t>
      </w:r>
      <w:proofErr w:type="spellEnd"/>
      <w:r w:rsidRPr="00447176">
        <w:rPr>
          <w:lang w:val="fr-FR"/>
        </w:rPr>
        <w:t>)</w:t>
      </w:r>
    </w:p>
    <w:p w14:paraId="4C591ED3" w14:textId="42082C2A" w:rsidR="00CD2010" w:rsidRPr="001C0AFC" w:rsidRDefault="006D65D3" w:rsidP="00CD2010">
      <w:pPr>
        <w:numPr>
          <w:ilvl w:val="0"/>
          <w:numId w:val="11"/>
        </w:numPr>
        <w:spacing w:before="0" w:line="240" w:lineRule="auto"/>
        <w:rPr>
          <w:rFonts w:cs="Arial"/>
          <w:b/>
          <w:bCs/>
        </w:rPr>
      </w:pPr>
      <w:hyperlink r:id="rId22" w:history="1">
        <w:r w:rsidRPr="00D27EB6">
          <w:rPr>
            <w:rStyle w:val="Hyperlink"/>
            <w:rFonts w:cs="Arial"/>
            <w:bCs/>
            <w:szCs w:val="20"/>
          </w:rPr>
          <w:t>http://cxml.org</w:t>
        </w:r>
      </w:hyperlink>
      <w:r w:rsidRPr="000D181E">
        <w:rPr>
          <w:rFonts w:cs="Arial"/>
          <w:bCs/>
          <w:szCs w:val="20"/>
        </w:rPr>
        <w:t xml:space="preserve"> Download </w:t>
      </w:r>
      <w:hyperlink r:id="rId23" w:history="1">
        <w:r w:rsidRPr="000D181E">
          <w:rPr>
            <w:rFonts w:cs="Arial"/>
            <w:szCs w:val="20"/>
          </w:rPr>
          <w:t>InvoiceDetail.zip</w:t>
        </w:r>
      </w:hyperlink>
      <w:r w:rsidRPr="000D181E">
        <w:rPr>
          <w:rFonts w:cs="Arial"/>
          <w:szCs w:val="20"/>
        </w:rPr>
        <w:t xml:space="preserve"> for the InvoiceDetailRequest.dtd</w:t>
      </w:r>
      <w:proofErr w:type="gramStart"/>
      <w:r w:rsidRPr="000D181E">
        <w:rPr>
          <w:rFonts w:cs="Arial"/>
          <w:szCs w:val="20"/>
        </w:rPr>
        <w:t>.</w:t>
      </w:r>
      <w:r w:rsidR="00CD2010">
        <w:rPr>
          <w:rFonts w:cs="Arial"/>
          <w:szCs w:val="20"/>
        </w:rPr>
        <w:t xml:space="preserve"> ;</w:t>
      </w:r>
      <w:proofErr w:type="gramEnd"/>
      <w:r w:rsidR="00CD2010">
        <w:rPr>
          <w:rFonts w:cs="Arial"/>
          <w:szCs w:val="20"/>
        </w:rPr>
        <w:t xml:space="preserve"> </w:t>
      </w:r>
      <w:r w:rsidR="00CD2010" w:rsidRPr="000D181E">
        <w:rPr>
          <w:rFonts w:cs="Arial"/>
          <w:szCs w:val="20"/>
        </w:rPr>
        <w:t xml:space="preserve">Download cXML.DTD for the </w:t>
      </w:r>
      <w:proofErr w:type="spellStart"/>
      <w:r w:rsidR="00CD2010" w:rsidRPr="000D181E">
        <w:rPr>
          <w:rFonts w:cs="Arial"/>
          <w:szCs w:val="20"/>
        </w:rPr>
        <w:t>OrderRequest</w:t>
      </w:r>
      <w:proofErr w:type="spellEnd"/>
      <w:r w:rsidR="00CD2010">
        <w:rPr>
          <w:rFonts w:cs="Arial"/>
          <w:szCs w:val="20"/>
        </w:rPr>
        <w:t xml:space="preserve"> ; </w:t>
      </w:r>
      <w:r w:rsidR="00CD2010" w:rsidRPr="439B2757">
        <w:rPr>
          <w:rFonts w:cs="Arial"/>
        </w:rPr>
        <w:t xml:space="preserve">Download Fulfill.dtd for </w:t>
      </w:r>
      <w:proofErr w:type="spellStart"/>
      <w:r w:rsidR="00CD2010" w:rsidRPr="439B2757">
        <w:rPr>
          <w:rFonts w:cs="Arial"/>
        </w:rPr>
        <w:t>ConfirmationRequest</w:t>
      </w:r>
      <w:proofErr w:type="spellEnd"/>
      <w:r w:rsidR="00CD2010" w:rsidRPr="439B2757">
        <w:rPr>
          <w:rFonts w:cs="Arial"/>
        </w:rPr>
        <w:t>/</w:t>
      </w:r>
      <w:proofErr w:type="spellStart"/>
      <w:r w:rsidR="00CD2010" w:rsidRPr="439B2757">
        <w:rPr>
          <w:rFonts w:cs="Arial"/>
        </w:rPr>
        <w:t>ShipNoticeRequest</w:t>
      </w:r>
      <w:proofErr w:type="spellEnd"/>
    </w:p>
    <w:p w14:paraId="142D1ADC" w14:textId="379FC099" w:rsidR="006D65D3" w:rsidRPr="009D70E5" w:rsidRDefault="006D65D3" w:rsidP="00F420AB">
      <w:pPr>
        <w:pStyle w:val="Heading2"/>
        <w:numPr>
          <w:ilvl w:val="1"/>
          <w:numId w:val="13"/>
        </w:numPr>
      </w:pPr>
      <w:bookmarkStart w:id="83" w:name="_Toc100844182"/>
      <w:bookmarkStart w:id="84" w:name="_Toc210823586"/>
      <w:r>
        <w:t>EDI Supplemental Documentation</w:t>
      </w:r>
      <w:bookmarkEnd w:id="83"/>
      <w:bookmarkEnd w:id="84"/>
    </w:p>
    <w:p w14:paraId="1B75634B" w14:textId="77777777" w:rsidR="008F0CBF" w:rsidRDefault="006D65D3" w:rsidP="008F0CBF">
      <w:pPr>
        <w:rPr>
          <w:rStyle w:val="ui-provider"/>
        </w:rPr>
      </w:pPr>
      <w:bookmarkStart w:id="85" w:name="_Toc531094526"/>
      <w:bookmarkStart w:id="86" w:name="_Toc12440928"/>
      <w:bookmarkStart w:id="87" w:name="_Toc14986758"/>
      <w:bookmarkStart w:id="88" w:name="_Toc100844183"/>
      <w:bookmarkStart w:id="89" w:name="_Toc210823587"/>
      <w:r w:rsidRPr="39DD25D8">
        <w:rPr>
          <w:rStyle w:val="Heading3Char"/>
          <w:rFonts w:eastAsia="Calibri"/>
          <w:lang w:val="fr-FR"/>
        </w:rPr>
        <w:t xml:space="preserve">EDI D96A/X12 </w:t>
      </w:r>
      <w:proofErr w:type="spellStart"/>
      <w:r w:rsidRPr="39DD25D8">
        <w:rPr>
          <w:rStyle w:val="Heading3Char"/>
          <w:rFonts w:eastAsia="Calibri"/>
          <w:lang w:val="fr-FR"/>
        </w:rPr>
        <w:t>Supplemental</w:t>
      </w:r>
      <w:proofErr w:type="spellEnd"/>
      <w:r w:rsidRPr="39DD25D8">
        <w:rPr>
          <w:rStyle w:val="Heading3Char"/>
          <w:rFonts w:eastAsia="Calibri"/>
          <w:lang w:val="fr-FR"/>
        </w:rPr>
        <w:t xml:space="preserve"> Documentation</w:t>
      </w:r>
      <w:bookmarkEnd w:id="85"/>
      <w:bookmarkEnd w:id="86"/>
      <w:bookmarkEnd w:id="87"/>
      <w:bookmarkEnd w:id="88"/>
      <w:bookmarkEnd w:id="89"/>
      <w:r w:rsidRPr="39DD25D8">
        <w:rPr>
          <w:rStyle w:val="Heading2Char"/>
          <w:rFonts w:eastAsia="Calibri"/>
          <w:lang w:val="fr-FR"/>
        </w:rPr>
        <w:t xml:space="preserve">  </w:t>
      </w:r>
      <w:r>
        <w:br/>
      </w:r>
      <w:hyperlink r:id="rId24" w:tgtFrame="_blank" w:tooltip="https://help.sap.com/docs/edifact_d96a" w:history="1">
        <w:r w:rsidR="008F0CBF">
          <w:rPr>
            <w:rStyle w:val="Hyperlink"/>
          </w:rPr>
          <w:t>All EDIFACT D96A Implementation Guides</w:t>
        </w:r>
      </w:hyperlink>
    </w:p>
    <w:p w14:paraId="016F0566" w14:textId="342CCE6C" w:rsidR="008F0CBF" w:rsidRPr="00447176" w:rsidRDefault="008F0CBF" w:rsidP="008F0CBF">
      <w:pPr>
        <w:rPr>
          <w:lang w:val="fr-FR"/>
        </w:rPr>
      </w:pPr>
      <w:hyperlink r:id="rId25" w:tgtFrame="_blank" w:tooltip="https://help.sap.com/docs/ansix12_4010" w:history="1">
        <w:r>
          <w:rPr>
            <w:rStyle w:val="Hyperlink"/>
          </w:rPr>
          <w:t>All ANSI X12 Implementation Guides</w:t>
        </w:r>
      </w:hyperlink>
      <w:r>
        <w:rPr>
          <w:rStyle w:val="ui-provider"/>
        </w:rPr>
        <w:t xml:space="preserve"> </w:t>
      </w:r>
      <w:r w:rsidR="008865A0">
        <w:rPr>
          <w:rStyle w:val="ui-provider"/>
        </w:rPr>
        <w:t xml:space="preserve"> </w:t>
      </w:r>
    </w:p>
    <w:p w14:paraId="216C2A4A" w14:textId="1B2EC2AB" w:rsidR="006D65D3" w:rsidRDefault="006D65D3" w:rsidP="006D65D3">
      <w:pPr>
        <w:rPr>
          <w:rStyle w:val="Hyperlink"/>
          <w:lang w:val="fr-FR"/>
        </w:rPr>
      </w:pPr>
    </w:p>
    <w:p w14:paraId="34ADE344" w14:textId="77777777" w:rsidR="009D70E5" w:rsidRPr="00447176" w:rsidRDefault="009D70E5" w:rsidP="006D65D3">
      <w:pPr>
        <w:rPr>
          <w:lang w:val="fr-FR"/>
        </w:rPr>
      </w:pPr>
    </w:p>
    <w:p w14:paraId="69D51527" w14:textId="6F0A109E" w:rsidR="006D65D3" w:rsidRPr="00811F28" w:rsidRDefault="006D65D3" w:rsidP="00F420AB">
      <w:pPr>
        <w:pStyle w:val="Heading2"/>
        <w:numPr>
          <w:ilvl w:val="1"/>
          <w:numId w:val="13"/>
        </w:numPr>
      </w:pPr>
      <w:bookmarkStart w:id="90" w:name="_Toc100844184"/>
      <w:bookmarkStart w:id="91" w:name="_Toc210823588"/>
      <w:r>
        <w:lastRenderedPageBreak/>
        <w:t>PIDX Supplemental Documentation via SAP Cloud Integration Gateway</w:t>
      </w:r>
      <w:bookmarkEnd w:id="90"/>
      <w:bookmarkEnd w:id="91"/>
    </w:p>
    <w:p w14:paraId="4D3D0C70" w14:textId="6DB7B6AE" w:rsidR="006D65D3" w:rsidRPr="007138F1" w:rsidRDefault="006D65D3" w:rsidP="006D65D3">
      <w:pPr>
        <w:rPr>
          <w:color w:val="0070F2"/>
          <w:u w:val="single"/>
          <w:lang w:val="fr-FR"/>
        </w:rPr>
      </w:pPr>
      <w:bookmarkStart w:id="92" w:name="_Toc531094527"/>
      <w:bookmarkStart w:id="93" w:name="_Toc12440929"/>
      <w:bookmarkStart w:id="94" w:name="_Toc14986759"/>
      <w:bookmarkStart w:id="95" w:name="_Toc100844185"/>
      <w:bookmarkStart w:id="96" w:name="_Toc210823589"/>
      <w:bookmarkStart w:id="97" w:name="_Toc523417659"/>
      <w:bookmarkStart w:id="98" w:name="_Toc531011939"/>
      <w:r w:rsidRPr="39DD25D8">
        <w:rPr>
          <w:rStyle w:val="Heading3Char"/>
          <w:rFonts w:eastAsia="Calibri"/>
          <w:lang w:val="fr-FR"/>
        </w:rPr>
        <w:t xml:space="preserve">PIDX </w:t>
      </w:r>
      <w:proofErr w:type="spellStart"/>
      <w:r w:rsidRPr="39DD25D8">
        <w:rPr>
          <w:rStyle w:val="Heading3Char"/>
          <w:rFonts w:eastAsia="Calibri"/>
          <w:lang w:val="fr-FR"/>
        </w:rPr>
        <w:t>Supplemental</w:t>
      </w:r>
      <w:proofErr w:type="spellEnd"/>
      <w:r w:rsidRPr="39DD25D8">
        <w:rPr>
          <w:rStyle w:val="Heading3Char"/>
          <w:rFonts w:eastAsia="Calibri"/>
          <w:lang w:val="fr-FR"/>
        </w:rPr>
        <w:t xml:space="preserve"> Documentation</w:t>
      </w:r>
      <w:bookmarkEnd w:id="92"/>
      <w:bookmarkEnd w:id="93"/>
      <w:bookmarkEnd w:id="94"/>
      <w:bookmarkEnd w:id="95"/>
      <w:bookmarkEnd w:id="96"/>
      <w:r w:rsidRPr="39DD25D8">
        <w:rPr>
          <w:rStyle w:val="Heading2Char"/>
          <w:rFonts w:eastAsia="Calibri"/>
          <w:lang w:val="fr-FR"/>
        </w:rPr>
        <w:t xml:space="preserve"> </w:t>
      </w:r>
      <w:bookmarkEnd w:id="97"/>
      <w:bookmarkEnd w:id="98"/>
      <w:r w:rsidRPr="39DD25D8">
        <w:rPr>
          <w:rStyle w:val="Heading2Char"/>
          <w:rFonts w:eastAsia="Calibri"/>
          <w:lang w:val="fr-FR"/>
        </w:rPr>
        <w:t xml:space="preserve"> </w:t>
      </w:r>
      <w:r w:rsidRPr="00E276D7">
        <w:rPr>
          <w:lang w:val="fr-FR"/>
        </w:rPr>
        <w:br/>
      </w:r>
      <w:hyperlink r:id="rId26">
        <w:r w:rsidR="008865A0">
          <w:rPr>
            <w:rStyle w:val="Hyperlink"/>
            <w:lang w:val="fr-FR"/>
          </w:rPr>
          <w:t xml:space="preserve">All PIDX </w:t>
        </w:r>
        <w:proofErr w:type="spellStart"/>
        <w:r w:rsidR="008865A0">
          <w:rPr>
            <w:rStyle w:val="Hyperlink"/>
            <w:lang w:val="fr-FR"/>
          </w:rPr>
          <w:t>Implementation</w:t>
        </w:r>
        <w:proofErr w:type="spellEnd"/>
        <w:r w:rsidR="008865A0">
          <w:rPr>
            <w:rStyle w:val="Hyperlink"/>
            <w:lang w:val="fr-FR"/>
          </w:rPr>
          <w:t xml:space="preserve"> Guides</w:t>
        </w:r>
      </w:hyperlink>
      <w:r w:rsidR="008865A0">
        <w:rPr>
          <w:rStyle w:val="Hyperlink"/>
          <w:lang w:val="fr-FR"/>
        </w:rPr>
        <w:t xml:space="preserve"> </w:t>
      </w:r>
    </w:p>
    <w:p w14:paraId="46AD5D73" w14:textId="768BA2C3" w:rsidR="0025715D" w:rsidRDefault="0075597D" w:rsidP="00F420AB">
      <w:pPr>
        <w:pStyle w:val="Heading2"/>
        <w:numPr>
          <w:ilvl w:val="1"/>
          <w:numId w:val="13"/>
        </w:numPr>
      </w:pPr>
      <w:bookmarkStart w:id="99" w:name="_Toc210823590"/>
      <w:r>
        <w:t xml:space="preserve">Guided Integration for Trading </w:t>
      </w:r>
      <w:r w:rsidR="000A7347">
        <w:t>P</w:t>
      </w:r>
      <w:r>
        <w:t>artners</w:t>
      </w:r>
      <w:bookmarkEnd w:id="99"/>
    </w:p>
    <w:p w14:paraId="7FB59AF1" w14:textId="77777777" w:rsidR="00F420AB" w:rsidRDefault="00F420AB" w:rsidP="00F420AB">
      <w:r>
        <w:t>Trading Partners who wish to learn more about Guided Integration, should check the links below:</w:t>
      </w:r>
    </w:p>
    <w:p w14:paraId="75060988"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szCs w:val="20"/>
        </w:rPr>
        <w:t>Introductory Video</w:t>
      </w:r>
      <w:r w:rsidRPr="000D256B">
        <w:rPr>
          <w:rFonts w:cs="Calibri"/>
          <w:szCs w:val="20"/>
        </w:rPr>
        <w:t xml:space="preserve">: </w:t>
      </w:r>
      <w:hyperlink r:id="rId27" w:history="1">
        <w:r w:rsidRPr="000D256B">
          <w:rPr>
            <w:rStyle w:val="Hyperlink"/>
            <w:rFonts w:cs="Calibri"/>
            <w:szCs w:val="20"/>
          </w:rPr>
          <w:t>https://sapvideoa35699dc5.hana.ondemand.com/?entry_id=1_o1eepg2y</w:t>
        </w:r>
      </w:hyperlink>
    </w:p>
    <w:p w14:paraId="03A89B86"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Compatibility Dashboard: </w:t>
      </w:r>
      <w:hyperlink r:id="rId28" w:history="1">
        <w:r w:rsidRPr="000D256B">
          <w:rPr>
            <w:rStyle w:val="Hyperlink"/>
            <w:rFonts w:cs="Calibri"/>
            <w:szCs w:val="20"/>
          </w:rPr>
          <w:t>https://sapvideoa35699dc5.hana.ondemand.com/?entry_id=1_8b9jbdg4</w:t>
        </w:r>
      </w:hyperlink>
    </w:p>
    <w:p w14:paraId="7663138E" w14:textId="77777777" w:rsidR="00F420AB" w:rsidRPr="00C03E96" w:rsidRDefault="00F420AB" w:rsidP="00F420AB">
      <w:pPr>
        <w:pStyle w:val="ListParagraph"/>
        <w:numPr>
          <w:ilvl w:val="0"/>
          <w:numId w:val="26"/>
        </w:numPr>
        <w:spacing w:before="0" w:line="240" w:lineRule="auto"/>
        <w:textAlignment w:val="center"/>
        <w:rPr>
          <w:rFonts w:cs="Calibri"/>
          <w:szCs w:val="20"/>
          <w:lang w:val="pt-BR"/>
        </w:rPr>
      </w:pPr>
      <w:r w:rsidRPr="00C03E96">
        <w:rPr>
          <w:rFonts w:cs="Calibri"/>
          <w:szCs w:val="20"/>
          <w:lang w:val="pt-BR"/>
        </w:rPr>
        <w:t xml:space="preserve">Reconcile Template: </w:t>
      </w:r>
      <w:hyperlink r:id="rId29" w:history="1">
        <w:r w:rsidRPr="00C03E96">
          <w:rPr>
            <w:rStyle w:val="Hyperlink"/>
            <w:rFonts w:cs="Calibri"/>
            <w:szCs w:val="20"/>
            <w:lang w:val="pt-BR"/>
          </w:rPr>
          <w:t>https://sapvideoa35699dc5.hana.ondemand.com/?entry_id=1_hgwdkk00</w:t>
        </w:r>
      </w:hyperlink>
    </w:p>
    <w:p w14:paraId="51F23169"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SAP Help: Seller Account Settings and Profile Configuration - Guided Integration for Trading Partners at: </w:t>
      </w:r>
      <w:hyperlink r:id="rId30" w:history="1">
        <w:r w:rsidRPr="000D256B">
          <w:rPr>
            <w:rStyle w:val="Hyperlink"/>
            <w:rFonts w:cs="Calibri"/>
            <w:szCs w:val="20"/>
          </w:rPr>
          <w:t>https://help.sap.com/docs/business-network-for-trading-partners/seller-account-settings-and-profile-configuration/guided-integration-for-trading-partners?locale=en-US</w:t>
        </w:r>
      </w:hyperlink>
    </w:p>
    <w:p w14:paraId="0733E1C7" w14:textId="6448EB99" w:rsidR="006D65D3" w:rsidRPr="00142656" w:rsidRDefault="006D65D3" w:rsidP="006D65D3">
      <w:pPr>
        <w:rPr>
          <w:rStyle w:val="Hyperlink"/>
        </w:rPr>
      </w:pPr>
    </w:p>
    <w:p w14:paraId="6C693F8B" w14:textId="77777777" w:rsidR="006D65D3" w:rsidRPr="00142656" w:rsidRDefault="006D65D3" w:rsidP="006D65D3">
      <w:pPr>
        <w:rPr>
          <w:rStyle w:val="Hyperlink"/>
        </w:rPr>
      </w:pPr>
    </w:p>
    <w:p w14:paraId="1CB7B6CD" w14:textId="77777777" w:rsidR="006D65D3" w:rsidRPr="00142656" w:rsidRDefault="006D65D3" w:rsidP="006D65D3">
      <w:pPr>
        <w:rPr>
          <w:rStyle w:val="Hyperlink"/>
        </w:rPr>
      </w:pPr>
    </w:p>
    <w:p w14:paraId="4EECA153" w14:textId="77777777" w:rsidR="006D65D3" w:rsidRPr="00142656" w:rsidRDefault="006D65D3" w:rsidP="006D65D3">
      <w:pPr>
        <w:rPr>
          <w:rStyle w:val="Hyperlink"/>
        </w:rPr>
      </w:pPr>
    </w:p>
    <w:p w14:paraId="66F5D899" w14:textId="77777777" w:rsidR="006D65D3" w:rsidRPr="00142656" w:rsidRDefault="006D65D3" w:rsidP="006D65D3">
      <w:pPr>
        <w:rPr>
          <w:rStyle w:val="Hyperlink"/>
        </w:rPr>
      </w:pPr>
    </w:p>
    <w:p w14:paraId="0083518F" w14:textId="77777777" w:rsidR="006D65D3" w:rsidRPr="00142656" w:rsidRDefault="006D65D3" w:rsidP="006D65D3">
      <w:pPr>
        <w:rPr>
          <w:rStyle w:val="Hyperlink"/>
        </w:rPr>
      </w:pPr>
    </w:p>
    <w:p w14:paraId="48DC849C" w14:textId="77777777" w:rsidR="006D65D3" w:rsidRPr="00142656" w:rsidRDefault="006D65D3" w:rsidP="006D65D3">
      <w:pPr>
        <w:rPr>
          <w:rStyle w:val="Hyperlink"/>
        </w:rPr>
      </w:pPr>
    </w:p>
    <w:p w14:paraId="1B8F26C0" w14:textId="77777777" w:rsidR="004E1018" w:rsidRPr="00142656" w:rsidRDefault="004E1018" w:rsidP="006D65D3">
      <w:pPr>
        <w:rPr>
          <w:rStyle w:val="Hyperlink"/>
        </w:rPr>
      </w:pPr>
    </w:p>
    <w:p w14:paraId="04BF4B55" w14:textId="77777777" w:rsidR="004E1018" w:rsidRPr="00142656" w:rsidRDefault="004E1018" w:rsidP="006D65D3">
      <w:pPr>
        <w:rPr>
          <w:rStyle w:val="Hyperlink"/>
        </w:rPr>
      </w:pPr>
    </w:p>
    <w:p w14:paraId="018EA6EB" w14:textId="77777777" w:rsidR="004E1018" w:rsidRPr="00142656" w:rsidRDefault="004E1018" w:rsidP="006D65D3">
      <w:pPr>
        <w:rPr>
          <w:rStyle w:val="Hyperlink"/>
        </w:rPr>
      </w:pPr>
    </w:p>
    <w:p w14:paraId="3400AB1F" w14:textId="77777777" w:rsidR="004E1018" w:rsidRPr="00142656" w:rsidRDefault="004E1018" w:rsidP="006D65D3">
      <w:pPr>
        <w:rPr>
          <w:rStyle w:val="Hyperlink"/>
        </w:rPr>
      </w:pPr>
    </w:p>
    <w:p w14:paraId="56149E2F" w14:textId="77777777" w:rsidR="004E1018" w:rsidRPr="00142656" w:rsidRDefault="004E1018" w:rsidP="006D65D3">
      <w:pPr>
        <w:rPr>
          <w:rStyle w:val="Hyperlink"/>
        </w:rPr>
      </w:pPr>
    </w:p>
    <w:p w14:paraId="0B12FBF1" w14:textId="77777777" w:rsidR="004E1018" w:rsidRPr="00142656" w:rsidRDefault="004E1018" w:rsidP="006D65D3">
      <w:pPr>
        <w:rPr>
          <w:rStyle w:val="Hyperlink"/>
        </w:rPr>
      </w:pPr>
    </w:p>
    <w:p w14:paraId="17D6DF20" w14:textId="77777777" w:rsidR="004E1018" w:rsidRPr="00142656" w:rsidRDefault="004E1018" w:rsidP="006D65D3">
      <w:pPr>
        <w:rPr>
          <w:rStyle w:val="Hyperlink"/>
        </w:rPr>
      </w:pPr>
    </w:p>
    <w:p w14:paraId="25301BC5" w14:textId="77777777" w:rsidR="004E1018" w:rsidRPr="00142656" w:rsidRDefault="004E1018" w:rsidP="006D65D3">
      <w:pPr>
        <w:rPr>
          <w:rStyle w:val="Hyperlink"/>
        </w:rPr>
      </w:pPr>
    </w:p>
    <w:p w14:paraId="432E6BFD" w14:textId="77777777" w:rsidR="004E1018" w:rsidRPr="00142656" w:rsidRDefault="004E1018" w:rsidP="006D65D3">
      <w:pPr>
        <w:rPr>
          <w:rStyle w:val="Hyperlink"/>
        </w:rPr>
      </w:pPr>
    </w:p>
    <w:p w14:paraId="6652D235" w14:textId="77777777" w:rsidR="004E1018" w:rsidRPr="00142656" w:rsidRDefault="004E1018" w:rsidP="006D65D3">
      <w:pPr>
        <w:rPr>
          <w:rStyle w:val="Hyperlink"/>
        </w:rPr>
      </w:pPr>
    </w:p>
    <w:p w14:paraId="1DF2C0E7" w14:textId="77777777" w:rsidR="004E1018" w:rsidRPr="00142656" w:rsidRDefault="004E1018" w:rsidP="006D65D3">
      <w:pPr>
        <w:rPr>
          <w:rStyle w:val="Hyperlink"/>
        </w:rPr>
      </w:pPr>
    </w:p>
    <w:p w14:paraId="4ED82E36" w14:textId="77777777" w:rsidR="006D65D3" w:rsidRPr="00142656" w:rsidRDefault="006D65D3" w:rsidP="006D65D3"/>
    <w:p w14:paraId="6342ED61" w14:textId="13AFAF6F" w:rsidR="006D65D3" w:rsidRPr="00D733B8" w:rsidRDefault="006D65D3" w:rsidP="006D65D3">
      <w:pPr>
        <w:pStyle w:val="Heading1"/>
        <w:numPr>
          <w:ilvl w:val="0"/>
          <w:numId w:val="13"/>
        </w:numPr>
        <w:ind w:left="0" w:firstLine="0"/>
      </w:pPr>
      <w:bookmarkStart w:id="100" w:name="_Toc100844186"/>
      <w:bookmarkStart w:id="101" w:name="_Toc210823591"/>
      <w:r w:rsidRPr="00D733B8">
        <w:lastRenderedPageBreak/>
        <w:t>SAP Business Network customer support for Suppliers</w:t>
      </w:r>
      <w:bookmarkEnd w:id="100"/>
      <w:bookmarkEnd w:id="101"/>
    </w:p>
    <w:p w14:paraId="1999849F" w14:textId="3D0EF7B2" w:rsidR="006D65D3" w:rsidRPr="00D733B8" w:rsidRDefault="006D65D3" w:rsidP="00F420AB">
      <w:pPr>
        <w:pStyle w:val="Heading2"/>
        <w:numPr>
          <w:ilvl w:val="1"/>
          <w:numId w:val="13"/>
        </w:numPr>
        <w:rPr>
          <w:lang w:val="fr-FR"/>
        </w:rPr>
      </w:pPr>
      <w:bookmarkStart w:id="102" w:name="_Toc100844187"/>
      <w:bookmarkStart w:id="103" w:name="_Toc210823592"/>
      <w:bookmarkStart w:id="104" w:name="_Toc14986761"/>
      <w:r w:rsidRPr="00D733B8">
        <w:rPr>
          <w:lang w:val="fr-FR"/>
        </w:rPr>
        <w:t>Post Go Live Support</w:t>
      </w:r>
      <w:bookmarkEnd w:id="102"/>
      <w:bookmarkEnd w:id="103"/>
    </w:p>
    <w:p w14:paraId="31818E32" w14:textId="77777777" w:rsidR="006D65D3" w:rsidRPr="00D733B8" w:rsidRDefault="006D65D3" w:rsidP="006D65D3">
      <w:pPr>
        <w:pStyle w:val="BodyCopy"/>
      </w:pPr>
      <w:r w:rsidRPr="00D733B8">
        <w:rPr>
          <w:b/>
          <w:bCs/>
        </w:rPr>
        <w:t>Supplier Integrators</w:t>
      </w:r>
      <w:r w:rsidRPr="00D733B8">
        <w:t xml:space="preserve"> provide two weeks support of Post Go Live starting with the first transaction in</w:t>
      </w:r>
      <w:r w:rsidRPr="00D733B8">
        <w:rPr>
          <w:b/>
          <w:bCs/>
        </w:rPr>
        <w:t xml:space="preserve"> Production</w:t>
      </w:r>
      <w:r w:rsidRPr="00D733B8">
        <w:t xml:space="preserve">. After the two-week period, a </w:t>
      </w:r>
      <w:r w:rsidRPr="00D733B8">
        <w:rPr>
          <w:b/>
          <w:bCs/>
        </w:rPr>
        <w:t>Service Request</w:t>
      </w:r>
      <w:r w:rsidRPr="00D733B8">
        <w:t xml:space="preserve"> should be created for any assistance.</w:t>
      </w:r>
    </w:p>
    <w:p w14:paraId="6B93FF1B" w14:textId="5EF5EA3C" w:rsidR="006D65D3" w:rsidRPr="00D733B8" w:rsidRDefault="006D65D3" w:rsidP="006D65D3">
      <w:pPr>
        <w:pStyle w:val="Heading2"/>
        <w:numPr>
          <w:ilvl w:val="1"/>
          <w:numId w:val="13"/>
        </w:numPr>
      </w:pPr>
      <w:bookmarkStart w:id="105" w:name="_Toc100844188"/>
      <w:bookmarkStart w:id="106" w:name="_Toc210823593"/>
      <w:r w:rsidRPr="00D733B8">
        <w:t xml:space="preserve">How to utilize Help Center and request </w:t>
      </w:r>
      <w:bookmarkEnd w:id="104"/>
      <w:bookmarkEnd w:id="105"/>
      <w:r w:rsidRPr="00D733B8">
        <w:t>assistance</w:t>
      </w:r>
      <w:bookmarkEnd w:id="106"/>
    </w:p>
    <w:p w14:paraId="27AE8F18" w14:textId="77777777" w:rsidR="006D65D3" w:rsidRPr="00D733B8" w:rsidRDefault="006D65D3" w:rsidP="006D65D3">
      <w:r w:rsidRPr="00D733B8">
        <w:t xml:space="preserve">At </w:t>
      </w:r>
      <w:r w:rsidRPr="00D733B8">
        <w:rPr>
          <w:b/>
          <w:bCs/>
        </w:rPr>
        <w:t>SAP</w:t>
      </w:r>
      <w:r w:rsidRPr="00D733B8">
        <w:t xml:space="preserve">, our goal is to empower Suppliers with the information and tools they need to seamlessly navigate through </w:t>
      </w:r>
      <w:r w:rsidRPr="00D733B8">
        <w:rPr>
          <w:b/>
          <w:bCs/>
        </w:rPr>
        <w:t>SAP Business Network Solutions</w:t>
      </w:r>
      <w:r w:rsidRPr="00D733B8">
        <w:t xml:space="preserve">. You can find the answers you need about SAP Business Network products in the </w:t>
      </w:r>
      <w:r w:rsidRPr="00D733B8">
        <w:rPr>
          <w:b/>
          <w:bCs/>
        </w:rPr>
        <w:t>SAP Help Center</w:t>
      </w:r>
      <w:r w:rsidRPr="00D733B8">
        <w:t xml:space="preserve">. You can also contact </w:t>
      </w:r>
      <w:r w:rsidRPr="00D733B8">
        <w:rPr>
          <w:b/>
          <w:bCs/>
        </w:rPr>
        <w:t xml:space="preserve">SAP Support </w:t>
      </w:r>
      <w:r w:rsidRPr="00D733B8">
        <w:t xml:space="preserve">directly through the </w:t>
      </w:r>
      <w:r w:rsidRPr="00D733B8">
        <w:rPr>
          <w:b/>
          <w:bCs/>
        </w:rPr>
        <w:t>Help Center</w:t>
      </w:r>
      <w:r w:rsidRPr="00D733B8">
        <w:t>, when necessary.</w:t>
      </w:r>
    </w:p>
    <w:p w14:paraId="6EB44EED" w14:textId="71F7EADA" w:rsidR="006D65D3" w:rsidRPr="00D733B8" w:rsidRDefault="006D65D3" w:rsidP="00F420AB">
      <w:pPr>
        <w:pStyle w:val="Heading2"/>
        <w:numPr>
          <w:ilvl w:val="1"/>
          <w:numId w:val="13"/>
        </w:numPr>
        <w:rPr>
          <w:lang w:val="bg-BG"/>
        </w:rPr>
      </w:pPr>
      <w:bookmarkStart w:id="107" w:name="_Toc100844189"/>
      <w:bookmarkStart w:id="108" w:name="_Toc210823594"/>
      <w:r w:rsidRPr="00D733B8">
        <w:t>Access the Help Center</w:t>
      </w:r>
      <w:bookmarkEnd w:id="107"/>
      <w:bookmarkEnd w:id="108"/>
    </w:p>
    <w:p w14:paraId="1644D7AE" w14:textId="77777777" w:rsidR="006D65D3" w:rsidRPr="00D733B8" w:rsidRDefault="006D65D3" w:rsidP="006D65D3">
      <w:hyperlink r:id="rId31">
        <w:r w:rsidRPr="00D733B8">
          <w:rPr>
            <w:rStyle w:val="Hyperlink"/>
            <w:color w:val="auto"/>
          </w:rPr>
          <w:t>Sign into your account</w:t>
        </w:r>
      </w:hyperlink>
      <w:r w:rsidRPr="00D733B8">
        <w:t xml:space="preserve"> and look to the right-hand side of your screen</w:t>
      </w:r>
      <w:r w:rsidRPr="00D733B8">
        <w:rPr>
          <w:noProof/>
        </w:rPr>
        <w:t xml:space="preserve"> </w:t>
      </w:r>
      <w:r w:rsidRPr="00D733B8">
        <w:rPr>
          <w:noProof/>
        </w:rPr>
        <w:drawing>
          <wp:inline distT="0" distB="0" distL="0" distR="0" wp14:anchorId="1046E338" wp14:editId="0181F35D">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Pr="00D733B8">
        <w:t xml:space="preserve"> to view the </w:t>
      </w:r>
      <w:r w:rsidRPr="00D733B8">
        <w:rPr>
          <w:b/>
          <w:bCs/>
        </w:rPr>
        <w:t>Help Center panel</w:t>
      </w:r>
      <w:r w:rsidRPr="00D733B8">
        <w:t xml:space="preserve">. If the panel collapses and you cannot see any articles, click  </w:t>
      </w:r>
      <w:r w:rsidRPr="00D733B8">
        <w:rPr>
          <w:noProof/>
        </w:rPr>
        <w:drawing>
          <wp:inline distT="0" distB="0" distL="0" distR="0" wp14:anchorId="106FFE15" wp14:editId="1FA469F7">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Pr="00D733B8">
        <w:t xml:space="preserve">  icon to expand.</w:t>
      </w:r>
      <w:bookmarkStart w:id="109" w:name="_Toc523417666"/>
      <w:bookmarkStart w:id="110" w:name="_Toc531011946"/>
    </w:p>
    <w:p w14:paraId="73E15228" w14:textId="6616AE57" w:rsidR="006D65D3" w:rsidRPr="00D733B8" w:rsidRDefault="006D65D3" w:rsidP="006D65D3">
      <w:pPr>
        <w:pStyle w:val="Heading2"/>
        <w:numPr>
          <w:ilvl w:val="1"/>
          <w:numId w:val="13"/>
        </w:numPr>
      </w:pPr>
      <w:bookmarkStart w:id="111" w:name="_Toc100844190"/>
      <w:bookmarkStart w:id="112" w:name="_Toc210823595"/>
      <w:bookmarkEnd w:id="109"/>
      <w:bookmarkEnd w:id="110"/>
      <w:r w:rsidRPr="00D733B8">
        <w:t>Using SAP Business Network Help Center</w:t>
      </w:r>
      <w:bookmarkEnd w:id="111"/>
      <w:bookmarkEnd w:id="112"/>
    </w:p>
    <w:p w14:paraId="2619B002" w14:textId="77777777" w:rsidR="006D65D3" w:rsidRPr="00D733B8" w:rsidRDefault="006D65D3" w:rsidP="006D65D3">
      <w:r w:rsidRPr="00D733B8">
        <w:t xml:space="preserve">The Help Center is the first place to start if you have questions about any </w:t>
      </w:r>
      <w:r w:rsidRPr="00D733B8">
        <w:rPr>
          <w:b/>
          <w:bCs/>
        </w:rPr>
        <w:t>SAP</w:t>
      </w:r>
      <w:r w:rsidRPr="00D733B8">
        <w:t xml:space="preserve"> </w:t>
      </w:r>
      <w:r w:rsidRPr="00D733B8">
        <w:rPr>
          <w:b/>
          <w:bCs/>
        </w:rPr>
        <w:t>Business Network Solution.</w:t>
      </w:r>
    </w:p>
    <w:p w14:paraId="12C85470" w14:textId="33E9B5D6" w:rsidR="006D65D3" w:rsidRPr="00D733B8" w:rsidRDefault="006D65D3" w:rsidP="006D65D3">
      <w:pPr>
        <w:rPr>
          <w:b/>
          <w:bCs/>
        </w:rPr>
      </w:pPr>
      <w:r w:rsidRPr="00D733B8">
        <w:t>Please watch this short</w:t>
      </w:r>
      <w:r w:rsidRPr="00D733B8">
        <w:rPr>
          <w:b/>
          <w:bCs/>
        </w:rPr>
        <w:t xml:space="preserve"> </w:t>
      </w:r>
      <w:hyperlink r:id="rId34">
        <w:r w:rsidRPr="00D733B8">
          <w:rPr>
            <w:rStyle w:val="Hyperlink"/>
            <w:color w:val="auto"/>
            <w:sz w:val="22"/>
          </w:rPr>
          <w:t>Tutorial</w:t>
        </w:r>
      </w:hyperlink>
      <w:r w:rsidRPr="00D733B8">
        <w:rPr>
          <w:i/>
          <w:iCs/>
          <w:sz w:val="22"/>
          <w:lang w:val="bg-BG"/>
        </w:rPr>
        <w:t xml:space="preserve"> </w:t>
      </w:r>
      <w:r w:rsidRPr="00D733B8">
        <w:t xml:space="preserve">on how to navigate </w:t>
      </w:r>
      <w:r w:rsidRPr="00D733B8">
        <w:rPr>
          <w:b/>
          <w:bCs/>
        </w:rPr>
        <w:t>SAP Help Center to:</w:t>
      </w:r>
    </w:p>
    <w:p w14:paraId="2A5C0E40"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informational documents and FAQs created and curated by support or product documentation from </w:t>
      </w:r>
      <w:hyperlink r:id="rId35">
        <w:r w:rsidRPr="00D733B8">
          <w:rPr>
            <w:rStyle w:val="Hyperlink"/>
            <w:color w:val="auto"/>
          </w:rPr>
          <w:t>SAP Help Portal</w:t>
        </w:r>
      </w:hyperlink>
    </w:p>
    <w:p w14:paraId="289B849E"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 on new releases, upcoming </w:t>
      </w:r>
      <w:bookmarkStart w:id="113" w:name="_Int_pT0VzCux"/>
      <w:r w:rsidRPr="00D733B8">
        <w:t>webcasts,</w:t>
      </w:r>
      <w:bookmarkEnd w:id="113"/>
      <w:r w:rsidRPr="00D733B8">
        <w:t xml:space="preserve"> and events, as well as easy access to Supplier Release Readiness Portal. </w:t>
      </w:r>
    </w:p>
    <w:p w14:paraId="713B734B"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Contact us to submit a case for support. </w:t>
      </w:r>
    </w:p>
    <w:p w14:paraId="42401289" w14:textId="77777777" w:rsidR="00796640" w:rsidRDefault="00796640" w:rsidP="00796640">
      <w:pPr>
        <w:pStyle w:val="ListParagraph"/>
        <w:ind w:left="360"/>
      </w:pPr>
    </w:p>
    <w:p w14:paraId="433D074D" w14:textId="77777777" w:rsidR="00796640" w:rsidRDefault="00796640" w:rsidP="00796640">
      <w:pPr>
        <w:pStyle w:val="ListParagraph"/>
        <w:ind w:left="360"/>
      </w:pPr>
    </w:p>
    <w:p w14:paraId="6557F094" w14:textId="56A72DCA" w:rsidR="00796640" w:rsidRPr="00750219" w:rsidRDefault="001D4491" w:rsidP="00796640">
      <w:pPr>
        <w:pStyle w:val="ListParagraph"/>
        <w:ind w:left="360"/>
      </w:pPr>
      <w:hyperlink r:id="rId36" w:history="1">
        <w:r w:rsidRPr="0042140E">
          <w:rPr>
            <w:rStyle w:val="Hyperlink"/>
            <w:rFonts w:ascii="72 Brand" w:hAnsi="72 Brand" w:cs="Calibri"/>
            <w:szCs w:val="20"/>
          </w:rPr>
          <w:t>www.sap.com</w:t>
        </w:r>
      </w:hyperlink>
      <w:r w:rsidR="00796640" w:rsidRPr="00796640">
        <w:rPr>
          <w:rFonts w:ascii="72 Brand" w:hAnsi="72 Brand" w:cs="Calibri"/>
          <w:szCs w:val="20"/>
        </w:rPr>
        <w:t xml:space="preserve"> </w:t>
      </w:r>
    </w:p>
    <w:p w14:paraId="10C2F28B" w14:textId="77777777" w:rsidR="006D65D3" w:rsidRPr="00384C16" w:rsidRDefault="006D65D3" w:rsidP="006D65D3"/>
    <w:p w14:paraId="21DF805C" w14:textId="77777777" w:rsidR="006D65D3" w:rsidRPr="00E276D7" w:rsidRDefault="006D65D3" w:rsidP="006D65D3">
      <w:pPr>
        <w:jc w:val="center"/>
      </w:pPr>
    </w:p>
    <w:p w14:paraId="164C164D" w14:textId="77777777" w:rsidR="006D65D3" w:rsidRDefault="006D65D3" w:rsidP="006D65D3"/>
    <w:p w14:paraId="00004964" w14:textId="77777777" w:rsidR="006D65D3" w:rsidRPr="0009081B" w:rsidRDefault="006D65D3" w:rsidP="006D65D3"/>
    <w:p w14:paraId="228E6BCE" w14:textId="260C2465" w:rsidR="00E569E6" w:rsidRDefault="00E569E6">
      <w:pPr>
        <w:spacing w:before="0" w:after="160" w:line="259" w:lineRule="auto"/>
        <w:rPr>
          <w:b/>
          <w:caps/>
        </w:rPr>
      </w:pPr>
    </w:p>
    <w:p w14:paraId="4CCA76A2" w14:textId="144A1E8C" w:rsidR="00C104C6" w:rsidRPr="0020287E" w:rsidRDefault="00C104C6" w:rsidP="00C104C6">
      <w:pPr>
        <w:pStyle w:val="Introduction"/>
        <w:rPr>
          <w:rFonts w:ascii="72 Light" w:hAnsi="72 Light" w:cs="72 Light"/>
          <w:szCs w:val="24"/>
        </w:rPr>
      </w:pPr>
    </w:p>
    <w:sectPr w:rsidR="00C104C6" w:rsidRPr="0020287E" w:rsidSect="00882874">
      <w:footerReference w:type="even" r:id="rId37"/>
      <w:footerReference w:type="default" r:id="rId38"/>
      <w:footerReference w:type="first" r:id="rId39"/>
      <w:pgSz w:w="12242" w:h="15842" w:code="9"/>
      <w:pgMar w:top="1140" w:right="1140" w:bottom="1985" w:left="114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72DBE3" w14:textId="77777777" w:rsidR="00283A0D" w:rsidRDefault="00283A0D" w:rsidP="007A1409">
      <w:r>
        <w:separator/>
      </w:r>
    </w:p>
  </w:endnote>
  <w:endnote w:type="continuationSeparator" w:id="0">
    <w:p w14:paraId="178C8499" w14:textId="77777777" w:rsidR="00283A0D" w:rsidRDefault="00283A0D" w:rsidP="007A1409">
      <w:r>
        <w:continuationSeparator/>
      </w:r>
    </w:p>
  </w:endnote>
  <w:endnote w:type="continuationNotice" w:id="1">
    <w:p w14:paraId="78520ABF" w14:textId="77777777" w:rsidR="00283A0D" w:rsidRDefault="00283A0D">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59F4DD36-66B6-417F-A8C0-3F63096871F7}"/>
  </w:font>
  <w:font w:name="Wingdings 3">
    <w:panose1 w:val="05040102010807070707"/>
    <w:charset w:val="02"/>
    <w:family w:val="roman"/>
    <w:pitch w:val="variable"/>
    <w:sig w:usb0="00000000" w:usb1="10000000" w:usb2="00000000" w:usb3="00000000" w:csb0="80000000" w:csb1="00000000"/>
    <w:embedRegular r:id="rId2" w:fontKey="{1AE0D10E-804A-430C-B714-D24B68A532DA}"/>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56768D8C-0832-45F3-B5D5-197ACAB24892}"/>
    <w:embedBold r:id="rId4" w:fontKey="{D99044DB-D118-4FBB-9FA5-5D1E567AC625}"/>
    <w:embedItalic r:id="rId5" w:fontKey="{422542C0-253E-400B-A7A4-AD82602D2C42}"/>
  </w:font>
  <w:font w:name="Calibri Light">
    <w:panose1 w:val="020F0302020204030204"/>
    <w:charset w:val="00"/>
    <w:family w:val="swiss"/>
    <w:pitch w:val="variable"/>
    <w:sig w:usb0="E4002EFF" w:usb1="C200247B" w:usb2="00000009" w:usb3="00000000" w:csb0="000001FF" w:csb1="00000000"/>
    <w:embedRegular r:id="rId6" w:fontKey="{42B50B6C-EC77-4DB9-88CB-5431306C40BB}"/>
  </w:font>
  <w:font w:name="72 Brand">
    <w:panose1 w:val="020B0504030603020204"/>
    <w:charset w:val="00"/>
    <w:family w:val="swiss"/>
    <w:pitch w:val="variable"/>
    <w:sig w:usb0="A00002FF" w:usb1="5000A05B" w:usb2="00000000" w:usb3="00000000" w:csb0="0000019F" w:csb1="00000000"/>
    <w:embedRegular r:id="rId7" w:fontKey="{8FF245BB-BE67-4433-AB25-526D0A03CC3D}"/>
    <w:embedBold r:id="rId8" w:fontKey="{F79C3CFE-FB37-4C5A-BD96-969CFD0009BB}"/>
    <w:embedItalic r:id="rId9" w:fontKey="{63F76EEA-00D0-472D-9206-A91C09BFEAC2}"/>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FF" w:usb1="5000A05B" w:usb2="00000000" w:usb3="00000000" w:csb0="0000019F" w:csb1="00000000"/>
    <w:embedRegular r:id="rId10" w:fontKey="{6BAE3B8F-35FA-416A-B2E9-078BBE5E1676}"/>
    <w:embedBold r:id="rId11" w:fontKey="{E3E67E01-6464-4E54-A4E6-0920C01140F2}"/>
    <w:embedItalic r:id="rId12" w:fontKey="{8E8F372D-3FDC-4AF2-BBF6-ECCCBCD1FE1D}"/>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3" w:fontKey="{94086491-83F2-4DE4-BC0A-1A36E03F5292}"/>
  </w:font>
  <w:font w:name="Segoe UI">
    <w:panose1 w:val="020B0502040204020203"/>
    <w:charset w:val="00"/>
    <w:family w:val="swiss"/>
    <w:pitch w:val="variable"/>
    <w:sig w:usb0="E4002EFF" w:usb1="C000E47F" w:usb2="00000009" w:usb3="00000000" w:csb0="000001FF" w:csb1="00000000"/>
    <w:embedRegular r:id="rId14" w:fontKey="{9B611B5F-9FCB-4251-A88A-BCC2747E1894}"/>
  </w:font>
  <w:font w:name="SAP Sans 2007 Light">
    <w:charset w:val="00"/>
    <w:family w:val="roman"/>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charset w:val="00"/>
    <w:family w:val="auto"/>
    <w:pitch w:val="variable"/>
    <w:sig w:usb0="A00002FF" w:usb1="5000A04B" w:usb2="00000000" w:usb3="00000000" w:csb0="0000019F" w:csb1="00000000"/>
    <w:embedRegular r:id="rId15" w:fontKey="{C1B8C9AE-5D6C-4012-8120-533D6668C8A1}"/>
  </w:font>
  <w:font w:name="72 Light">
    <w:altName w:val="Calibri"/>
    <w:charset w:val="00"/>
    <w:family w:val="swiss"/>
    <w:pitch w:val="variable"/>
    <w:sig w:usb0="A00002EF" w:usb1="5000205B" w:usb2="00000008"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1FCE" w14:textId="5B663468" w:rsidR="006168D4" w:rsidRDefault="006168D4">
    <w:pPr>
      <w:pStyle w:val="Footer"/>
    </w:pPr>
    <w:r>
      <w:rPr>
        <w:noProof/>
      </w:rPr>
      <mc:AlternateContent>
        <mc:Choice Requires="wps">
          <w:drawing>
            <wp:anchor distT="0" distB="0" distL="0" distR="0" simplePos="0" relativeHeight="251658245" behindDoc="0" locked="0" layoutInCell="1" allowOverlap="1" wp14:anchorId="7AF563E0" wp14:editId="4DAF2182">
              <wp:simplePos x="635" y="635"/>
              <wp:positionH relativeFrom="page">
                <wp:align>left</wp:align>
              </wp:positionH>
              <wp:positionV relativeFrom="page">
                <wp:align>bottom</wp:align>
              </wp:positionV>
              <wp:extent cx="443865" cy="443865"/>
              <wp:effectExtent l="0" t="0" r="12065" b="0"/>
              <wp:wrapNone/>
              <wp:docPr id="7" name="Text Box 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805A0F" w14:textId="120BF194"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AF563E0" id="_x0000_t202" coordsize="21600,21600" o:spt="202" path="m,l,21600r21600,l21600,xe">
              <v:stroke joinstyle="miter"/>
              <v:path gradientshapeok="t" o:connecttype="rect"/>
            </v:shapetype>
            <v:shape id="Text Box 7" o:spid="_x0000_s1050" type="#_x0000_t202" alt="INTERNAL |  SAP AND PARTNER USE ONLY"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77805A0F" w14:textId="120BF194"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23B57" w14:textId="2CB177AF" w:rsidR="006168D4" w:rsidRDefault="006168D4">
    <w:pPr>
      <w:pStyle w:val="Footer"/>
    </w:pPr>
    <w:r>
      <w:rPr>
        <w:noProof/>
      </w:rPr>
      <mc:AlternateContent>
        <mc:Choice Requires="wps">
          <w:drawing>
            <wp:anchor distT="0" distB="0" distL="0" distR="0" simplePos="0" relativeHeight="251658246" behindDoc="0" locked="0" layoutInCell="1" allowOverlap="1" wp14:anchorId="2F493D8E" wp14:editId="37F1D7EF">
              <wp:simplePos x="635" y="635"/>
              <wp:positionH relativeFrom="page">
                <wp:align>left</wp:align>
              </wp:positionH>
              <wp:positionV relativeFrom="page">
                <wp:align>bottom</wp:align>
              </wp:positionV>
              <wp:extent cx="443865" cy="443865"/>
              <wp:effectExtent l="0" t="0" r="12065" b="0"/>
              <wp:wrapNone/>
              <wp:docPr id="8" name="Text Box 8"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B2A160C" w14:textId="589CAF36"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F493D8E" id="_x0000_t202" coordsize="21600,21600" o:spt="202" path="m,l,21600r21600,l21600,xe">
              <v:stroke joinstyle="miter"/>
              <v:path gradientshapeok="t" o:connecttype="rect"/>
            </v:shapetype>
            <v:shape id="Text Box 8" o:spid="_x0000_s1051" type="#_x0000_t202" alt="INTERNAL |  SAP AND PARTNER USE ONLY"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3B2A160C" w14:textId="589CAF36"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795CB6" w14:textId="7568ACDF" w:rsidR="006168D4" w:rsidRDefault="006168D4">
    <w:pPr>
      <w:pStyle w:val="Footer"/>
    </w:pPr>
    <w:r>
      <w:rPr>
        <w:noProof/>
      </w:rPr>
      <w:drawing>
        <wp:anchor distT="0" distB="0" distL="114300" distR="114300" simplePos="0" relativeHeight="251658240" behindDoc="0" locked="0" layoutInCell="1" allowOverlap="1" wp14:anchorId="04555A01" wp14:editId="454E3703">
          <wp:simplePos x="0" y="0"/>
          <wp:positionH relativeFrom="column">
            <wp:posOffset>-438753</wp:posOffset>
          </wp:positionH>
          <wp:positionV relativeFrom="page">
            <wp:posOffset>8858627</wp:posOffset>
          </wp:positionV>
          <wp:extent cx="6251709" cy="732958"/>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993" name="Grafik 140262993"/>
                  <pic:cNvPicPr/>
                </pic:nvPicPr>
                <pic:blipFill>
                  <a:blip r:embed="rId1">
                    <a:extLst>
                      <a:ext uri="{28A0092B-C50C-407E-A947-70E740481C1C}">
                        <a14:useLocalDpi xmlns:a14="http://schemas.microsoft.com/office/drawing/2010/main" val="0"/>
                      </a:ext>
                    </a:extLst>
                  </a:blip>
                  <a:stretch>
                    <a:fillRect/>
                  </a:stretch>
                </pic:blipFill>
                <pic:spPr>
                  <a:xfrm>
                    <a:off x="0" y="0"/>
                    <a:ext cx="6251709" cy="732958"/>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0" distR="0" simplePos="0" relativeHeight="251658241" behindDoc="0" locked="0" layoutInCell="1" allowOverlap="1" wp14:anchorId="7919CD1A" wp14:editId="54BDA0FD">
              <wp:simplePos x="723418" y="9294471"/>
              <wp:positionH relativeFrom="page">
                <wp:align>left</wp:align>
              </wp:positionH>
              <wp:positionV relativeFrom="page">
                <wp:align>bottom</wp:align>
              </wp:positionV>
              <wp:extent cx="443865" cy="443865"/>
              <wp:effectExtent l="0" t="0" r="12065" b="0"/>
              <wp:wrapNone/>
              <wp:docPr id="5" name="Text Box 5"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8436839" w14:textId="222A1DA9"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 xml:space="preserve">INTERNAL |  SAP AND </w:t>
                          </w:r>
                          <w:r>
                            <w:rPr>
                              <w:rFonts w:ascii="Calibri" w:eastAsia="Calibri" w:hAnsi="Calibri" w:cs="Calibri"/>
                              <w:noProof/>
                              <w:color w:val="000000"/>
                              <w:szCs w:val="20"/>
                            </w:rPr>
                            <w:t>CUSTOMERS</w:t>
                          </w:r>
                          <w:r w:rsidRPr="00333AD1">
                            <w:rPr>
                              <w:rFonts w:ascii="Calibri" w:eastAsia="Calibri" w:hAnsi="Calibri" w:cs="Calibri"/>
                              <w:noProof/>
                              <w:color w:val="000000"/>
                              <w:szCs w:val="20"/>
                            </w:rPr>
                            <w:t xml:space="preserv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919CD1A" id="_x0000_t202" coordsize="21600,21600" o:spt="202" path="m,l,21600r21600,l21600,xe">
              <v:stroke joinstyle="miter"/>
              <v:path gradientshapeok="t" o:connecttype="rect"/>
            </v:shapetype>
            <v:shape id="Text Box 5" o:spid="_x0000_s1052" type="#_x0000_t202" alt="INTERNAL |  SAP AND PARTNER USE ONLY"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08436839" w14:textId="222A1DA9"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 xml:space="preserve">INTERNAL |  SAP AND </w:t>
                    </w:r>
                    <w:r>
                      <w:rPr>
                        <w:rFonts w:ascii="Calibri" w:eastAsia="Calibri" w:hAnsi="Calibri" w:cs="Calibri"/>
                        <w:noProof/>
                        <w:color w:val="000000"/>
                        <w:szCs w:val="20"/>
                      </w:rPr>
                      <w:t>CUSTOMERS</w:t>
                    </w:r>
                    <w:r w:rsidRPr="00333AD1">
                      <w:rPr>
                        <w:rFonts w:ascii="Calibri" w:eastAsia="Calibri" w:hAnsi="Calibri" w:cs="Calibri"/>
                        <w:noProof/>
                        <w:color w:val="000000"/>
                        <w:szCs w:val="20"/>
                      </w:rPr>
                      <w:t xml:space="preserve"> ONLY</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91C18" w14:textId="75046DAF" w:rsidR="006168D4" w:rsidRDefault="006168D4">
    <w:pPr>
      <w:pStyle w:val="Footer"/>
    </w:pPr>
    <w:r>
      <w:rPr>
        <w:noProof/>
      </w:rPr>
      <mc:AlternateContent>
        <mc:Choice Requires="wps">
          <w:drawing>
            <wp:anchor distT="0" distB="0" distL="0" distR="0" simplePos="0" relativeHeight="251658243" behindDoc="0" locked="0" layoutInCell="1" allowOverlap="1" wp14:anchorId="45F0D5D9" wp14:editId="35D89151">
              <wp:simplePos x="635" y="635"/>
              <wp:positionH relativeFrom="page">
                <wp:align>left</wp:align>
              </wp:positionH>
              <wp:positionV relativeFrom="page">
                <wp:align>bottom</wp:align>
              </wp:positionV>
              <wp:extent cx="443865" cy="443865"/>
              <wp:effectExtent l="0" t="0" r="12065" b="0"/>
              <wp:wrapNone/>
              <wp:docPr id="32" name="Text Box 3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DCAA9CC" w14:textId="12E0F24B"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5F0D5D9" id="_x0000_t202" coordsize="21600,21600" o:spt="202" path="m,l,21600r21600,l21600,xe">
              <v:stroke joinstyle="miter"/>
              <v:path gradientshapeok="t" o:connecttype="rect"/>
            </v:shapetype>
            <v:shape id="Text Box 32" o:spid="_x0000_s1053"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" filled="f" stroked="f">
              <v:textbox style="mso-fit-shape-to-text:t" inset="20pt,0,0,15pt">
                <w:txbxContent>
                  <w:p w14:paraId="6DCAA9CC" w14:textId="12E0F24B"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6C8E5" w14:textId="697BAC95" w:rsidR="006168D4" w:rsidRPr="006A23A6" w:rsidRDefault="006168D4" w:rsidP="00636104">
    <w:pPr>
      <w:pStyle w:val="Footer"/>
      <w:framePr w:wrap="none" w:vAnchor="text" w:hAnchor="page" w:x="10806" w:y="103"/>
      <w:rPr>
        <w:rStyle w:val="PageNumber"/>
        <w:color w:val="7F7F7F" w:themeColor="text1" w:themeTint="80"/>
      </w:rPr>
    </w:pPr>
    <w:r>
      <w:rPr>
        <w:noProof/>
        <w:color w:val="7F7F7F" w:themeColor="text1" w:themeTint="80"/>
      </w:rPr>
      <mc:AlternateContent>
        <mc:Choice Requires="wps">
          <w:drawing>
            <wp:anchor distT="0" distB="0" distL="0" distR="0" simplePos="0" relativeHeight="251658244" behindDoc="0" locked="0" layoutInCell="1" allowOverlap="1" wp14:anchorId="77596126" wp14:editId="1293976A">
              <wp:simplePos x="6863787" y="8999316"/>
              <wp:positionH relativeFrom="page">
                <wp:align>left</wp:align>
              </wp:positionH>
              <wp:positionV relativeFrom="page">
                <wp:align>bottom</wp:align>
              </wp:positionV>
              <wp:extent cx="443865" cy="443865"/>
              <wp:effectExtent l="0" t="0" r="12065" b="0"/>
              <wp:wrapNone/>
              <wp:docPr id="33" name="Text Box 3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3D9ACE" w14:textId="1D68BC36"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7596126" id="_x0000_t202" coordsize="21600,21600" o:spt="202" path="m,l,21600r21600,l21600,xe">
              <v:stroke joinstyle="miter"/>
              <v:path gradientshapeok="t" o:connecttype="rect"/>
            </v:shapetype>
            <v:shape id="Text Box 33" o:spid="_x0000_s1054" type="#_x0000_t202" alt="INTERNAL |  SAP AND PARTNER USE ONLY"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R6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QVFh+730N1xqEc9Pv2lm8aLL1lPrwwhwvGOVC04RkP&#10;qaAtKQyIkhrcj7/ZYzzyjl5KWhRMSQ0qmhL1zeA+Zot5nkeBpRsCN4J9AtO7fBH95qgfALU4xWdh&#10;eYIxOKgRSgf6DTW9jtXQxQzHmiXdj/Ah9PLFN8HFep2CUEuWha3ZWR5TR84ioa/dG3N2YD3gup5g&#10;lBQr3pHfx8Y/vV0fA64gbSby27M50I46TLsd3kwU+q/3FHV92aufAA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hIw0eg8CAAAhBAAA&#10;DgAAAAAAAAAAAAAAAAAuAgAAZHJzL2Uyb0RvYy54bWxQSwECLQAUAAYACAAAACEA2G08/tcAAAAD&#10;AQAADwAAAAAAAAAAAAAAAABpBAAAZHJzL2Rvd25yZXYueG1sUEsFBgAAAAAEAAQA8wAAAG0FAAAA&#10;AA==&#10;" filled="f" stroked="f">
              <v:textbox style="mso-fit-shape-to-text:t" inset="20pt,0,0,15pt">
                <w:txbxContent>
                  <w:p w14:paraId="733D9ACE" w14:textId="1D68BC36"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Content>
        <w:r w:rsidRPr="006A23A6">
          <w:rPr>
            <w:rStyle w:val="FooterChar"/>
            <w:color w:val="7F7F7F" w:themeColor="text1" w:themeTint="80"/>
          </w:rPr>
          <w:fldChar w:fldCharType="begin"/>
        </w:r>
        <w:r w:rsidRPr="006A23A6">
          <w:rPr>
            <w:rStyle w:val="FooterChar"/>
            <w:color w:val="7F7F7F" w:themeColor="text1" w:themeTint="80"/>
          </w:rPr>
          <w:instrText xml:space="preserve"> PAGE  \* Arabic  \* MERGEFORMAT </w:instrText>
        </w:r>
        <w:r w:rsidRPr="006A23A6">
          <w:rPr>
            <w:rStyle w:val="FooterChar"/>
            <w:color w:val="7F7F7F" w:themeColor="text1" w:themeTint="80"/>
          </w:rPr>
          <w:fldChar w:fldCharType="separate"/>
        </w:r>
        <w:r w:rsidR="00A701E1">
          <w:rPr>
            <w:rStyle w:val="FooterChar"/>
            <w:noProof/>
            <w:color w:val="7F7F7F" w:themeColor="text1" w:themeTint="80"/>
          </w:rPr>
          <w:t>20</w:t>
        </w:r>
        <w:r w:rsidRPr="006A23A6">
          <w:rPr>
            <w:rStyle w:val="FooterChar"/>
            <w:color w:val="7F7F7F" w:themeColor="text1" w:themeTint="80"/>
          </w:rPr>
          <w:fldChar w:fldCharType="end"/>
        </w:r>
        <w:r w:rsidRPr="006A23A6">
          <w:rPr>
            <w:rStyle w:val="FooterChar"/>
            <w:color w:val="7F7F7F" w:themeColor="text1" w:themeTint="80"/>
          </w:rPr>
          <w:t xml:space="preserve"> / </w:t>
        </w:r>
        <w:r w:rsidRPr="006A23A6">
          <w:rPr>
            <w:rStyle w:val="FooterChar"/>
            <w:color w:val="7F7F7F" w:themeColor="text1" w:themeTint="80"/>
          </w:rPr>
          <w:fldChar w:fldCharType="begin"/>
        </w:r>
        <w:r w:rsidRPr="006A23A6">
          <w:rPr>
            <w:rStyle w:val="FooterChar"/>
            <w:color w:val="7F7F7F" w:themeColor="text1" w:themeTint="80"/>
          </w:rPr>
          <w:instrText xml:space="preserve"> NUMPAGES  \* Arabic  \* MERGEFORMAT </w:instrText>
        </w:r>
        <w:r w:rsidRPr="006A23A6">
          <w:rPr>
            <w:rStyle w:val="FooterChar"/>
            <w:color w:val="7F7F7F" w:themeColor="text1" w:themeTint="80"/>
          </w:rPr>
          <w:fldChar w:fldCharType="separate"/>
        </w:r>
        <w:r w:rsidR="00A701E1">
          <w:rPr>
            <w:rStyle w:val="FooterChar"/>
            <w:noProof/>
            <w:color w:val="7F7F7F" w:themeColor="text1" w:themeTint="80"/>
          </w:rPr>
          <w:t>35</w:t>
        </w:r>
        <w:r w:rsidRPr="006A23A6">
          <w:rPr>
            <w:rStyle w:val="FooterChar"/>
            <w:color w:val="7F7F7F" w:themeColor="text1" w:themeTint="80"/>
          </w:rPr>
          <w:fldChar w:fldCharType="end"/>
        </w:r>
      </w:sdtContent>
    </w:sdt>
  </w:p>
  <w:p w14:paraId="4884E3B2" w14:textId="370C18D5" w:rsidR="006168D4" w:rsidRPr="002F7AD4" w:rsidRDefault="006168D4" w:rsidP="00636104">
    <w:pPr>
      <w:pStyle w:val="CopyrightTrademarklong"/>
      <w:pBdr>
        <w:top w:val="single" w:sz="8" w:space="1" w:color="auto"/>
      </w:pBdr>
      <w:rPr>
        <w:sz w:val="15"/>
        <w:szCs w:val="15"/>
      </w:rPr>
    </w:pPr>
    <w:r w:rsidRPr="002F7AD4">
      <w:rPr>
        <w:sz w:val="15"/>
        <w:szCs w:val="15"/>
      </w:rPr>
      <w:fldChar w:fldCharType="begin"/>
    </w:r>
    <w:r w:rsidRPr="002F7AD4">
      <w:rPr>
        <w:sz w:val="15"/>
        <w:szCs w:val="15"/>
      </w:rPr>
      <w:instrText xml:space="preserve"> STYLEREF  BuyerName  \* MERGEFORMAT </w:instrText>
    </w:r>
    <w:r w:rsidRPr="002F7AD4">
      <w:rPr>
        <w:sz w:val="15"/>
        <w:szCs w:val="15"/>
      </w:rPr>
      <w:fldChar w:fldCharType="separate"/>
    </w:r>
    <w:r w:rsidR="00403DC5">
      <w:rPr>
        <w:noProof/>
        <w:sz w:val="15"/>
        <w:szCs w:val="15"/>
      </w:rPr>
      <w:t>Givaudan</w:t>
    </w:r>
    <w:r w:rsidRPr="002F7AD4">
      <w:rPr>
        <w:sz w:val="15"/>
        <w:szCs w:val="15"/>
      </w:rPr>
      <w:fldChar w:fldCharType="end"/>
    </w:r>
  </w:p>
  <w:p w14:paraId="3E52578B" w14:textId="77777777" w:rsidR="006168D4" w:rsidRDefault="006168D4" w:rsidP="00636104">
    <w:pPr>
      <w:pStyle w:val="CopyrightTrademarklong"/>
      <w:pBdr>
        <w:top w:val="single" w:sz="8" w:space="1" w:color="auto"/>
      </w:pBdr>
    </w:pPr>
  </w:p>
  <w:p w14:paraId="198CCEF7" w14:textId="77777777" w:rsidR="006168D4" w:rsidRDefault="006168D4" w:rsidP="00636104">
    <w:pPr>
      <w:pStyle w:val="CopyrightTrademarklong"/>
      <w:pBdr>
        <w:top w:val="single" w:sz="8" w:space="1" w:color="auto"/>
      </w:pBdr>
    </w:pPr>
  </w:p>
  <w:p w14:paraId="25E96407" w14:textId="7C52DFEE" w:rsidR="006168D4" w:rsidRDefault="006168D4" w:rsidP="00636104">
    <w:pPr>
      <w:pStyle w:val="CopyrightTrademarklong"/>
      <w:pBdr>
        <w:top w:val="single" w:sz="8" w:space="1" w:color="auto"/>
      </w:pBdr>
    </w:pPr>
    <w:r>
      <w:t xml:space="preserve">INTERNAL | SAP AND CUSTOMERS ONLY </w:t>
    </w:r>
  </w:p>
  <w:p w14:paraId="74D5E144" w14:textId="3A6D1674" w:rsidR="006168D4" w:rsidRPr="006A23A6" w:rsidRDefault="006168D4" w:rsidP="00F27BA5">
    <w:pPr>
      <w:pStyle w:val="CopyrightTrademarklong"/>
      <w:pBdr>
        <w:top w:val="single" w:sz="8" w:space="1" w:color="auto"/>
      </w:pBdr>
    </w:pPr>
    <w:r w:rsidRPr="006A23A6">
      <w:t>© 202</w:t>
    </w:r>
    <w:r>
      <w:t>5</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BEBD61" w14:textId="132C04C8" w:rsidR="006168D4" w:rsidRDefault="006168D4">
    <w:pPr>
      <w:pStyle w:val="Footer"/>
    </w:pPr>
    <w:r>
      <w:rPr>
        <w:noProof/>
      </w:rPr>
      <mc:AlternateContent>
        <mc:Choice Requires="wps">
          <w:drawing>
            <wp:anchor distT="0" distB="0" distL="0" distR="0" simplePos="0" relativeHeight="251658242" behindDoc="0" locked="0" layoutInCell="1" allowOverlap="1" wp14:anchorId="1AC03377" wp14:editId="123950D7">
              <wp:simplePos x="635" y="635"/>
              <wp:positionH relativeFrom="page">
                <wp:align>left</wp:align>
              </wp:positionH>
              <wp:positionV relativeFrom="page">
                <wp:align>bottom</wp:align>
              </wp:positionV>
              <wp:extent cx="443865" cy="443865"/>
              <wp:effectExtent l="0" t="0" r="12065" b="0"/>
              <wp:wrapNone/>
              <wp:docPr id="17" name="Text Box 1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F74094" w14:textId="377545CF"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C03377" id="_x0000_t202" coordsize="21600,21600" o:spt="202" path="m,l,21600r21600,l21600,xe">
              <v:stroke joinstyle="miter"/>
              <v:path gradientshapeok="t" o:connecttype="rect"/>
            </v:shapetype>
            <v:shape id="Text Box 17" o:spid="_x0000_s1055"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7Xy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R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dAO18g8CAAAhBAAA&#10;DgAAAAAAAAAAAAAAAAAuAgAAZHJzL2Uyb0RvYy54bWxQSwECLQAUAAYACAAAACEA2G08/tcAAAAD&#10;AQAADwAAAAAAAAAAAAAAAABpBAAAZHJzL2Rvd25yZXYueG1sUEsFBgAAAAAEAAQA8wAAAG0FAAAA&#10;AA==&#10;" filled="f" stroked="f">
              <v:textbox style="mso-fit-shape-to-text:t" inset="20pt,0,0,15pt">
                <w:txbxContent>
                  <w:p w14:paraId="5BF74094" w14:textId="377545CF" w:rsidR="006168D4" w:rsidRPr="00333AD1" w:rsidRDefault="006168D4"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024BC1" w14:textId="77777777" w:rsidR="00283A0D" w:rsidRDefault="00283A0D" w:rsidP="007A1409">
      <w:r>
        <w:separator/>
      </w:r>
    </w:p>
  </w:footnote>
  <w:footnote w:type="continuationSeparator" w:id="0">
    <w:p w14:paraId="02F01482" w14:textId="77777777" w:rsidR="00283A0D" w:rsidRDefault="00283A0D" w:rsidP="007A1409">
      <w:r>
        <w:continuationSeparator/>
      </w:r>
    </w:p>
  </w:footnote>
  <w:footnote w:type="continuationNotice" w:id="1">
    <w:p w14:paraId="32F95735" w14:textId="77777777" w:rsidR="00283A0D" w:rsidRDefault="00283A0D">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9EEDF" w14:textId="77777777" w:rsidR="006168D4" w:rsidRDefault="006168D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B4C94" w14:textId="77777777" w:rsidR="006168D4" w:rsidRPr="00935EE2" w:rsidRDefault="006168D4" w:rsidP="006168D4">
    <w:pPr>
      <w:tabs>
        <w:tab w:val="right" w:pos="9639"/>
      </w:tabs>
      <w:rPr>
        <w:b/>
        <w:sz w:val="18"/>
        <w:szCs w:val="18"/>
      </w:rPr>
    </w:pPr>
    <w:r w:rsidRPr="00935EE2">
      <w:rPr>
        <w:sz w:val="18"/>
        <w:szCs w:val="1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0A625" w14:textId="77777777" w:rsidR="006168D4" w:rsidRDefault="006168D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33B28EB"/>
    <w:multiLevelType w:val="hybridMultilevel"/>
    <w:tmpl w:val="ECE6E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9E1786A"/>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4"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BFE4299"/>
    <w:multiLevelType w:val="hybridMultilevel"/>
    <w:tmpl w:val="768EA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ECB3B65"/>
    <w:multiLevelType w:val="hybridMultilevel"/>
    <w:tmpl w:val="A9220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0" w15:restartNumberingAfterBreak="0">
    <w:nsid w:val="47F42AED"/>
    <w:multiLevelType w:val="hybridMultilevel"/>
    <w:tmpl w:val="22A6B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8A820C0"/>
    <w:multiLevelType w:val="hybridMultilevel"/>
    <w:tmpl w:val="510C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3"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0"/>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14" w15:restartNumberingAfterBreak="0">
    <w:nsid w:val="68EB587E"/>
    <w:multiLevelType w:val="hybridMultilevel"/>
    <w:tmpl w:val="6082E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DCA2134"/>
    <w:multiLevelType w:val="hybridMultilevel"/>
    <w:tmpl w:val="3A16E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700B311F"/>
    <w:multiLevelType w:val="multilevel"/>
    <w:tmpl w:val="B0B455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7114640A"/>
    <w:multiLevelType w:val="hybridMultilevel"/>
    <w:tmpl w:val="558C4E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721E408D"/>
    <w:multiLevelType w:val="multilevel"/>
    <w:tmpl w:val="B1EE7104"/>
    <w:lvl w:ilvl="0">
      <w:start w:val="1"/>
      <w:numFmt w:val="bullet"/>
      <w:pStyle w:val="Bullet10"/>
      <w:lvlText w:val="•"/>
      <w:lvlJc w:val="left"/>
      <w:pPr>
        <w:ind w:left="170" w:hanging="170"/>
      </w:pPr>
      <w:rPr>
        <w:rFonts w:ascii="Calibri Light" w:hAnsi="Calibri Light" w:hint="default"/>
        <w:color w:val="auto"/>
      </w:rPr>
    </w:lvl>
    <w:lvl w:ilvl="1">
      <w:start w:val="1"/>
      <w:numFmt w:val="bullet"/>
      <w:pStyle w:val="Bullet20"/>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9" w15:restartNumberingAfterBreak="0">
    <w:nsid w:val="73DB778A"/>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20" w15:restartNumberingAfterBreak="0">
    <w:nsid w:val="7469C742"/>
    <w:multiLevelType w:val="hybridMultilevel"/>
    <w:tmpl w:val="31E80996"/>
    <w:lvl w:ilvl="0" w:tplc="178EE7B2">
      <w:start w:val="1"/>
      <w:numFmt w:val="bullet"/>
      <w:lvlText w:val=""/>
      <w:lvlJc w:val="left"/>
      <w:pPr>
        <w:ind w:left="360" w:hanging="360"/>
      </w:pPr>
      <w:rPr>
        <w:rFonts w:ascii="Symbol" w:hAnsi="Symbol" w:hint="default"/>
      </w:rPr>
    </w:lvl>
    <w:lvl w:ilvl="1" w:tplc="265CE1C8">
      <w:start w:val="1"/>
      <w:numFmt w:val="bullet"/>
      <w:lvlText w:val="o"/>
      <w:lvlJc w:val="left"/>
      <w:pPr>
        <w:ind w:left="1080" w:hanging="360"/>
      </w:pPr>
      <w:rPr>
        <w:rFonts w:ascii="Courier New" w:hAnsi="Courier New" w:hint="default"/>
      </w:rPr>
    </w:lvl>
    <w:lvl w:ilvl="2" w:tplc="4418D8B8">
      <w:start w:val="1"/>
      <w:numFmt w:val="bullet"/>
      <w:lvlText w:val=""/>
      <w:lvlJc w:val="left"/>
      <w:pPr>
        <w:ind w:left="1800" w:hanging="360"/>
      </w:pPr>
      <w:rPr>
        <w:rFonts w:ascii="Wingdings" w:hAnsi="Wingdings" w:hint="default"/>
      </w:rPr>
    </w:lvl>
    <w:lvl w:ilvl="3" w:tplc="B240D6E4">
      <w:start w:val="1"/>
      <w:numFmt w:val="bullet"/>
      <w:lvlText w:val=""/>
      <w:lvlJc w:val="left"/>
      <w:pPr>
        <w:ind w:left="2520" w:hanging="360"/>
      </w:pPr>
      <w:rPr>
        <w:rFonts w:ascii="Symbol" w:hAnsi="Symbol" w:hint="default"/>
      </w:rPr>
    </w:lvl>
    <w:lvl w:ilvl="4" w:tplc="90661168">
      <w:start w:val="1"/>
      <w:numFmt w:val="bullet"/>
      <w:lvlText w:val="o"/>
      <w:lvlJc w:val="left"/>
      <w:pPr>
        <w:ind w:left="3240" w:hanging="360"/>
      </w:pPr>
      <w:rPr>
        <w:rFonts w:ascii="Courier New" w:hAnsi="Courier New" w:hint="default"/>
      </w:rPr>
    </w:lvl>
    <w:lvl w:ilvl="5" w:tplc="16F65DDE">
      <w:start w:val="1"/>
      <w:numFmt w:val="bullet"/>
      <w:lvlText w:val=""/>
      <w:lvlJc w:val="left"/>
      <w:pPr>
        <w:ind w:left="3960" w:hanging="360"/>
      </w:pPr>
      <w:rPr>
        <w:rFonts w:ascii="Wingdings" w:hAnsi="Wingdings" w:hint="default"/>
      </w:rPr>
    </w:lvl>
    <w:lvl w:ilvl="6" w:tplc="8BA6CDF6">
      <w:start w:val="1"/>
      <w:numFmt w:val="bullet"/>
      <w:lvlText w:val=""/>
      <w:lvlJc w:val="left"/>
      <w:pPr>
        <w:ind w:left="4680" w:hanging="360"/>
      </w:pPr>
      <w:rPr>
        <w:rFonts w:ascii="Symbol" w:hAnsi="Symbol" w:hint="default"/>
      </w:rPr>
    </w:lvl>
    <w:lvl w:ilvl="7" w:tplc="D0062806">
      <w:start w:val="1"/>
      <w:numFmt w:val="bullet"/>
      <w:lvlText w:val="o"/>
      <w:lvlJc w:val="left"/>
      <w:pPr>
        <w:ind w:left="5400" w:hanging="360"/>
      </w:pPr>
      <w:rPr>
        <w:rFonts w:ascii="Courier New" w:hAnsi="Courier New" w:hint="default"/>
      </w:rPr>
    </w:lvl>
    <w:lvl w:ilvl="8" w:tplc="DF8ECC9A">
      <w:start w:val="1"/>
      <w:numFmt w:val="bullet"/>
      <w:lvlText w:val=""/>
      <w:lvlJc w:val="left"/>
      <w:pPr>
        <w:ind w:left="6120" w:hanging="360"/>
      </w:pPr>
      <w:rPr>
        <w:rFonts w:ascii="Wingdings" w:hAnsi="Wingdings" w:hint="default"/>
      </w:rPr>
    </w:lvl>
  </w:abstractNum>
  <w:abstractNum w:abstractNumId="21" w15:restartNumberingAfterBreak="0">
    <w:nsid w:val="793D6523"/>
    <w:multiLevelType w:val="hybridMultilevel"/>
    <w:tmpl w:val="5588D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A182FBF"/>
    <w:multiLevelType w:val="hybridMultilevel"/>
    <w:tmpl w:val="E2A46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A781C12"/>
    <w:multiLevelType w:val="hybridMultilevel"/>
    <w:tmpl w:val="4FCEEE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1885409843">
    <w:abstractNumId w:val="0"/>
  </w:num>
  <w:num w:numId="2" w16cid:durableId="582496448">
    <w:abstractNumId w:val="12"/>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631589244">
    <w:abstractNumId w:val="8"/>
  </w:num>
  <w:num w:numId="4" w16cid:durableId="1720090488">
    <w:abstractNumId w:val="18"/>
  </w:num>
  <w:num w:numId="5" w16cid:durableId="1254432644">
    <w:abstractNumId w:val="24"/>
  </w:num>
  <w:num w:numId="6" w16cid:durableId="1839073271">
    <w:abstractNumId w:val="9"/>
  </w:num>
  <w:num w:numId="7" w16cid:durableId="1649558058">
    <w:abstractNumId w:val="2"/>
  </w:num>
  <w:num w:numId="8" w16cid:durableId="1821918157">
    <w:abstractNumId w:val="13"/>
  </w:num>
  <w:num w:numId="9" w16cid:durableId="462233686">
    <w:abstractNumId w:val="3"/>
  </w:num>
  <w:num w:numId="10" w16cid:durableId="588202083">
    <w:abstractNumId w:val="19"/>
  </w:num>
  <w:num w:numId="11" w16cid:durableId="2006590652">
    <w:abstractNumId w:val="4"/>
  </w:num>
  <w:num w:numId="12" w16cid:durableId="546987983">
    <w:abstractNumId w:val="5"/>
  </w:num>
  <w:num w:numId="13" w16cid:durableId="2138064396">
    <w:abstractNumId w:val="16"/>
  </w:num>
  <w:num w:numId="14" w16cid:durableId="1730811503">
    <w:abstractNumId w:val="1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51162168">
    <w:abstractNumId w:val="1"/>
  </w:num>
  <w:num w:numId="16" w16cid:durableId="1584028080">
    <w:abstractNumId w:val="10"/>
  </w:num>
  <w:num w:numId="17" w16cid:durableId="548806399">
    <w:abstractNumId w:val="22"/>
  </w:num>
  <w:num w:numId="18" w16cid:durableId="1975720142">
    <w:abstractNumId w:val="21"/>
  </w:num>
  <w:num w:numId="19" w16cid:durableId="2052801424">
    <w:abstractNumId w:val="15"/>
  </w:num>
  <w:num w:numId="20" w16cid:durableId="993264205">
    <w:abstractNumId w:val="17"/>
  </w:num>
  <w:num w:numId="21" w16cid:durableId="1743671746">
    <w:abstractNumId w:val="11"/>
  </w:num>
  <w:num w:numId="22" w16cid:durableId="376122512">
    <w:abstractNumId w:val="6"/>
  </w:num>
  <w:num w:numId="23" w16cid:durableId="270826249">
    <w:abstractNumId w:val="14"/>
  </w:num>
  <w:num w:numId="24" w16cid:durableId="1656377799">
    <w:abstractNumId w:val="20"/>
  </w:num>
  <w:num w:numId="25" w16cid:durableId="161438133">
    <w:abstractNumId w:val="7"/>
  </w:num>
  <w:num w:numId="26" w16cid:durableId="88505205">
    <w:abstractNumId w:val="23"/>
  </w:num>
  <w:num w:numId="27" w16cid:durableId="1167091990">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PersonalInformation/>
  <w:removeDateAndTime/>
  <w:embedTrueTypeFonts/>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095A"/>
    <w:rsid w:val="0000204F"/>
    <w:rsid w:val="0000634E"/>
    <w:rsid w:val="0001078E"/>
    <w:rsid w:val="000135BC"/>
    <w:rsid w:val="00013680"/>
    <w:rsid w:val="00020087"/>
    <w:rsid w:val="000210FF"/>
    <w:rsid w:val="00026E05"/>
    <w:rsid w:val="00034781"/>
    <w:rsid w:val="00041D13"/>
    <w:rsid w:val="000501EE"/>
    <w:rsid w:val="000512C7"/>
    <w:rsid w:val="00052C4F"/>
    <w:rsid w:val="0005628B"/>
    <w:rsid w:val="00064197"/>
    <w:rsid w:val="00064865"/>
    <w:rsid w:val="000662EE"/>
    <w:rsid w:val="00077990"/>
    <w:rsid w:val="00082D2F"/>
    <w:rsid w:val="00091760"/>
    <w:rsid w:val="000A1FA8"/>
    <w:rsid w:val="000A49D0"/>
    <w:rsid w:val="000A5F7D"/>
    <w:rsid w:val="000A7347"/>
    <w:rsid w:val="000A7789"/>
    <w:rsid w:val="000C1699"/>
    <w:rsid w:val="000C3577"/>
    <w:rsid w:val="000C3877"/>
    <w:rsid w:val="000C51E5"/>
    <w:rsid w:val="000D3138"/>
    <w:rsid w:val="000D5A5A"/>
    <w:rsid w:val="000D5D24"/>
    <w:rsid w:val="000E44BF"/>
    <w:rsid w:val="000E502C"/>
    <w:rsid w:val="000E566C"/>
    <w:rsid w:val="000E5C9B"/>
    <w:rsid w:val="000F0B25"/>
    <w:rsid w:val="000F2E34"/>
    <w:rsid w:val="00101DAD"/>
    <w:rsid w:val="00110057"/>
    <w:rsid w:val="001139EA"/>
    <w:rsid w:val="00142656"/>
    <w:rsid w:val="0014387B"/>
    <w:rsid w:val="00150353"/>
    <w:rsid w:val="0015251F"/>
    <w:rsid w:val="00157478"/>
    <w:rsid w:val="00161941"/>
    <w:rsid w:val="001644A0"/>
    <w:rsid w:val="001702C2"/>
    <w:rsid w:val="00171FC5"/>
    <w:rsid w:val="0017300C"/>
    <w:rsid w:val="0017664F"/>
    <w:rsid w:val="00195A92"/>
    <w:rsid w:val="00195C85"/>
    <w:rsid w:val="00197CA0"/>
    <w:rsid w:val="001A79FE"/>
    <w:rsid w:val="001B0E2B"/>
    <w:rsid w:val="001B385E"/>
    <w:rsid w:val="001B5D29"/>
    <w:rsid w:val="001C7EE2"/>
    <w:rsid w:val="001D2099"/>
    <w:rsid w:val="001D3B46"/>
    <w:rsid w:val="001D4491"/>
    <w:rsid w:val="001E0E1A"/>
    <w:rsid w:val="001F4FDB"/>
    <w:rsid w:val="001F5B0D"/>
    <w:rsid w:val="002009C0"/>
    <w:rsid w:val="0020287E"/>
    <w:rsid w:val="0020301B"/>
    <w:rsid w:val="00212636"/>
    <w:rsid w:val="0021385D"/>
    <w:rsid w:val="00215208"/>
    <w:rsid w:val="002216D7"/>
    <w:rsid w:val="00225807"/>
    <w:rsid w:val="0023557A"/>
    <w:rsid w:val="002359A8"/>
    <w:rsid w:val="00244C5D"/>
    <w:rsid w:val="002450A8"/>
    <w:rsid w:val="00250593"/>
    <w:rsid w:val="0025715D"/>
    <w:rsid w:val="002802C4"/>
    <w:rsid w:val="00282DB3"/>
    <w:rsid w:val="00283A0D"/>
    <w:rsid w:val="00292B7C"/>
    <w:rsid w:val="002A4BC0"/>
    <w:rsid w:val="002C00FC"/>
    <w:rsid w:val="002C4D4C"/>
    <w:rsid w:val="002D6321"/>
    <w:rsid w:val="002E2873"/>
    <w:rsid w:val="002F6347"/>
    <w:rsid w:val="002F7AD4"/>
    <w:rsid w:val="00305E98"/>
    <w:rsid w:val="00317380"/>
    <w:rsid w:val="003262B6"/>
    <w:rsid w:val="00332CB9"/>
    <w:rsid w:val="00333AD1"/>
    <w:rsid w:val="0034160E"/>
    <w:rsid w:val="00344404"/>
    <w:rsid w:val="00344A04"/>
    <w:rsid w:val="003475C7"/>
    <w:rsid w:val="0036052F"/>
    <w:rsid w:val="00360D80"/>
    <w:rsid w:val="003618F6"/>
    <w:rsid w:val="00362FC7"/>
    <w:rsid w:val="003756F6"/>
    <w:rsid w:val="0037799A"/>
    <w:rsid w:val="003804BC"/>
    <w:rsid w:val="00386342"/>
    <w:rsid w:val="003973D9"/>
    <w:rsid w:val="003B0026"/>
    <w:rsid w:val="003B46AD"/>
    <w:rsid w:val="003B56C9"/>
    <w:rsid w:val="003C6A3B"/>
    <w:rsid w:val="003C7FA6"/>
    <w:rsid w:val="003D1B0D"/>
    <w:rsid w:val="003E50A0"/>
    <w:rsid w:val="003F3C2B"/>
    <w:rsid w:val="003F4396"/>
    <w:rsid w:val="00403DC5"/>
    <w:rsid w:val="00413FAD"/>
    <w:rsid w:val="0042482E"/>
    <w:rsid w:val="004332B9"/>
    <w:rsid w:val="00436F3B"/>
    <w:rsid w:val="00450465"/>
    <w:rsid w:val="0045112E"/>
    <w:rsid w:val="00454159"/>
    <w:rsid w:val="004546BA"/>
    <w:rsid w:val="00463812"/>
    <w:rsid w:val="00464860"/>
    <w:rsid w:val="00464870"/>
    <w:rsid w:val="004668B7"/>
    <w:rsid w:val="00475E5A"/>
    <w:rsid w:val="00480471"/>
    <w:rsid w:val="00490624"/>
    <w:rsid w:val="0049088D"/>
    <w:rsid w:val="004919DB"/>
    <w:rsid w:val="004932AC"/>
    <w:rsid w:val="00493FF9"/>
    <w:rsid w:val="004A6E79"/>
    <w:rsid w:val="004B1090"/>
    <w:rsid w:val="004B1168"/>
    <w:rsid w:val="004C09EB"/>
    <w:rsid w:val="004C0B70"/>
    <w:rsid w:val="004C386E"/>
    <w:rsid w:val="004E1018"/>
    <w:rsid w:val="004E11B1"/>
    <w:rsid w:val="004E22D9"/>
    <w:rsid w:val="004E4A05"/>
    <w:rsid w:val="004E7503"/>
    <w:rsid w:val="004F1A83"/>
    <w:rsid w:val="004F5031"/>
    <w:rsid w:val="004F51D3"/>
    <w:rsid w:val="00507031"/>
    <w:rsid w:val="0051187D"/>
    <w:rsid w:val="00512B0A"/>
    <w:rsid w:val="00516BA7"/>
    <w:rsid w:val="00520858"/>
    <w:rsid w:val="00524361"/>
    <w:rsid w:val="00524790"/>
    <w:rsid w:val="005253CE"/>
    <w:rsid w:val="00536D7D"/>
    <w:rsid w:val="00547A21"/>
    <w:rsid w:val="00562E4E"/>
    <w:rsid w:val="00563E57"/>
    <w:rsid w:val="00575C07"/>
    <w:rsid w:val="00576EF6"/>
    <w:rsid w:val="005838F8"/>
    <w:rsid w:val="0059051E"/>
    <w:rsid w:val="005906B9"/>
    <w:rsid w:val="00590CFE"/>
    <w:rsid w:val="00595987"/>
    <w:rsid w:val="005A7651"/>
    <w:rsid w:val="005B7B7F"/>
    <w:rsid w:val="005D095A"/>
    <w:rsid w:val="005D1273"/>
    <w:rsid w:val="005D5241"/>
    <w:rsid w:val="005E31AD"/>
    <w:rsid w:val="005E4E54"/>
    <w:rsid w:val="005F59A1"/>
    <w:rsid w:val="00604B78"/>
    <w:rsid w:val="006126BB"/>
    <w:rsid w:val="006168D4"/>
    <w:rsid w:val="00617025"/>
    <w:rsid w:val="00623556"/>
    <w:rsid w:val="0062382D"/>
    <w:rsid w:val="00627110"/>
    <w:rsid w:val="006316F6"/>
    <w:rsid w:val="006343A6"/>
    <w:rsid w:val="00636104"/>
    <w:rsid w:val="00647AFA"/>
    <w:rsid w:val="00651D8A"/>
    <w:rsid w:val="0066080A"/>
    <w:rsid w:val="00666E16"/>
    <w:rsid w:val="00670413"/>
    <w:rsid w:val="00671885"/>
    <w:rsid w:val="00671CAB"/>
    <w:rsid w:val="00672670"/>
    <w:rsid w:val="006879F5"/>
    <w:rsid w:val="00694CE7"/>
    <w:rsid w:val="006A23A6"/>
    <w:rsid w:val="006A23EA"/>
    <w:rsid w:val="006A345F"/>
    <w:rsid w:val="006A7BD8"/>
    <w:rsid w:val="006B3202"/>
    <w:rsid w:val="006C1208"/>
    <w:rsid w:val="006C2441"/>
    <w:rsid w:val="006C2449"/>
    <w:rsid w:val="006C3A87"/>
    <w:rsid w:val="006C6D4F"/>
    <w:rsid w:val="006D10D8"/>
    <w:rsid w:val="006D12C8"/>
    <w:rsid w:val="006D53F1"/>
    <w:rsid w:val="006D65D3"/>
    <w:rsid w:val="006D7B51"/>
    <w:rsid w:val="006E3796"/>
    <w:rsid w:val="006F200C"/>
    <w:rsid w:val="006F3D33"/>
    <w:rsid w:val="006F5133"/>
    <w:rsid w:val="007138F1"/>
    <w:rsid w:val="00735F6E"/>
    <w:rsid w:val="00744644"/>
    <w:rsid w:val="00745C90"/>
    <w:rsid w:val="0075597D"/>
    <w:rsid w:val="00765296"/>
    <w:rsid w:val="00770AB8"/>
    <w:rsid w:val="00771ECF"/>
    <w:rsid w:val="00771F8A"/>
    <w:rsid w:val="007812C9"/>
    <w:rsid w:val="00783828"/>
    <w:rsid w:val="00786CBD"/>
    <w:rsid w:val="00787847"/>
    <w:rsid w:val="007900C9"/>
    <w:rsid w:val="00790916"/>
    <w:rsid w:val="007919BF"/>
    <w:rsid w:val="00794CC0"/>
    <w:rsid w:val="00796640"/>
    <w:rsid w:val="007A0F75"/>
    <w:rsid w:val="007A1409"/>
    <w:rsid w:val="007B1884"/>
    <w:rsid w:val="007B21D6"/>
    <w:rsid w:val="007B3F4A"/>
    <w:rsid w:val="007B5682"/>
    <w:rsid w:val="007B6C0E"/>
    <w:rsid w:val="007C1850"/>
    <w:rsid w:val="007C29CE"/>
    <w:rsid w:val="007D0811"/>
    <w:rsid w:val="007E2AA3"/>
    <w:rsid w:val="007E45FC"/>
    <w:rsid w:val="007E7F24"/>
    <w:rsid w:val="007F28A0"/>
    <w:rsid w:val="007F48DA"/>
    <w:rsid w:val="007F6C0D"/>
    <w:rsid w:val="0080275F"/>
    <w:rsid w:val="00810787"/>
    <w:rsid w:val="0081210B"/>
    <w:rsid w:val="00822067"/>
    <w:rsid w:val="008230A5"/>
    <w:rsid w:val="00827407"/>
    <w:rsid w:val="008401C5"/>
    <w:rsid w:val="00842040"/>
    <w:rsid w:val="00860525"/>
    <w:rsid w:val="00870091"/>
    <w:rsid w:val="0087191A"/>
    <w:rsid w:val="008804C9"/>
    <w:rsid w:val="00882874"/>
    <w:rsid w:val="00883493"/>
    <w:rsid w:val="008865A0"/>
    <w:rsid w:val="008928CD"/>
    <w:rsid w:val="0089543E"/>
    <w:rsid w:val="008A627D"/>
    <w:rsid w:val="008B4192"/>
    <w:rsid w:val="008B5F8D"/>
    <w:rsid w:val="008C185B"/>
    <w:rsid w:val="008C2556"/>
    <w:rsid w:val="008C27CC"/>
    <w:rsid w:val="008C657F"/>
    <w:rsid w:val="008D11D0"/>
    <w:rsid w:val="008D2E1F"/>
    <w:rsid w:val="008D3D0E"/>
    <w:rsid w:val="008D4F85"/>
    <w:rsid w:val="008E0DBB"/>
    <w:rsid w:val="008E175E"/>
    <w:rsid w:val="008F0686"/>
    <w:rsid w:val="008F0CBF"/>
    <w:rsid w:val="008F7569"/>
    <w:rsid w:val="00910E22"/>
    <w:rsid w:val="00911619"/>
    <w:rsid w:val="00913A19"/>
    <w:rsid w:val="00922E41"/>
    <w:rsid w:val="00923F29"/>
    <w:rsid w:val="00925F83"/>
    <w:rsid w:val="00926753"/>
    <w:rsid w:val="009270A8"/>
    <w:rsid w:val="00930540"/>
    <w:rsid w:val="009316AB"/>
    <w:rsid w:val="00933B8B"/>
    <w:rsid w:val="00935184"/>
    <w:rsid w:val="00935AAB"/>
    <w:rsid w:val="00941B29"/>
    <w:rsid w:val="0095150C"/>
    <w:rsid w:val="0095712D"/>
    <w:rsid w:val="00960DD3"/>
    <w:rsid w:val="00961CCA"/>
    <w:rsid w:val="00967813"/>
    <w:rsid w:val="00971366"/>
    <w:rsid w:val="009835F3"/>
    <w:rsid w:val="00983646"/>
    <w:rsid w:val="00987C1A"/>
    <w:rsid w:val="0099615B"/>
    <w:rsid w:val="009A4033"/>
    <w:rsid w:val="009A4304"/>
    <w:rsid w:val="009B758E"/>
    <w:rsid w:val="009C039F"/>
    <w:rsid w:val="009C2932"/>
    <w:rsid w:val="009C4C07"/>
    <w:rsid w:val="009D03EA"/>
    <w:rsid w:val="009D3C99"/>
    <w:rsid w:val="009D70E5"/>
    <w:rsid w:val="009D74C3"/>
    <w:rsid w:val="009E199A"/>
    <w:rsid w:val="009F2BD9"/>
    <w:rsid w:val="009F42FF"/>
    <w:rsid w:val="009F6586"/>
    <w:rsid w:val="009F7346"/>
    <w:rsid w:val="00A01068"/>
    <w:rsid w:val="00A023AB"/>
    <w:rsid w:val="00A16F08"/>
    <w:rsid w:val="00A20145"/>
    <w:rsid w:val="00A20F33"/>
    <w:rsid w:val="00A359F8"/>
    <w:rsid w:val="00A465AA"/>
    <w:rsid w:val="00A50708"/>
    <w:rsid w:val="00A5519A"/>
    <w:rsid w:val="00A5791E"/>
    <w:rsid w:val="00A62E00"/>
    <w:rsid w:val="00A701E1"/>
    <w:rsid w:val="00A7084F"/>
    <w:rsid w:val="00A760B0"/>
    <w:rsid w:val="00A808E5"/>
    <w:rsid w:val="00A845A7"/>
    <w:rsid w:val="00A847E5"/>
    <w:rsid w:val="00A856C5"/>
    <w:rsid w:val="00A914B7"/>
    <w:rsid w:val="00A928BE"/>
    <w:rsid w:val="00A9371C"/>
    <w:rsid w:val="00A93ACF"/>
    <w:rsid w:val="00A94FB7"/>
    <w:rsid w:val="00A97BD3"/>
    <w:rsid w:val="00AA7C91"/>
    <w:rsid w:val="00AB24C4"/>
    <w:rsid w:val="00AB37BD"/>
    <w:rsid w:val="00AC0448"/>
    <w:rsid w:val="00AC3FC6"/>
    <w:rsid w:val="00AC5700"/>
    <w:rsid w:val="00AD1AA3"/>
    <w:rsid w:val="00AD3EF8"/>
    <w:rsid w:val="00AF3CAC"/>
    <w:rsid w:val="00AF517A"/>
    <w:rsid w:val="00AF55F4"/>
    <w:rsid w:val="00B05C67"/>
    <w:rsid w:val="00B05E36"/>
    <w:rsid w:val="00B148A2"/>
    <w:rsid w:val="00B14F16"/>
    <w:rsid w:val="00B15811"/>
    <w:rsid w:val="00B162CB"/>
    <w:rsid w:val="00B165B3"/>
    <w:rsid w:val="00B25A6E"/>
    <w:rsid w:val="00B332D8"/>
    <w:rsid w:val="00B34150"/>
    <w:rsid w:val="00B34F3D"/>
    <w:rsid w:val="00B42849"/>
    <w:rsid w:val="00B47714"/>
    <w:rsid w:val="00B47764"/>
    <w:rsid w:val="00B517BA"/>
    <w:rsid w:val="00B51BCE"/>
    <w:rsid w:val="00B532D4"/>
    <w:rsid w:val="00B54D81"/>
    <w:rsid w:val="00B55CAF"/>
    <w:rsid w:val="00B5797F"/>
    <w:rsid w:val="00B60BC7"/>
    <w:rsid w:val="00B62007"/>
    <w:rsid w:val="00B63161"/>
    <w:rsid w:val="00B671C6"/>
    <w:rsid w:val="00B70A06"/>
    <w:rsid w:val="00B76367"/>
    <w:rsid w:val="00B83849"/>
    <w:rsid w:val="00B91B1F"/>
    <w:rsid w:val="00BA1D93"/>
    <w:rsid w:val="00BB35DF"/>
    <w:rsid w:val="00BB5445"/>
    <w:rsid w:val="00BC13D4"/>
    <w:rsid w:val="00BC37F9"/>
    <w:rsid w:val="00BC4632"/>
    <w:rsid w:val="00BF3EDE"/>
    <w:rsid w:val="00BF42E0"/>
    <w:rsid w:val="00BF760D"/>
    <w:rsid w:val="00C01EAF"/>
    <w:rsid w:val="00C03E96"/>
    <w:rsid w:val="00C04ED5"/>
    <w:rsid w:val="00C104C6"/>
    <w:rsid w:val="00C14D36"/>
    <w:rsid w:val="00C23EF4"/>
    <w:rsid w:val="00C3277C"/>
    <w:rsid w:val="00C34479"/>
    <w:rsid w:val="00C467BB"/>
    <w:rsid w:val="00C5189B"/>
    <w:rsid w:val="00C51C30"/>
    <w:rsid w:val="00C52563"/>
    <w:rsid w:val="00C5476B"/>
    <w:rsid w:val="00C6511F"/>
    <w:rsid w:val="00C66382"/>
    <w:rsid w:val="00C733D1"/>
    <w:rsid w:val="00C82CA6"/>
    <w:rsid w:val="00C9747F"/>
    <w:rsid w:val="00CA44CC"/>
    <w:rsid w:val="00CA59DA"/>
    <w:rsid w:val="00CC6756"/>
    <w:rsid w:val="00CD2010"/>
    <w:rsid w:val="00CD4FA8"/>
    <w:rsid w:val="00CE09F7"/>
    <w:rsid w:val="00CE2CAF"/>
    <w:rsid w:val="00CF20CF"/>
    <w:rsid w:val="00CF51F7"/>
    <w:rsid w:val="00D003DC"/>
    <w:rsid w:val="00D101C2"/>
    <w:rsid w:val="00D21A17"/>
    <w:rsid w:val="00D32B47"/>
    <w:rsid w:val="00D362CB"/>
    <w:rsid w:val="00D3768F"/>
    <w:rsid w:val="00D37D51"/>
    <w:rsid w:val="00D47598"/>
    <w:rsid w:val="00D61B5C"/>
    <w:rsid w:val="00D71C3E"/>
    <w:rsid w:val="00D72751"/>
    <w:rsid w:val="00D733B8"/>
    <w:rsid w:val="00D92FB2"/>
    <w:rsid w:val="00D9693E"/>
    <w:rsid w:val="00DA252E"/>
    <w:rsid w:val="00DA3BCF"/>
    <w:rsid w:val="00DA6342"/>
    <w:rsid w:val="00DE1314"/>
    <w:rsid w:val="00DF4677"/>
    <w:rsid w:val="00E01A77"/>
    <w:rsid w:val="00E11B69"/>
    <w:rsid w:val="00E14AE9"/>
    <w:rsid w:val="00E3140C"/>
    <w:rsid w:val="00E5026A"/>
    <w:rsid w:val="00E53873"/>
    <w:rsid w:val="00E569E6"/>
    <w:rsid w:val="00E67493"/>
    <w:rsid w:val="00E74938"/>
    <w:rsid w:val="00E84BC9"/>
    <w:rsid w:val="00E92A9D"/>
    <w:rsid w:val="00E9341D"/>
    <w:rsid w:val="00EA0C6A"/>
    <w:rsid w:val="00EB3803"/>
    <w:rsid w:val="00EB39C4"/>
    <w:rsid w:val="00EB61A7"/>
    <w:rsid w:val="00EC18F0"/>
    <w:rsid w:val="00EC32B3"/>
    <w:rsid w:val="00EC38B6"/>
    <w:rsid w:val="00EC5032"/>
    <w:rsid w:val="00EC5DF4"/>
    <w:rsid w:val="00ED05C5"/>
    <w:rsid w:val="00EE25E3"/>
    <w:rsid w:val="00EF177E"/>
    <w:rsid w:val="00F0103B"/>
    <w:rsid w:val="00F10C4F"/>
    <w:rsid w:val="00F14689"/>
    <w:rsid w:val="00F203C1"/>
    <w:rsid w:val="00F22027"/>
    <w:rsid w:val="00F27BA5"/>
    <w:rsid w:val="00F302AD"/>
    <w:rsid w:val="00F32AA2"/>
    <w:rsid w:val="00F41B92"/>
    <w:rsid w:val="00F420AB"/>
    <w:rsid w:val="00F43A03"/>
    <w:rsid w:val="00F477F7"/>
    <w:rsid w:val="00F55718"/>
    <w:rsid w:val="00F567C0"/>
    <w:rsid w:val="00F56C1B"/>
    <w:rsid w:val="00F6102A"/>
    <w:rsid w:val="00F6155A"/>
    <w:rsid w:val="00F620E8"/>
    <w:rsid w:val="00F63BB5"/>
    <w:rsid w:val="00F76603"/>
    <w:rsid w:val="00F8446E"/>
    <w:rsid w:val="00F849C3"/>
    <w:rsid w:val="00F95725"/>
    <w:rsid w:val="00FA062B"/>
    <w:rsid w:val="00FA5DBE"/>
    <w:rsid w:val="00FB026F"/>
    <w:rsid w:val="00FB14A2"/>
    <w:rsid w:val="00FB5A7B"/>
    <w:rsid w:val="00FD1FD3"/>
    <w:rsid w:val="00FD2B83"/>
    <w:rsid w:val="00FD3FA4"/>
    <w:rsid w:val="00FD5E18"/>
    <w:rsid w:val="00FD78A3"/>
    <w:rsid w:val="00FE4CA3"/>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7507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201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qFormat/>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qFormat/>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qFormat/>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qFormat/>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qFormat/>
    <w:rsid w:val="000A49D0"/>
    <w:pPr>
      <w:outlineLvl w:val="8"/>
    </w:pPr>
    <w:rPr>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link w:val="ConfidentialStatusChar"/>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aliases w:val="caption"/>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aliases w:val="caption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0">
    <w:name w:val="Bullet 1"/>
    <w:basedOn w:val="Normal"/>
    <w:link w:val="Bullet1Char"/>
    <w:qFormat/>
    <w:rsid w:val="004B1168"/>
    <w:pPr>
      <w:numPr>
        <w:numId w:val="4"/>
      </w:numPr>
      <w:spacing w:before="60"/>
      <w:ind w:left="199" w:hanging="199"/>
    </w:pPr>
  </w:style>
  <w:style w:type="paragraph" w:customStyle="1" w:styleId="Bullet20">
    <w:name w:val="Bullet 2"/>
    <w:basedOn w:val="Bullet10"/>
    <w:qFormat/>
    <w:rsid w:val="004B1168"/>
    <w:pPr>
      <w:numPr>
        <w:ilvl w:val="1"/>
      </w:numPr>
      <w:ind w:left="454" w:hanging="227"/>
    </w:pPr>
  </w:style>
  <w:style w:type="paragraph" w:customStyle="1" w:styleId="Bullet3">
    <w:name w:val="Bullet 3"/>
    <w:basedOn w:val="Bullet10"/>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0"/>
    <w:link w:val="FigurebulletZchn"/>
    <w:qFormat/>
    <w:rsid w:val="00CA44CC"/>
    <w:pPr>
      <w:spacing w:before="20" w:line="264" w:lineRule="auto"/>
      <w:ind w:left="170" w:hanging="170"/>
    </w:pPr>
    <w:rPr>
      <w:sz w:val="18"/>
    </w:rPr>
  </w:style>
  <w:style w:type="character" w:customStyle="1" w:styleId="Bullet1Char">
    <w:name w:val="Bullet 1 Char"/>
    <w:basedOn w:val="DefaultParagraphFont"/>
    <w:link w:val="Bullet10"/>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0"/>
    <w:qFormat/>
    <w:rsid w:val="00F620E8"/>
    <w:pPr>
      <w:spacing w:before="120"/>
      <w:ind w:left="170" w:hanging="17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customStyle="1" w:styleId="UnresolvedMention1">
    <w:name w:val="Unresolved Mention1"/>
    <w:basedOn w:val="DefaultParagraphFont"/>
    <w:uiPriority w:val="99"/>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unhideWhenUsed/>
    <w:pPr>
      <w:spacing w:line="240" w:lineRule="auto"/>
    </w:pPr>
    <w:rPr>
      <w:szCs w:val="20"/>
    </w:rPr>
  </w:style>
  <w:style w:type="character" w:customStyle="1" w:styleId="CommentTextChar">
    <w:name w:val="Comment Text Char"/>
    <w:basedOn w:val="DefaultParagraphFont"/>
    <w:link w:val="CommentText"/>
    <w:uiPriority w:val="99"/>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paragraph" w:customStyle="1" w:styleId="BuyerName">
    <w:name w:val="BuyerName"/>
    <w:basedOn w:val="Normal"/>
    <w:autoRedefine/>
    <w:qFormat/>
    <w:rsid w:val="005D095A"/>
    <w:rPr>
      <w:sz w:val="32"/>
      <w:szCs w:val="30"/>
    </w:rPr>
  </w:style>
  <w:style w:type="paragraph" w:styleId="NoSpacing">
    <w:name w:val="No Spacing"/>
    <w:uiPriority w:val="1"/>
    <w:rsid w:val="006D65D3"/>
    <w:pPr>
      <w:spacing w:after="0" w:line="240" w:lineRule="auto"/>
    </w:pPr>
    <w:rPr>
      <w:rFonts w:ascii="Calibri" w:eastAsia="Calibri" w:hAnsi="Calibri" w:cs="Times New Roman"/>
      <w:lang w:val="de-DE"/>
    </w:rPr>
  </w:style>
  <w:style w:type="paragraph" w:customStyle="1" w:styleId="TOC">
    <w:name w:val="TOC"/>
    <w:basedOn w:val="Normal"/>
    <w:rsid w:val="006D65D3"/>
    <w:pPr>
      <w:spacing w:before="960" w:after="240" w:line="240" w:lineRule="auto"/>
    </w:pPr>
    <w:rPr>
      <w:rFonts w:ascii="Arial" w:eastAsia="Calibri" w:hAnsi="Arial" w:cs="Arial"/>
      <w:b/>
      <w:caps/>
      <w:sz w:val="32"/>
      <w:szCs w:val="40"/>
    </w:rPr>
  </w:style>
  <w:style w:type="paragraph" w:customStyle="1" w:styleId="CoverSubtitle">
    <w:name w:val="_Cover_Subtitle"/>
    <w:basedOn w:val="Normal"/>
    <w:link w:val="CoverSubtitleChar"/>
    <w:qFormat/>
    <w:rsid w:val="006D65D3"/>
    <w:pPr>
      <w:spacing w:before="0" w:after="400" w:line="240" w:lineRule="auto"/>
    </w:pPr>
    <w:rPr>
      <w:rFonts w:ascii="Arial" w:eastAsia="Calibri" w:hAnsi="Arial" w:cs="Arial"/>
      <w:sz w:val="36"/>
      <w:szCs w:val="52"/>
    </w:rPr>
  </w:style>
  <w:style w:type="paragraph" w:customStyle="1" w:styleId="BodyCopy">
    <w:name w:val="BodyCopy"/>
    <w:basedOn w:val="Normal"/>
    <w:link w:val="BodyCopyChar"/>
    <w:qFormat/>
    <w:rsid w:val="006D65D3"/>
    <w:pPr>
      <w:spacing w:line="240" w:lineRule="auto"/>
    </w:pPr>
    <w:rPr>
      <w:rFonts w:ascii="Arial" w:eastAsia="Calibri" w:hAnsi="Arial" w:cs="Times New Roman"/>
    </w:rPr>
  </w:style>
  <w:style w:type="paragraph" w:customStyle="1" w:styleId="Copyright">
    <w:name w:val="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Arial" w:eastAsia="Calibri" w:hAnsi="Arial" w:cs="SAP Sans 2007 Light"/>
      <w:color w:val="000000"/>
      <w:sz w:val="11"/>
      <w:szCs w:val="11"/>
    </w:rPr>
  </w:style>
  <w:style w:type="numbering" w:customStyle="1" w:styleId="Style2">
    <w:name w:val="Style2"/>
    <w:uiPriority w:val="99"/>
    <w:rsid w:val="006D65D3"/>
    <w:pPr>
      <w:numPr>
        <w:numId w:val="10"/>
      </w:numPr>
    </w:pPr>
  </w:style>
  <w:style w:type="paragraph" w:customStyle="1" w:styleId="Bullet1">
    <w:name w:val="Bullet_1"/>
    <w:basedOn w:val="ListParagraph"/>
    <w:qFormat/>
    <w:rsid w:val="006D65D3"/>
    <w:pPr>
      <w:numPr>
        <w:numId w:val="8"/>
      </w:numPr>
      <w:tabs>
        <w:tab w:val="left" w:pos="284"/>
        <w:tab w:val="left" w:pos="567"/>
        <w:tab w:val="left" w:pos="851"/>
      </w:tabs>
      <w:spacing w:before="20" w:line="240" w:lineRule="auto"/>
      <w:contextualSpacing w:val="0"/>
    </w:pPr>
    <w:rPr>
      <w:rFonts w:ascii="Arial" w:eastAsia="Calibri" w:hAnsi="Arial" w:cs="Times New Roman"/>
    </w:rPr>
  </w:style>
  <w:style w:type="paragraph" w:customStyle="1" w:styleId="Bullet2">
    <w:name w:val="Bullet_2"/>
    <w:basedOn w:val="ListParagraph"/>
    <w:qFormat/>
    <w:rsid w:val="006D65D3"/>
    <w:pPr>
      <w:numPr>
        <w:ilvl w:val="1"/>
        <w:numId w:val="8"/>
      </w:numPr>
      <w:tabs>
        <w:tab w:val="left" w:pos="284"/>
        <w:tab w:val="left" w:pos="567"/>
        <w:tab w:val="left" w:pos="851"/>
      </w:tabs>
      <w:spacing w:before="20" w:line="240" w:lineRule="auto"/>
      <w:ind w:left="568" w:hanging="284"/>
      <w:contextualSpacing w:val="0"/>
    </w:pPr>
    <w:rPr>
      <w:rFonts w:ascii="Arial" w:eastAsia="Calibri" w:hAnsi="Arial" w:cs="Times New Roman"/>
    </w:rPr>
  </w:style>
  <w:style w:type="paragraph" w:customStyle="1" w:styleId="Bullet30">
    <w:name w:val="Bullet_3"/>
    <w:basedOn w:val="ListParagraph"/>
    <w:qFormat/>
    <w:rsid w:val="006D65D3"/>
    <w:pPr>
      <w:numPr>
        <w:ilvl w:val="2"/>
        <w:numId w:val="8"/>
      </w:numPr>
      <w:tabs>
        <w:tab w:val="left" w:pos="284"/>
        <w:tab w:val="left" w:pos="567"/>
        <w:tab w:val="left" w:pos="851"/>
      </w:tabs>
      <w:spacing w:before="20" w:line="240" w:lineRule="auto"/>
      <w:ind w:left="851" w:hanging="284"/>
      <w:contextualSpacing w:val="0"/>
    </w:pPr>
    <w:rPr>
      <w:rFonts w:ascii="Arial" w:eastAsia="Calibri" w:hAnsi="Arial" w:cs="Times New Roman"/>
    </w:rPr>
  </w:style>
  <w:style w:type="numbering" w:customStyle="1" w:styleId="Style1">
    <w:name w:val="Style1"/>
    <w:uiPriority w:val="99"/>
    <w:rsid w:val="006D65D3"/>
    <w:pPr>
      <w:numPr>
        <w:numId w:val="9"/>
      </w:numPr>
    </w:pPr>
  </w:style>
  <w:style w:type="paragraph" w:customStyle="1" w:styleId="GraphicBodyCopy">
    <w:name w:val="Graphic_BodyCopy"/>
    <w:basedOn w:val="Normal"/>
    <w:rsid w:val="006D65D3"/>
    <w:pPr>
      <w:spacing w:before="0" w:line="260" w:lineRule="exact"/>
    </w:pPr>
    <w:rPr>
      <w:rFonts w:ascii="Arial" w:eastAsia="Times New Roman" w:hAnsi="Arial" w:cs="Times New Roman"/>
      <w:sz w:val="16"/>
      <w:szCs w:val="16"/>
    </w:rPr>
  </w:style>
  <w:style w:type="paragraph" w:customStyle="1" w:styleId="GraphicBullet1">
    <w:name w:val="Graphic_Bullet_1"/>
    <w:basedOn w:val="Bullet1"/>
    <w:rsid w:val="006D65D3"/>
    <w:pPr>
      <w:numPr>
        <w:numId w:val="0"/>
      </w:numPr>
    </w:pPr>
    <w:rPr>
      <w:sz w:val="16"/>
      <w:szCs w:val="16"/>
    </w:rPr>
  </w:style>
  <w:style w:type="paragraph" w:customStyle="1" w:styleId="GraphicHeadline">
    <w:name w:val="Graphic_Headline"/>
    <w:basedOn w:val="GraphicBodyCopy"/>
    <w:rsid w:val="006D65D3"/>
  </w:style>
  <w:style w:type="paragraph" w:customStyle="1" w:styleId="TableText0">
    <w:name w:val="Table_Text"/>
    <w:basedOn w:val="Normal"/>
    <w:qFormat/>
    <w:rsid w:val="006D65D3"/>
    <w:pPr>
      <w:spacing w:before="0" w:line="240" w:lineRule="auto"/>
    </w:pPr>
    <w:rPr>
      <w:rFonts w:ascii="Arial" w:eastAsia="Calibri" w:hAnsi="Arial" w:cs="Times New Roman"/>
      <w:sz w:val="18"/>
    </w:rPr>
  </w:style>
  <w:style w:type="paragraph" w:customStyle="1" w:styleId="TableBullet0">
    <w:name w:val="Table_Bullet"/>
    <w:basedOn w:val="GraphicBullet1"/>
    <w:qFormat/>
    <w:rsid w:val="006D65D3"/>
  </w:style>
  <w:style w:type="paragraph" w:customStyle="1" w:styleId="TableSubheadline">
    <w:name w:val="Table_Subheadline"/>
    <w:basedOn w:val="Normal"/>
    <w:qFormat/>
    <w:rsid w:val="006D65D3"/>
    <w:pPr>
      <w:keepNext/>
      <w:spacing w:before="0" w:line="240" w:lineRule="auto"/>
    </w:pPr>
    <w:rPr>
      <w:rFonts w:ascii="Arial" w:eastAsia="Calibri" w:hAnsi="Arial" w:cs="Times New Roman"/>
      <w:color w:val="000000" w:themeColor="text1"/>
    </w:rPr>
  </w:style>
  <w:style w:type="numbering" w:customStyle="1" w:styleId="Style3">
    <w:name w:val="Style3"/>
    <w:uiPriority w:val="99"/>
    <w:rsid w:val="006D65D3"/>
    <w:pPr>
      <w:numPr>
        <w:numId w:val="8"/>
      </w:numPr>
    </w:pPr>
  </w:style>
  <w:style w:type="paragraph" w:customStyle="1" w:styleId="TableHeadline">
    <w:name w:val="Table_Headline"/>
    <w:basedOn w:val="Normal"/>
    <w:qFormat/>
    <w:rsid w:val="006D65D3"/>
    <w:pPr>
      <w:keepNext/>
      <w:spacing w:before="0" w:line="240" w:lineRule="auto"/>
    </w:pPr>
    <w:rPr>
      <w:rFonts w:ascii="Arial" w:eastAsia="Calibri" w:hAnsi="Arial" w:cs="Times New Roman"/>
      <w:b/>
    </w:rPr>
  </w:style>
  <w:style w:type="paragraph" w:customStyle="1" w:styleId="99Copyright">
    <w:name w:val="99_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SAP Sans 2007 Light" w:eastAsia="Calibri" w:hAnsi="SAP Sans 2007 Light" w:cs="SAP Sans 2007 Light"/>
      <w:color w:val="000000"/>
      <w:sz w:val="11"/>
      <w:szCs w:val="11"/>
    </w:rPr>
  </w:style>
  <w:style w:type="paragraph" w:customStyle="1" w:styleId="CoverTitle">
    <w:name w:val="_Cover_Title"/>
    <w:basedOn w:val="Normal"/>
    <w:qFormat/>
    <w:rsid w:val="006D65D3"/>
    <w:pPr>
      <w:spacing w:before="440" w:line="240" w:lineRule="auto"/>
      <w:contextualSpacing/>
    </w:pPr>
    <w:rPr>
      <w:rFonts w:ascii="Arial" w:eastAsia="Times New Roman" w:hAnsi="Arial" w:cs="Times New Roman"/>
      <w:b/>
      <w:kern w:val="28"/>
      <w:sz w:val="40"/>
      <w:szCs w:val="52"/>
    </w:rPr>
  </w:style>
  <w:style w:type="paragraph" w:customStyle="1" w:styleId="Copyrightdeutsch">
    <w:name w:val="Copyright_deutsch"/>
    <w:rsid w:val="006D65D3"/>
    <w:pPr>
      <w:spacing w:after="0" w:line="240" w:lineRule="auto"/>
    </w:pPr>
    <w:rPr>
      <w:rFonts w:ascii="SAPFolioLight" w:eastAsia="Times New Roman" w:hAnsi="SAPFolioLight" w:cs="Times New Roman"/>
      <w:sz w:val="18"/>
      <w:szCs w:val="20"/>
      <w:lang w:val="en-GB"/>
    </w:rPr>
  </w:style>
  <w:style w:type="paragraph" w:customStyle="1" w:styleId="99Copyright0">
    <w:name w:val="// 99_Copyright"/>
    <w:basedOn w:val="Normal"/>
    <w:uiPriority w:val="99"/>
    <w:rsid w:val="006D65D3"/>
    <w:pPr>
      <w:keepLines/>
      <w:tabs>
        <w:tab w:val="left" w:pos="85"/>
      </w:tabs>
      <w:suppressAutoHyphens/>
      <w:autoSpaceDE w:val="0"/>
      <w:autoSpaceDN w:val="0"/>
      <w:adjustRightInd w:val="0"/>
      <w:spacing w:before="0" w:after="85" w:line="120" w:lineRule="atLeast"/>
      <w:textAlignment w:val="center"/>
    </w:pPr>
    <w:rPr>
      <w:rFonts w:ascii="BentonSans Book" w:eastAsia="Calibri" w:hAnsi="BentonSans Book" w:cs="BentonSans Book"/>
      <w:color w:val="000000"/>
      <w:sz w:val="10"/>
      <w:szCs w:val="10"/>
      <w:lang w:eastAsia="de-DE"/>
    </w:rPr>
  </w:style>
  <w:style w:type="paragraph" w:customStyle="1" w:styleId="99Copyright1">
    <w:name w:val="* // 99_Copyright"/>
    <w:basedOn w:val="Normal"/>
    <w:uiPriority w:val="99"/>
    <w:rsid w:val="006D65D3"/>
    <w:pPr>
      <w:keepLines/>
      <w:tabs>
        <w:tab w:val="left" w:pos="85"/>
      </w:tabs>
      <w:suppressAutoHyphens/>
      <w:autoSpaceDE w:val="0"/>
      <w:autoSpaceDN w:val="0"/>
      <w:adjustRightInd w:val="0"/>
      <w:spacing w:before="0" w:after="180" w:line="300" w:lineRule="atLeast"/>
      <w:textAlignment w:val="center"/>
    </w:pPr>
    <w:rPr>
      <w:rFonts w:ascii="BentonSans Book" w:eastAsia="Calibri" w:hAnsi="BentonSans Book" w:cs="BentonSans Book"/>
      <w:color w:val="000000"/>
      <w:sz w:val="22"/>
      <w:lang w:eastAsia="de-DE"/>
    </w:rPr>
  </w:style>
  <w:style w:type="character" w:customStyle="1" w:styleId="CoverSubtitleChar">
    <w:name w:val="_Cover_Subtitle Char"/>
    <w:basedOn w:val="DefaultParagraphFont"/>
    <w:link w:val="CoverSubtitle"/>
    <w:rsid w:val="006D65D3"/>
    <w:rPr>
      <w:rFonts w:ascii="Arial" w:eastAsia="Calibri" w:hAnsi="Arial" w:cs="Arial"/>
      <w:sz w:val="36"/>
      <w:szCs w:val="52"/>
    </w:rPr>
  </w:style>
  <w:style w:type="character" w:customStyle="1" w:styleId="ConfidentialStatusChar">
    <w:name w:val="ConfidentialStatus Char"/>
    <w:basedOn w:val="CoverSubtitleChar"/>
    <w:link w:val="ConfidentialStatus"/>
    <w:rsid w:val="006D65D3"/>
    <w:rPr>
      <w:rFonts w:ascii="Arial" w:eastAsia="Calibri" w:hAnsi="Arial" w:cs="Times New Roman (Textkörper CS)"/>
      <w:caps/>
      <w:color w:val="000000" w:themeColor="text1"/>
      <w:spacing w:val="10"/>
      <w:sz w:val="24"/>
      <w:szCs w:val="52"/>
    </w:rPr>
  </w:style>
  <w:style w:type="paragraph" w:customStyle="1" w:styleId="Spacetop">
    <w:name w:val="Space_top"/>
    <w:basedOn w:val="Heading2"/>
    <w:link w:val="SpacetopChar"/>
    <w:qFormat/>
    <w:rsid w:val="006D65D3"/>
    <w:pPr>
      <w:numPr>
        <w:ilvl w:val="1"/>
      </w:numPr>
      <w:spacing w:before="0" w:line="240" w:lineRule="auto"/>
      <w:ind w:left="576" w:hanging="576"/>
    </w:pPr>
    <w:rPr>
      <w:rFonts w:ascii="Arial" w:eastAsia="Times New Roman" w:hAnsi="Arial" w:cs="Times New Roman"/>
      <w:b/>
      <w:bCs/>
      <w:sz w:val="20"/>
      <w:lang w:val="fr-FR"/>
    </w:rPr>
  </w:style>
  <w:style w:type="paragraph" w:customStyle="1" w:styleId="Spacebottom">
    <w:name w:val="Space_bottom"/>
    <w:basedOn w:val="Normal"/>
    <w:link w:val="SpacebottomChar"/>
    <w:qFormat/>
    <w:rsid w:val="006D65D3"/>
    <w:pPr>
      <w:spacing w:before="0" w:after="120" w:line="240" w:lineRule="auto"/>
    </w:pPr>
    <w:rPr>
      <w:rFonts w:ascii="Arial" w:eastAsia="Calibri" w:hAnsi="Arial" w:cs="Times New Roman"/>
    </w:rPr>
  </w:style>
  <w:style w:type="character" w:customStyle="1" w:styleId="SpacetopChar">
    <w:name w:val="Space_top Char"/>
    <w:basedOn w:val="Heading2Char"/>
    <w:link w:val="Spacetop"/>
    <w:rsid w:val="006D65D3"/>
    <w:rPr>
      <w:rFonts w:ascii="Arial" w:eastAsia="Times New Roman" w:hAnsi="Arial" w:cs="Times New Roman"/>
      <w:b/>
      <w:bCs/>
      <w:sz w:val="20"/>
      <w:szCs w:val="26"/>
      <w:lang w:val="fr-FR"/>
    </w:rPr>
  </w:style>
  <w:style w:type="paragraph" w:customStyle="1" w:styleId="Subject">
    <w:name w:val="Subject"/>
    <w:basedOn w:val="BodyCopy"/>
    <w:link w:val="SubjectChar"/>
    <w:qFormat/>
    <w:rsid w:val="006D65D3"/>
    <w:rPr>
      <w:b/>
    </w:rPr>
  </w:style>
  <w:style w:type="character" w:customStyle="1" w:styleId="SpacebottomChar">
    <w:name w:val="Space_bottom Char"/>
    <w:basedOn w:val="DefaultParagraphFont"/>
    <w:link w:val="Spacebottom"/>
    <w:rsid w:val="006D65D3"/>
    <w:rPr>
      <w:rFonts w:ascii="Arial" w:eastAsia="Calibri" w:hAnsi="Arial" w:cs="Times New Roman"/>
      <w:sz w:val="20"/>
    </w:rPr>
  </w:style>
  <w:style w:type="character" w:customStyle="1" w:styleId="BodyCopyChar">
    <w:name w:val="BodyCopy Char"/>
    <w:basedOn w:val="DefaultParagraphFont"/>
    <w:link w:val="BodyCopy"/>
    <w:rsid w:val="006D65D3"/>
    <w:rPr>
      <w:rFonts w:ascii="Arial" w:eastAsia="Calibri" w:hAnsi="Arial" w:cs="Times New Roman"/>
      <w:sz w:val="20"/>
    </w:rPr>
  </w:style>
  <w:style w:type="character" w:customStyle="1" w:styleId="SubjectChar">
    <w:name w:val="Subject Char"/>
    <w:basedOn w:val="BodyCopyChar"/>
    <w:link w:val="Subject"/>
    <w:rsid w:val="006D65D3"/>
    <w:rPr>
      <w:rFonts w:ascii="Arial" w:eastAsia="Calibri" w:hAnsi="Arial" w:cs="Times New Roman"/>
      <w:b/>
      <w:sz w:val="20"/>
    </w:rPr>
  </w:style>
  <w:style w:type="character" w:customStyle="1" w:styleId="apple-converted-space">
    <w:name w:val="apple-converted-space"/>
    <w:basedOn w:val="DefaultParagraphFont"/>
    <w:rsid w:val="006D65D3"/>
  </w:style>
  <w:style w:type="table" w:styleId="GridTable3">
    <w:name w:val="Grid Table 3"/>
    <w:basedOn w:val="TableWeb1"/>
    <w:uiPriority w:val="48"/>
    <w:rsid w:val="006D65D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6D65D3"/>
    <w:pPr>
      <w:spacing w:after="0" w:line="240" w:lineRule="auto"/>
    </w:pPr>
    <w:rPr>
      <w:rFonts w:ascii="Calibri" w:eastAsia="Calibri" w:hAnsi="Calibri" w:cs="Times New Roman"/>
      <w:sz w:val="20"/>
      <w:szCs w:val="20"/>
      <w:lang w:val="de-DE" w:eastAsia="de-D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aragraph">
    <w:name w:val="paragraph"/>
    <w:basedOn w:val="Normal"/>
    <w:rsid w:val="006D65D3"/>
    <w:pPr>
      <w:spacing w:before="0" w:line="240" w:lineRule="auto"/>
    </w:pPr>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6D65D3"/>
  </w:style>
  <w:style w:type="character" w:customStyle="1" w:styleId="normaltextrun1">
    <w:name w:val="normaltextrun1"/>
    <w:basedOn w:val="DefaultParagraphFont"/>
    <w:rsid w:val="006D65D3"/>
  </w:style>
  <w:style w:type="character" w:customStyle="1" w:styleId="eop">
    <w:name w:val="eop"/>
    <w:basedOn w:val="DefaultParagraphFont"/>
    <w:rsid w:val="006D65D3"/>
  </w:style>
  <w:style w:type="character" w:customStyle="1" w:styleId="scxw218711202">
    <w:name w:val="scxw218711202"/>
    <w:basedOn w:val="DefaultParagraphFont"/>
    <w:rsid w:val="006D65D3"/>
  </w:style>
  <w:style w:type="character" w:styleId="PlaceholderText">
    <w:name w:val="Placeholder Text"/>
    <w:basedOn w:val="DefaultParagraphFont"/>
    <w:uiPriority w:val="99"/>
    <w:semiHidden/>
    <w:rsid w:val="006D65D3"/>
    <w:rPr>
      <w:color w:val="808080"/>
    </w:rPr>
  </w:style>
  <w:style w:type="paragraph" w:customStyle="1" w:styleId="BuyerName0">
    <w:name w:val="Buyer_Name"/>
    <w:basedOn w:val="Normal"/>
    <w:rsid w:val="006D65D3"/>
    <w:pPr>
      <w:spacing w:before="0" w:line="240" w:lineRule="auto"/>
    </w:pPr>
    <w:rPr>
      <w:rFonts w:ascii="Arial" w:eastAsia="Calibri" w:hAnsi="Arial" w:cs="Arial"/>
      <w:bCs/>
      <w:sz w:val="40"/>
      <w:szCs w:val="40"/>
    </w:rPr>
  </w:style>
  <w:style w:type="character" w:customStyle="1" w:styleId="Mention1">
    <w:name w:val="Mention1"/>
    <w:basedOn w:val="DefaultParagraphFont"/>
    <w:uiPriority w:val="99"/>
    <w:unhideWhenUsed/>
    <w:rsid w:val="006D65D3"/>
    <w:rPr>
      <w:color w:val="2B579A"/>
      <w:shd w:val="clear" w:color="auto" w:fill="E1DFDD"/>
    </w:rPr>
  </w:style>
  <w:style w:type="character" w:customStyle="1" w:styleId="ui-provider">
    <w:name w:val="ui-provider"/>
    <w:basedOn w:val="DefaultParagraphFont"/>
    <w:rsid w:val="008F0C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3367871">
      <w:bodyDiv w:val="1"/>
      <w:marLeft w:val="0"/>
      <w:marRight w:val="0"/>
      <w:marTop w:val="0"/>
      <w:marBottom w:val="0"/>
      <w:divBdr>
        <w:top w:val="none" w:sz="0" w:space="0" w:color="auto"/>
        <w:left w:val="none" w:sz="0" w:space="0" w:color="auto"/>
        <w:bottom w:val="none" w:sz="0" w:space="0" w:color="auto"/>
        <w:right w:val="none" w:sz="0" w:space="0" w:color="auto"/>
      </w:divBdr>
    </w:div>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925649240">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help.sap.com/viewer/index" TargetMode="External"/><Relationship Id="rId26" Type="http://schemas.openxmlformats.org/officeDocument/2006/relationships/hyperlink" Target="https://help.sap.com/docs/PIDX_1.61" TargetMode="External"/><Relationship Id="rId39" Type="http://schemas.openxmlformats.org/officeDocument/2006/relationships/footer" Target="footer6.xml"/><Relationship Id="rId21" Type="http://schemas.openxmlformats.org/officeDocument/2006/relationships/hyperlink" Target="https://help.sap.com/docs/business-network-for-trading-partners/business-network-invoicing/sap-business-network-guide-to-invoicing" TargetMode="External"/><Relationship Id="rId34" Type="http://schemas.openxmlformats.org/officeDocument/2006/relationships/hyperlink" Target="https://sapvideoa35699dc5.hana.ondemand.com/?entry_id=1_j6gwv8ex"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cxml.org/downloads.html" TargetMode="External"/><Relationship Id="rId29" Type="http://schemas.openxmlformats.org/officeDocument/2006/relationships/hyperlink" Target="https://sapvideoa35699dc5.hana.ondemand.com/?entry_id=1_hgwdkk00"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help.sap.com/docs/EDIFACT_D96A" TargetMode="External"/><Relationship Id="rId32" Type="http://schemas.openxmlformats.org/officeDocument/2006/relationships/image" Target="media/image3.png"/><Relationship Id="rId37" Type="http://schemas.openxmlformats.org/officeDocument/2006/relationships/footer" Target="footer4.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xml.cxml.org/current/InvoiceDetail.zip" TargetMode="External"/><Relationship Id="rId28" Type="http://schemas.openxmlformats.org/officeDocument/2006/relationships/hyperlink" Target="https://sapvideoa35699dc5.hana.ondemand.com/?entry_id=1_8b9jbdg4" TargetMode="External"/><Relationship Id="rId36" Type="http://schemas.openxmlformats.org/officeDocument/2006/relationships/hyperlink" Target="http://www.sap.com" TargetMode="External"/><Relationship Id="rId10" Type="http://schemas.openxmlformats.org/officeDocument/2006/relationships/endnotes" Target="endnotes.xml"/><Relationship Id="rId19" Type="http://schemas.openxmlformats.org/officeDocument/2006/relationships/hyperlink" Target="https://help.sap.com/products/ARIBA_NETWORK/11ee0faf55c74bf49379485c2ca588a9/dd97df0ea699431d96dfd47ea0a553a0.html?locale=en-US" TargetMode="External"/><Relationship Id="rId31" Type="http://schemas.openxmlformats.org/officeDocument/2006/relationships/hyperlink" Target="https://service.ariba.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cxml.org" TargetMode="External"/><Relationship Id="rId27" Type="http://schemas.openxmlformats.org/officeDocument/2006/relationships/hyperlink" Target="https://sapvideoa35699dc5.hana.ondemand.com/?entry_id=1_o1eepg2y" TargetMode="External"/><Relationship Id="rId30" Type="http://schemas.openxmlformats.org/officeDocument/2006/relationships/hyperlink" Target="https://help.sap.com/docs/business-network-for-trading-partners/seller-account-settings-and-profile-configuration/guided-integration-for-trading-partners?locale=en-US" TargetMode="External"/><Relationship Id="rId35" Type="http://schemas.openxmlformats.org/officeDocument/2006/relationships/hyperlink" Target="https://help.sap.com/viewer/index"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help.sap.com/docs/ANSIX12_4010" TargetMode="External"/><Relationship Id="rId33" Type="http://schemas.openxmlformats.org/officeDocument/2006/relationships/image" Target="media/image4.png"/><Relationship Id="rId38" Type="http://schemas.openxmlformats.org/officeDocument/2006/relationships/footer" Target="footer5.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Jan2024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64fbe48-95ed-42f1-a2da-5faac75c6211">
      <Terms xmlns="http://schemas.microsoft.com/office/infopath/2007/PartnerControls"/>
    </lcf76f155ced4ddcb4097134ff3c332f>
    <TaxCatchAll xmlns="aa377506-530f-4d38-a904-aae4766f8a34" xsi:nil="true"/>
    <Region xmlns="464FBE48-95ED-42F1-A2DA-5FAAC75C6211" xsi:nil="true"/>
    <DeploymentStartDate xmlns="464FBE48-95ED-42F1-A2DA-5FAAC75C6211" xsi:nil="true"/>
    <SAP_x0020_Activate_x0020_Phase xmlns="464FBE48-95ED-42F1-A2DA-5FAAC75C6211" xsi:nil="true"/>
    <Solution xmlns="464FBE48-95ED-42F1-A2DA-5FAAC75C6211" xsi:nil="true"/>
    <SAP_x0020_Activate_x0020_Workstream xmlns="464FBE48-95ED-42F1-A2DA-5FAAC75C6211" xsi:nil="true"/>
    <CustomTag xmlns="464FBE48-95ED-42F1-A2DA-5FAAC75C6211"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594252B2C97D649BD725216D7C17051" ma:contentTypeVersion="9" ma:contentTypeDescription="Create a new document." ma:contentTypeScope="" ma:versionID="01fc67cde3ddb379901ad2ab07a056fb">
  <xsd:schema xmlns:xsd="http://www.w3.org/2001/XMLSchema" xmlns:xs="http://www.w3.org/2001/XMLSchema" xmlns:p="http://schemas.microsoft.com/office/2006/metadata/properties" xmlns:ns2="464FBE48-95ED-42F1-A2DA-5FAAC75C6211" xmlns:ns3="aa377506-530f-4d38-a904-aae4766f8a34" xmlns:ns4="c3523a0f-ac6d-4565-a766-e48f96ee1a21" xmlns:ns5="464fbe48-95ed-42f1-a2da-5faac75c6211" targetNamespace="http://schemas.microsoft.com/office/2006/metadata/properties" ma:root="true" ma:fieldsID="0718d2987f86afc3b7d3b37eb6bf0c2d" ns2:_="" ns3:_="" ns4:_="" ns5:_="">
    <xsd:import namespace="464FBE48-95ED-42F1-A2DA-5FAAC75C6211"/>
    <xsd:import namespace="aa377506-530f-4d38-a904-aae4766f8a34"/>
    <xsd:import namespace="c3523a0f-ac6d-4565-a766-e48f96ee1a21"/>
    <xsd:import namespace="464fbe48-95ed-42f1-a2da-5faac75c6211"/>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SearchProperties" minOccurs="0"/>
                <xsd:element ref="ns5:MediaServiceObjectDetectorVersions" minOccurs="0"/>
                <xsd:element ref="ns5:lcf76f155ced4ddcb4097134ff3c332f" minOccurs="0"/>
                <xsd:element ref="ns3:TaxCatchAll" minOccurs="0"/>
                <xsd:element ref="ns5:MediaServiceDateTaken" minOccurs="0"/>
                <xsd:element ref="ns5:MediaServiceGenerationTime" minOccurs="0"/>
                <xsd:element ref="ns5:MediaServiceEventHashCode" minOccurs="0"/>
                <xsd:element ref="ns5: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4FBE48-95ED-42F1-A2DA-5FAAC75C6211"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axCatchAll" ma:index="22" nillable="true" ma:displayName="Taxonomy Catch All Column" ma:hidden="true" ma:list="{4189f530-89e4-4197-9ec2-54ee8f4a62cf}" ma:internalName="TaxCatchAll" ma:showField="CatchAllData" ma:web="aa377506-530f-4d38-a904-aae4766f8a3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64fbe48-95ed-42f1-a2da-5faac75c6211" elementFormDefault="qualified">
    <xsd:import namespace="http://schemas.microsoft.com/office/2006/documentManagement/types"/>
    <xsd:import namespace="http://schemas.microsoft.com/office/infopath/2007/PartnerControls"/>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c7b3fb9d-ee0a-40a8-bd42-4026b75186d8" ma:termSetId="09814cd3-568e-fe90-9814-8d621ff8fb84" ma:anchorId="fba54fb3-c3e1-fe81-a776-ca4b69148c4d" ma:open="true" ma:isKeyword="false">
      <xsd:complexType>
        <xsd:sequence>
          <xsd:element ref="pc:Terms" minOccurs="0" maxOccurs="1"/>
        </xsd:sequence>
      </xsd:complexType>
    </xsd:element>
    <xsd:element name="MediaServiceDateTaken" ma:index="23" nillable="true" ma:displayName="MediaServiceDateTaken" ma:hidden="true" ma:indexed="true" ma:internalName="MediaServiceDateTaken" ma:readOnly="true">
      <xsd:simpleType>
        <xsd:restriction base="dms:Text"/>
      </xsd:simple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LengthInSeconds" ma:index="26"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079E977-5FA2-4409-A61D-1A9DA20441E1}">
  <ds:schemaRefs>
    <ds:schemaRef ds:uri="http://schemas.openxmlformats.org/officeDocument/2006/bibliography"/>
  </ds:schemaRefs>
</ds:datastoreItem>
</file>

<file path=customXml/itemProps2.xml><?xml version="1.0" encoding="utf-8"?>
<ds:datastoreItem xmlns:ds="http://schemas.openxmlformats.org/officeDocument/2006/customXml" ds:itemID="{0E7FA804-0AE6-4CEF-BF3C-8CCAC7D9CF88}">
  <ds:schemaRefs>
    <ds:schemaRef ds:uri="http://schemas.microsoft.com/office/2006/metadata/properties"/>
    <ds:schemaRef ds:uri="http://schemas.microsoft.com/office/infopath/2007/PartnerControls"/>
    <ds:schemaRef ds:uri="56e5287d-017b-441b-8765-d82f399bd6f9"/>
    <ds:schemaRef ds:uri="a94b4153-4ca8-4e98-855e-9264726c7996"/>
    <ds:schemaRef ds:uri="http://schemas.microsoft.com/sharepoint/v3"/>
  </ds:schemaRefs>
</ds:datastoreItem>
</file>

<file path=customXml/itemProps3.xml><?xml version="1.0" encoding="utf-8"?>
<ds:datastoreItem xmlns:ds="http://schemas.openxmlformats.org/officeDocument/2006/customXml" ds:itemID="{AD17B003-007E-4D5B-8DC9-25BC53AA5FD7}"/>
</file>

<file path=customXml/itemProps4.xml><?xml version="1.0" encoding="utf-8"?>
<ds:datastoreItem xmlns:ds="http://schemas.openxmlformats.org/officeDocument/2006/customXml" ds:itemID="{5F3909AD-4057-4931-A1C9-C57FE9D2B755}">
  <ds:schemaRefs>
    <ds:schemaRef ds:uri="http://schemas.microsoft.com/sharepoint/v3/contenttype/forms"/>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SAP_Business_Network_Jan2024_US.dotx</Template>
  <TotalTime>0</TotalTime>
  <Pages>33</Pages>
  <Words>3918</Words>
  <Characters>22335</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2025-09-30T08:39:00Z</dcterms:created>
  <dcterms:modified xsi:type="dcterms:W3CDTF">2025-11-11T09:47:00Z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0x0101000594252B2C97D649BD725216D7C17051</vt:lpwstr>
  </property>
  <property fmtid="{D5CDD505-2E9C-101B-9397-08002B2CF9AE}" pid="4" name="ClassificationContentMarkingFooterShapeIds">
    <vt:lpwstr>1,5,7,8,11,20,21</vt:lpwstr>
  </property>
  <property fmtid="{D5CDD505-2E9C-101B-9397-08002B2CF9AE}" pid="5" name="ClassificationContentMarkingFooterFontProps">
    <vt:lpwstr>#000000,10,Calibri</vt:lpwstr>
  </property>
  <property fmtid="{D5CDD505-2E9C-101B-9397-08002B2CF9AE}" pid="6" name="ClassificationContentMarkingFooterText">
    <vt:lpwstr>INTERNAL |  SAP AND PARTNER USE ONLY</vt:lpwstr>
  </property>
  <property fmtid="{D5CDD505-2E9C-101B-9397-08002B2CF9AE}" pid="7" name="Order">
    <vt:r8>5400</vt:r8>
  </property>
  <property fmtid="{D5CDD505-2E9C-101B-9397-08002B2CF9AE}" pid="8" name="MSIP_Label_4ab91256-e788-4de9-ae8e-23bbeea1ffad_ActionId">
    <vt:lpwstr>3b1122c0-fced-4490-861e-da844604ef0a</vt:lpwstr>
  </property>
  <property fmtid="{D5CDD505-2E9C-101B-9397-08002B2CF9AE}" pid="9" name="MSIP_Label_4ab91256-e788-4de9-ae8e-23bbeea1ffad_SiteId">
    <vt:lpwstr>42f7676c-f455-423c-82f6-dc2d99791af7</vt:lpwstr>
  </property>
  <property fmtid="{D5CDD505-2E9C-101B-9397-08002B2CF9AE}" pid="10" name="MSIP_Label_4ab91256-e788-4de9-ae8e-23bbeea1ffad_Method">
    <vt:lpwstr>Privileged</vt:lpwstr>
  </property>
  <property fmtid="{D5CDD505-2E9C-101B-9397-08002B2CF9AE}" pid="11" name="xd_ProgID">
    <vt:lpwstr/>
  </property>
  <property fmtid="{D5CDD505-2E9C-101B-9397-08002B2CF9AE}" pid="12" name="MSIP_Label_4ab91256-e788-4de9-ae8e-23bbeea1ffad_Name">
    <vt:lpwstr>SAP and Customer Use Only</vt:lpwstr>
  </property>
  <property fmtid="{D5CDD505-2E9C-101B-9397-08002B2CF9AE}" pid="13" name="MSIP_Label_4ab91256-e788-4de9-ae8e-23bbeea1ffad_SetDate">
    <vt:lpwstr>2022-10-28T07:37:55Z</vt:lpwstr>
  </property>
  <property fmtid="{D5CDD505-2E9C-101B-9397-08002B2CF9AE}" pid="14" name="ComplianceAssetId">
    <vt:lpwstr/>
  </property>
  <property fmtid="{D5CDD505-2E9C-101B-9397-08002B2CF9AE}" pid="15" name="TemplateUrl">
    <vt:lpwstr/>
  </property>
  <property fmtid="{D5CDD505-2E9C-101B-9397-08002B2CF9AE}" pid="16" name="MSIP_Label_4ab91256-e788-4de9-ae8e-23bbeea1ffad_ContentBits">
    <vt:lpwstr>2</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MSIP_Label_4ab91256-e788-4de9-ae8e-23bbeea1ffad_Enabled">
    <vt:lpwstr>true</vt:lpwstr>
  </property>
</Properties>
</file>